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943" w:rsidRDefault="00B30943">
      <w:pPr>
        <w:pStyle w:val="ConsPlusTitlePage"/>
      </w:pPr>
      <w:r>
        <w:t xml:space="preserve">Документ предоставлен </w:t>
      </w:r>
      <w:hyperlink r:id="rId5" w:history="1">
        <w:r>
          <w:rPr>
            <w:color w:val="0000FF"/>
          </w:rPr>
          <w:t>КонсультантПлюс</w:t>
        </w:r>
      </w:hyperlink>
      <w:r>
        <w:br/>
      </w:r>
    </w:p>
    <w:p w:rsidR="00B30943" w:rsidRDefault="00B30943">
      <w:pPr>
        <w:pStyle w:val="ConsPlusNormal"/>
        <w:jc w:val="both"/>
        <w:outlineLvl w:val="0"/>
      </w:pPr>
    </w:p>
    <w:p w:rsidR="00B30943" w:rsidRDefault="00B30943">
      <w:pPr>
        <w:pStyle w:val="ConsPlusTitle"/>
        <w:jc w:val="center"/>
        <w:outlineLvl w:val="0"/>
      </w:pPr>
      <w:r>
        <w:t>ПРАВИТЕЛЬСТВО ТЮМЕНСКОЙ ОБЛАСТИ</w:t>
      </w:r>
    </w:p>
    <w:p w:rsidR="00B30943" w:rsidRDefault="00B30943">
      <w:pPr>
        <w:pStyle w:val="ConsPlusTitle"/>
        <w:jc w:val="both"/>
      </w:pPr>
    </w:p>
    <w:p w:rsidR="00B30943" w:rsidRDefault="00B30943">
      <w:pPr>
        <w:pStyle w:val="ConsPlusTitle"/>
        <w:jc w:val="center"/>
      </w:pPr>
      <w:r>
        <w:t>ПОСТАНОВЛЕНИЕ</w:t>
      </w:r>
    </w:p>
    <w:p w:rsidR="00B30943" w:rsidRDefault="00B30943">
      <w:pPr>
        <w:pStyle w:val="ConsPlusTitle"/>
        <w:jc w:val="center"/>
      </w:pPr>
      <w:bookmarkStart w:id="0" w:name="_GoBack"/>
      <w:r>
        <w:t>от 30 декабря 2020 г. N 893-п</w:t>
      </w:r>
    </w:p>
    <w:bookmarkEnd w:id="0"/>
    <w:p w:rsidR="00B30943" w:rsidRDefault="00B30943">
      <w:pPr>
        <w:pStyle w:val="ConsPlusTitle"/>
        <w:jc w:val="both"/>
      </w:pPr>
    </w:p>
    <w:p w:rsidR="00B30943" w:rsidRDefault="00B30943">
      <w:pPr>
        <w:pStyle w:val="ConsPlusTitle"/>
        <w:jc w:val="center"/>
      </w:pPr>
      <w:r>
        <w:t>О ТЕРРИТОРИАЛЬНОЙ ПРОГРАММЕ ГОСУДАРСТВЕННЫХ ГАРАНТИЙ</w:t>
      </w:r>
    </w:p>
    <w:p w:rsidR="00B30943" w:rsidRDefault="00B30943">
      <w:pPr>
        <w:pStyle w:val="ConsPlusTitle"/>
        <w:jc w:val="center"/>
      </w:pPr>
      <w:r>
        <w:t>БЕСПЛАТНОГО ОКАЗАНИЯ ГРАЖДАНАМ МЕДИЦИНСКОЙ ПОМОЩИ</w:t>
      </w:r>
    </w:p>
    <w:p w:rsidR="00B30943" w:rsidRDefault="00B30943">
      <w:pPr>
        <w:pStyle w:val="ConsPlusTitle"/>
        <w:jc w:val="center"/>
      </w:pPr>
      <w:r>
        <w:t>В ТЮМЕНСКОЙ ОБЛАСТИ НА 2021 ГОД И НА ПЛАНОВЫЙ ПЕРИОД</w:t>
      </w:r>
    </w:p>
    <w:p w:rsidR="00B30943" w:rsidRDefault="00B30943">
      <w:pPr>
        <w:pStyle w:val="ConsPlusTitle"/>
        <w:jc w:val="center"/>
      </w:pPr>
      <w:r>
        <w:t>2022 И 2023 ГОДОВ</w:t>
      </w:r>
    </w:p>
    <w:p w:rsidR="00B30943" w:rsidRDefault="00B30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943">
        <w:trPr>
          <w:jc w:val="center"/>
        </w:trPr>
        <w:tc>
          <w:tcPr>
            <w:tcW w:w="9294" w:type="dxa"/>
            <w:tcBorders>
              <w:top w:val="nil"/>
              <w:left w:val="single" w:sz="24" w:space="0" w:color="CED3F1"/>
              <w:bottom w:val="nil"/>
              <w:right w:val="single" w:sz="24" w:space="0" w:color="F4F3F8"/>
            </w:tcBorders>
            <w:shd w:val="clear" w:color="auto" w:fill="F4F3F8"/>
          </w:tcPr>
          <w:p w:rsidR="00B30943" w:rsidRDefault="00B30943">
            <w:pPr>
              <w:pStyle w:val="ConsPlusNormal"/>
              <w:jc w:val="center"/>
            </w:pPr>
            <w:r>
              <w:rPr>
                <w:color w:val="392C69"/>
              </w:rPr>
              <w:t>Список изменяющих документов</w:t>
            </w:r>
          </w:p>
          <w:p w:rsidR="00B30943" w:rsidRDefault="00B30943">
            <w:pPr>
              <w:pStyle w:val="ConsPlusNormal"/>
              <w:jc w:val="center"/>
            </w:pPr>
            <w:r>
              <w:rPr>
                <w:color w:val="392C69"/>
              </w:rPr>
              <w:t xml:space="preserve">(в ред. постановлений Правительства Тюменской области от 19.02.2021 </w:t>
            </w:r>
            <w:hyperlink r:id="rId6" w:history="1">
              <w:r>
                <w:rPr>
                  <w:color w:val="0000FF"/>
                </w:rPr>
                <w:t>N 68-п</w:t>
              </w:r>
            </w:hyperlink>
            <w:r>
              <w:rPr>
                <w:color w:val="392C69"/>
              </w:rPr>
              <w:t>,</w:t>
            </w:r>
          </w:p>
          <w:p w:rsidR="00B30943" w:rsidRDefault="00B30943">
            <w:pPr>
              <w:pStyle w:val="ConsPlusNormal"/>
              <w:jc w:val="center"/>
            </w:pPr>
            <w:r>
              <w:rPr>
                <w:color w:val="392C69"/>
              </w:rPr>
              <w:t xml:space="preserve">от 04.05.2021 </w:t>
            </w:r>
            <w:hyperlink r:id="rId7" w:history="1">
              <w:r>
                <w:rPr>
                  <w:color w:val="0000FF"/>
                </w:rPr>
                <w:t>N 233-п</w:t>
              </w:r>
            </w:hyperlink>
            <w:r>
              <w:rPr>
                <w:color w:val="392C69"/>
              </w:rPr>
              <w:t>)</w:t>
            </w:r>
          </w:p>
        </w:tc>
      </w:tr>
    </w:tbl>
    <w:p w:rsidR="00B30943" w:rsidRDefault="00B30943">
      <w:pPr>
        <w:pStyle w:val="ConsPlusNormal"/>
        <w:jc w:val="both"/>
      </w:pPr>
    </w:p>
    <w:p w:rsidR="00B30943" w:rsidRDefault="00B30943">
      <w:pPr>
        <w:pStyle w:val="ConsPlusNormal"/>
        <w:ind w:firstLine="540"/>
        <w:jc w:val="both"/>
      </w:pPr>
      <w:r>
        <w:t xml:space="preserve">В целях обеспечения конституционных прав граждан Российской Федерации на бесплатное оказание медицинской помощи в соответствии с Федеральными законами от 21.11.2011 </w:t>
      </w:r>
      <w:hyperlink r:id="rId8" w:history="1">
        <w:r>
          <w:rPr>
            <w:color w:val="0000FF"/>
          </w:rPr>
          <w:t>N 323-ФЗ</w:t>
        </w:r>
      </w:hyperlink>
      <w:r>
        <w:t xml:space="preserve"> "Об основах охраны здоровья граждан в Российской Федерации", от 29.11.2010 </w:t>
      </w:r>
      <w:hyperlink r:id="rId9" w:history="1">
        <w:r>
          <w:rPr>
            <w:color w:val="0000FF"/>
          </w:rPr>
          <w:t>N 326-ФЗ</w:t>
        </w:r>
      </w:hyperlink>
      <w:r>
        <w:t xml:space="preserve"> "Об обязательном медицинском страховании в Российской Федерации", </w:t>
      </w:r>
      <w:hyperlink r:id="rId10" w:history="1">
        <w:r>
          <w:rPr>
            <w:color w:val="0000FF"/>
          </w:rPr>
          <w:t>постановлением</w:t>
        </w:r>
      </w:hyperlink>
      <w:r>
        <w:t xml:space="preserve">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w:t>
      </w:r>
    </w:p>
    <w:p w:rsidR="00B30943" w:rsidRDefault="00B30943">
      <w:pPr>
        <w:pStyle w:val="ConsPlusNormal"/>
        <w:spacing w:before="220"/>
        <w:ind w:firstLine="540"/>
        <w:jc w:val="both"/>
      </w:pPr>
      <w:r>
        <w:t xml:space="preserve">1. Утвердить Территориальную </w:t>
      </w:r>
      <w:hyperlink w:anchor="P33" w:history="1">
        <w:r>
          <w:rPr>
            <w:color w:val="0000FF"/>
          </w:rPr>
          <w:t>программу</w:t>
        </w:r>
      </w:hyperlink>
      <w:r>
        <w:t xml:space="preserve"> государственных гарантий бесплатного оказания гражданам медицинской помощи в Тюменской области на 2021 год и на плановый период 2022 и 2023 годов согласно приложению к настоящему постановлению.</w:t>
      </w:r>
    </w:p>
    <w:p w:rsidR="00B30943" w:rsidRDefault="00B30943">
      <w:pPr>
        <w:pStyle w:val="ConsPlusNormal"/>
        <w:spacing w:before="220"/>
        <w:ind w:firstLine="540"/>
        <w:jc w:val="both"/>
      </w:pPr>
      <w:r>
        <w:t>2. Установить:</w:t>
      </w:r>
    </w:p>
    <w:p w:rsidR="00B30943" w:rsidRDefault="00B30943">
      <w:pPr>
        <w:pStyle w:val="ConsPlusNormal"/>
        <w:spacing w:before="220"/>
        <w:ind w:firstLine="540"/>
        <w:jc w:val="both"/>
      </w:pPr>
      <w:r>
        <w:t>2.1. Плательщиком взносов на обязательное медицинское страхование неработающего населения Тюменской области Правительство Тюменской области в лице Департамента здравоохранения Тюменской области. Перечисление взносов на обязательное медицинское страхование неработающего населения Тюменской области осуществляется в Федеральный фонд обязательного медицинского страхования в соответствии с действующим законодательством Российской Федерации.</w:t>
      </w:r>
    </w:p>
    <w:p w:rsidR="00B30943" w:rsidRDefault="00B30943">
      <w:pPr>
        <w:pStyle w:val="ConsPlusNormal"/>
        <w:spacing w:before="220"/>
        <w:ind w:firstLine="540"/>
        <w:jc w:val="both"/>
      </w:pPr>
      <w:r>
        <w:t>2.2. Перечисление межбюджетных трансфертов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а также на финансовое обеспечение осуществления расчетов в отношении дополнительных страховых случаев, видов, условий и объемов оказания медицинской помощи, не установленных базовой программой обязательного медицинского страхования, осуществляется за счет средств бюджета Тюменской области, передаваемых в территориальный фонд обязательного медицинского страхования Тюменской области.</w:t>
      </w:r>
    </w:p>
    <w:p w:rsidR="00B30943" w:rsidRDefault="00B30943">
      <w:pPr>
        <w:pStyle w:val="ConsPlusNormal"/>
        <w:spacing w:before="220"/>
        <w:ind w:firstLine="540"/>
        <w:jc w:val="both"/>
      </w:pPr>
      <w:r>
        <w:t>3. Контроль за исполнением настоящего постановления возложить на заместителя Губернатора Тюменской области, координирующего и контролирующего деятельность Департамента здравоохранения Тюменской области.</w:t>
      </w:r>
    </w:p>
    <w:p w:rsidR="00B30943" w:rsidRDefault="00B30943">
      <w:pPr>
        <w:pStyle w:val="ConsPlusNormal"/>
        <w:jc w:val="both"/>
      </w:pPr>
    </w:p>
    <w:p w:rsidR="00B30943" w:rsidRDefault="00B30943">
      <w:pPr>
        <w:pStyle w:val="ConsPlusNormal"/>
        <w:jc w:val="right"/>
      </w:pPr>
      <w:r>
        <w:t>Губернатор области</w:t>
      </w:r>
    </w:p>
    <w:p w:rsidR="00B30943" w:rsidRDefault="00B30943">
      <w:pPr>
        <w:pStyle w:val="ConsPlusNormal"/>
        <w:jc w:val="right"/>
      </w:pPr>
      <w:r>
        <w:t>А.В.МООР</w:t>
      </w: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right"/>
        <w:outlineLvl w:val="0"/>
      </w:pPr>
      <w:r>
        <w:t>Приложение</w:t>
      </w:r>
    </w:p>
    <w:p w:rsidR="00B30943" w:rsidRDefault="00B30943">
      <w:pPr>
        <w:pStyle w:val="ConsPlusNormal"/>
        <w:jc w:val="right"/>
      </w:pPr>
      <w:r>
        <w:t>к постановлению Правительства</w:t>
      </w:r>
    </w:p>
    <w:p w:rsidR="00B30943" w:rsidRDefault="00B30943">
      <w:pPr>
        <w:pStyle w:val="ConsPlusNormal"/>
        <w:jc w:val="right"/>
      </w:pPr>
      <w:r>
        <w:t>Тюменской области</w:t>
      </w:r>
    </w:p>
    <w:p w:rsidR="00B30943" w:rsidRDefault="00B30943">
      <w:pPr>
        <w:pStyle w:val="ConsPlusNormal"/>
        <w:jc w:val="right"/>
      </w:pPr>
      <w:r>
        <w:t>от 30 декабря 2020 г. N 893-п</w:t>
      </w:r>
    </w:p>
    <w:p w:rsidR="00B30943" w:rsidRDefault="00B30943">
      <w:pPr>
        <w:pStyle w:val="ConsPlusNormal"/>
        <w:jc w:val="both"/>
      </w:pPr>
    </w:p>
    <w:p w:rsidR="00B30943" w:rsidRDefault="00B30943">
      <w:pPr>
        <w:pStyle w:val="ConsPlusTitle"/>
        <w:jc w:val="center"/>
      </w:pPr>
      <w:bookmarkStart w:id="1" w:name="P33"/>
      <w:bookmarkEnd w:id="1"/>
      <w:r>
        <w:t>ТЕРРИТОРИАЛЬНАЯ ПРОГРАММА</w:t>
      </w:r>
    </w:p>
    <w:p w:rsidR="00B30943" w:rsidRDefault="00B30943">
      <w:pPr>
        <w:pStyle w:val="ConsPlusTitle"/>
        <w:jc w:val="center"/>
      </w:pPr>
      <w:r>
        <w:t>ГОСУДАРСТВЕННЫХ ГАРАНТИЙ БЕСПЛАТНОГО ОКАЗАНИЯ ГРАЖДАНАМ</w:t>
      </w:r>
    </w:p>
    <w:p w:rsidR="00B30943" w:rsidRDefault="00B30943">
      <w:pPr>
        <w:pStyle w:val="ConsPlusTitle"/>
        <w:jc w:val="center"/>
      </w:pPr>
      <w:r>
        <w:t>МЕДИЦИНСКОЙ ПОМОЩИ В ТЮМЕНСКОЙ ОБЛАСТИ НА 2021 ГОД</w:t>
      </w:r>
    </w:p>
    <w:p w:rsidR="00B30943" w:rsidRDefault="00B30943">
      <w:pPr>
        <w:pStyle w:val="ConsPlusTitle"/>
        <w:jc w:val="center"/>
      </w:pPr>
      <w:r>
        <w:t>И НА ПЛАНОВЫЙ ПЕРИОД 2022 И 2023 ГОДОВ</w:t>
      </w:r>
    </w:p>
    <w:p w:rsidR="00B30943" w:rsidRDefault="00B30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943">
        <w:trPr>
          <w:jc w:val="center"/>
        </w:trPr>
        <w:tc>
          <w:tcPr>
            <w:tcW w:w="9294" w:type="dxa"/>
            <w:tcBorders>
              <w:top w:val="nil"/>
              <w:left w:val="single" w:sz="24" w:space="0" w:color="CED3F1"/>
              <w:bottom w:val="nil"/>
              <w:right w:val="single" w:sz="24" w:space="0" w:color="F4F3F8"/>
            </w:tcBorders>
            <w:shd w:val="clear" w:color="auto" w:fill="F4F3F8"/>
          </w:tcPr>
          <w:p w:rsidR="00B30943" w:rsidRDefault="00B30943">
            <w:pPr>
              <w:pStyle w:val="ConsPlusNormal"/>
              <w:jc w:val="center"/>
            </w:pPr>
            <w:r>
              <w:rPr>
                <w:color w:val="392C69"/>
              </w:rPr>
              <w:t>Список изменяющих документов</w:t>
            </w:r>
          </w:p>
          <w:p w:rsidR="00B30943" w:rsidRDefault="00B30943">
            <w:pPr>
              <w:pStyle w:val="ConsPlusNormal"/>
              <w:jc w:val="center"/>
            </w:pPr>
            <w:r>
              <w:rPr>
                <w:color w:val="392C69"/>
              </w:rPr>
              <w:t xml:space="preserve">(в ред. постановлений Правительства Тюменской области от 19.02.2021 </w:t>
            </w:r>
            <w:hyperlink r:id="rId11" w:history="1">
              <w:r>
                <w:rPr>
                  <w:color w:val="0000FF"/>
                </w:rPr>
                <w:t>N 68-п</w:t>
              </w:r>
            </w:hyperlink>
            <w:r>
              <w:rPr>
                <w:color w:val="392C69"/>
              </w:rPr>
              <w:t>,</w:t>
            </w:r>
          </w:p>
          <w:p w:rsidR="00B30943" w:rsidRDefault="00B30943">
            <w:pPr>
              <w:pStyle w:val="ConsPlusNormal"/>
              <w:jc w:val="center"/>
            </w:pPr>
            <w:r>
              <w:rPr>
                <w:color w:val="392C69"/>
              </w:rPr>
              <w:t xml:space="preserve">от 04.05.2021 </w:t>
            </w:r>
            <w:hyperlink r:id="rId12" w:history="1">
              <w:r>
                <w:rPr>
                  <w:color w:val="0000FF"/>
                </w:rPr>
                <w:t>N 233-п</w:t>
              </w:r>
            </w:hyperlink>
            <w:r>
              <w:rPr>
                <w:color w:val="392C69"/>
              </w:rPr>
              <w:t>)</w:t>
            </w:r>
          </w:p>
        </w:tc>
      </w:tr>
    </w:tbl>
    <w:p w:rsidR="00B30943" w:rsidRDefault="00B30943">
      <w:pPr>
        <w:pStyle w:val="ConsPlusNormal"/>
        <w:jc w:val="both"/>
      </w:pPr>
    </w:p>
    <w:p w:rsidR="00B30943" w:rsidRDefault="00B30943">
      <w:pPr>
        <w:pStyle w:val="ConsPlusTitle"/>
        <w:jc w:val="center"/>
        <w:outlineLvl w:val="1"/>
      </w:pPr>
      <w:r>
        <w:t>I. Общие положения</w:t>
      </w:r>
    </w:p>
    <w:p w:rsidR="00B30943" w:rsidRDefault="00B30943">
      <w:pPr>
        <w:pStyle w:val="ConsPlusNormal"/>
        <w:jc w:val="both"/>
      </w:pPr>
    </w:p>
    <w:p w:rsidR="00B30943" w:rsidRDefault="00B30943">
      <w:pPr>
        <w:pStyle w:val="ConsPlusNormal"/>
        <w:ind w:firstLine="540"/>
        <w:jc w:val="both"/>
      </w:pPr>
      <w:r>
        <w:t xml:space="preserve">В соответствии с Федеральным </w:t>
      </w:r>
      <w:hyperlink r:id="rId13"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B30943" w:rsidRDefault="00B30943">
      <w:pPr>
        <w:pStyle w:val="ConsPlusNormal"/>
        <w:spacing w:before="220"/>
        <w:ind w:firstLine="540"/>
        <w:jc w:val="both"/>
      </w:pPr>
      <w:r>
        <w:t>Территориальная программа государственных гарантий бесплатного оказания гражданам медицинской помощи в Тюменской области на 2021 год и на плановый период 2022 и 2023 годов (далее - Территориальная программа) устанавливает:</w:t>
      </w:r>
    </w:p>
    <w:p w:rsidR="00B30943" w:rsidRDefault="00B30943">
      <w:pPr>
        <w:pStyle w:val="ConsPlusNormal"/>
        <w:spacing w:before="220"/>
        <w:ind w:firstLine="540"/>
        <w:jc w:val="both"/>
      </w:pPr>
      <w:r>
        <w:t>1) перечень видов, форм и условий медицинской помощи, предоставление которой осуществляется бесплатно;</w:t>
      </w:r>
    </w:p>
    <w:p w:rsidR="00B30943" w:rsidRDefault="00B30943">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rsidR="00B30943" w:rsidRDefault="00B30943">
      <w:pPr>
        <w:pStyle w:val="ConsPlusNormal"/>
        <w:spacing w:before="220"/>
        <w:ind w:firstLine="540"/>
        <w:jc w:val="both"/>
      </w:pPr>
      <w:r>
        <w:t>3)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B30943" w:rsidRDefault="00B30943">
      <w:pPr>
        <w:pStyle w:val="ConsPlusNormal"/>
        <w:spacing w:before="220"/>
        <w:ind w:firstLine="540"/>
        <w:jc w:val="both"/>
      </w:pPr>
      <w:r>
        <w:t>4) порядок и условия предоставления медицинской помощи, критерии доступности и качества медицинской помощи по базовой программе, в том числе в части дополнительного финансового обеспечения территориальной программы в рамках базовой программы, а также медицинской помощи, не включенной в базовую программу;</w:t>
      </w:r>
    </w:p>
    <w:p w:rsidR="00B30943" w:rsidRDefault="00B30943">
      <w:pPr>
        <w:pStyle w:val="ConsPlusNormal"/>
        <w:spacing w:before="220"/>
        <w:ind w:firstLine="540"/>
        <w:jc w:val="both"/>
      </w:pPr>
      <w:r>
        <w:t>5) порядок и размеры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w:t>
      </w:r>
    </w:p>
    <w:p w:rsidR="00B30943" w:rsidRDefault="00B30943">
      <w:pPr>
        <w:pStyle w:val="ConsPlusNormal"/>
        <w:spacing w:before="220"/>
        <w:ind w:firstLine="540"/>
        <w:jc w:val="both"/>
      </w:pPr>
      <w:r>
        <w:t>Территориальная 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Тюменской области, основанных на данных медицинской статистики.</w:t>
      </w:r>
    </w:p>
    <w:p w:rsidR="00B30943" w:rsidRDefault="00B30943">
      <w:pPr>
        <w:pStyle w:val="ConsPlusNormal"/>
        <w:spacing w:before="220"/>
        <w:ind w:firstLine="540"/>
        <w:jc w:val="both"/>
      </w:pPr>
      <w:r>
        <w:lastRenderedPageBreak/>
        <w:t>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рамках базовой программы обязательного медицинского страхования осуществляется в соответствии с нормативными правовыми актами Правительства Российской Федерации.</w:t>
      </w:r>
    </w:p>
    <w:p w:rsidR="00B30943" w:rsidRDefault="00B30943">
      <w:pPr>
        <w:pStyle w:val="ConsPlusNormal"/>
        <w:spacing w:before="220"/>
        <w:ind w:firstLine="540"/>
        <w:jc w:val="both"/>
      </w:pPr>
      <w:r>
        <w:t>В условиях возникновения угрозы распространения заболеваний, вызванных новой коронавирусной инфекцией, со дня установления решением высшего должностного лица Тюменской области в Тюменской области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rsidR="00B30943" w:rsidRDefault="00B30943">
      <w:pPr>
        <w:pStyle w:val="ConsPlusNormal"/>
        <w:jc w:val="both"/>
      </w:pPr>
      <w:r>
        <w:t xml:space="preserve">(абзац введен </w:t>
      </w:r>
      <w:hyperlink r:id="rId14" w:history="1">
        <w:r>
          <w:rPr>
            <w:color w:val="0000FF"/>
          </w:rPr>
          <w:t>постановлением</w:t>
        </w:r>
      </w:hyperlink>
      <w:r>
        <w:t xml:space="preserve"> Правительства Тюменской области от 04.05.2021 N 233-п)</w:t>
      </w:r>
    </w:p>
    <w:p w:rsidR="00B30943" w:rsidRDefault="00B30943">
      <w:pPr>
        <w:pStyle w:val="ConsPlusNormal"/>
        <w:spacing w:before="220"/>
        <w:ind w:firstLine="540"/>
        <w:jc w:val="both"/>
      </w:pPr>
      <w:r>
        <w:t>Департамент здравоохранения Тюменской области совместно с Территориальным фондом обязательного медицинского страхования Тюменской области вправе давать разъяснения по реализации Территориальной программы.</w:t>
      </w:r>
    </w:p>
    <w:p w:rsidR="00B30943" w:rsidRDefault="00B30943">
      <w:pPr>
        <w:pStyle w:val="ConsPlusNormal"/>
        <w:spacing w:before="220"/>
        <w:ind w:firstLine="540"/>
        <w:jc w:val="both"/>
      </w:pPr>
      <w:r>
        <w:t>Территориальная программа содержит:</w:t>
      </w:r>
    </w:p>
    <w:p w:rsidR="00B30943" w:rsidRDefault="00B30943">
      <w:pPr>
        <w:pStyle w:val="ConsPlusNormal"/>
        <w:spacing w:before="220"/>
        <w:ind w:firstLine="540"/>
        <w:jc w:val="both"/>
      </w:pPr>
      <w:r>
        <w:t>1) Территориальную программу обязательного медицинского страхования (далее - ОМС);</w:t>
      </w:r>
    </w:p>
    <w:p w:rsidR="00B30943" w:rsidRDefault="00B30943">
      <w:pPr>
        <w:pStyle w:val="ConsPlusNormal"/>
        <w:spacing w:before="220"/>
        <w:ind w:firstLine="540"/>
        <w:jc w:val="both"/>
      </w:pPr>
      <w:r>
        <w:t>2) Сводный расчет стоимости Территориальной программы, включающей территориальную программу ОМС;</w:t>
      </w:r>
    </w:p>
    <w:p w:rsidR="00B30943" w:rsidRDefault="00B30943">
      <w:pPr>
        <w:pStyle w:val="ConsPlusNormal"/>
        <w:spacing w:before="220"/>
        <w:ind w:firstLine="540"/>
        <w:jc w:val="both"/>
      </w:pPr>
      <w:r>
        <w:t xml:space="preserve">3) </w:t>
      </w:r>
      <w:hyperlink w:anchor="P4498"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(приложение N 1 к Территориальной программе);</w:t>
      </w:r>
    </w:p>
    <w:p w:rsidR="00B30943" w:rsidRDefault="00B30943">
      <w:pPr>
        <w:pStyle w:val="ConsPlusNormal"/>
        <w:spacing w:before="220"/>
        <w:ind w:firstLine="540"/>
        <w:jc w:val="both"/>
      </w:pPr>
      <w:r>
        <w:t xml:space="preserve">4) </w:t>
      </w:r>
      <w:hyperlink w:anchor="P4968" w:history="1">
        <w:r>
          <w:rPr>
            <w:color w:val="0000FF"/>
          </w:rPr>
          <w:t>Перечень</w:t>
        </w:r>
      </w:hyperlink>
      <w:r>
        <w:t xml:space="preserve"> (реестр) медицинских организаций, участвующих в реализации территориальной программы обязательного медицинского страхования, по уровням оказания медицинской помощи (приложение N 2 к Территориальной программе);</w:t>
      </w:r>
    </w:p>
    <w:p w:rsidR="00B30943" w:rsidRDefault="00B30943">
      <w:pPr>
        <w:pStyle w:val="ConsPlusNormal"/>
        <w:spacing w:before="220"/>
        <w:ind w:firstLine="540"/>
        <w:jc w:val="both"/>
      </w:pPr>
      <w:r>
        <w:t xml:space="preserve">5) </w:t>
      </w:r>
      <w:hyperlink w:anchor="P5605" w:history="1">
        <w:r>
          <w:rPr>
            <w:color w:val="0000FF"/>
          </w:rPr>
          <w:t>Перечень</w:t>
        </w:r>
      </w:hyperlink>
      <w:r>
        <w:t xml:space="preserve"> медицинских организаций, оказывающих высокотехнологичную медицинскую помощь (приложение N 3 к Территориальной программе);</w:t>
      </w:r>
    </w:p>
    <w:p w:rsidR="00B30943" w:rsidRDefault="00B30943">
      <w:pPr>
        <w:pStyle w:val="ConsPlusNormal"/>
        <w:spacing w:before="220"/>
        <w:ind w:firstLine="540"/>
        <w:jc w:val="both"/>
      </w:pPr>
      <w:r>
        <w:t xml:space="preserve">6) </w:t>
      </w:r>
      <w:hyperlink w:anchor="P5697" w:history="1">
        <w:r>
          <w:rPr>
            <w:color w:val="0000FF"/>
          </w:rPr>
          <w:t>Перечень</w:t>
        </w:r>
      </w:hyperlink>
      <w:r>
        <w:t xml:space="preserve"> медицинских организаций, оказывающих медицинскую помощь в рамках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 (далее - программа "Сотрудничество") (приложение N 4 к Территориальной программе);</w:t>
      </w:r>
    </w:p>
    <w:p w:rsidR="00B30943" w:rsidRDefault="00B30943">
      <w:pPr>
        <w:pStyle w:val="ConsPlusNormal"/>
        <w:spacing w:before="220"/>
        <w:ind w:firstLine="540"/>
        <w:jc w:val="both"/>
      </w:pPr>
      <w:r>
        <w:t xml:space="preserve">7) </w:t>
      </w:r>
      <w:hyperlink w:anchor="P5727" w:history="1">
        <w:r>
          <w:rPr>
            <w:color w:val="0000FF"/>
          </w:rPr>
          <w:t>Перечень</w:t>
        </w:r>
      </w:hyperlink>
      <w:r>
        <w:t xml:space="preserve"> медицинских организаций, оказывающих меры социальной поддержки отдельным категориям граждан (приложение N 5 к Территориальной программе);</w:t>
      </w:r>
    </w:p>
    <w:p w:rsidR="00B30943" w:rsidRDefault="00B30943">
      <w:pPr>
        <w:pStyle w:val="ConsPlusNormal"/>
        <w:spacing w:before="220"/>
        <w:ind w:firstLine="540"/>
        <w:jc w:val="both"/>
      </w:pPr>
      <w:r>
        <w:t xml:space="preserve">8) </w:t>
      </w:r>
      <w:hyperlink w:anchor="P5870" w:history="1">
        <w:r>
          <w:rPr>
            <w:color w:val="0000FF"/>
          </w:rPr>
          <w:t>Перечень</w:t>
        </w:r>
      </w:hyperlink>
      <w:r>
        <w:t xml:space="preserve"> медицинских организаций, участвующих в проведении диспансерного обследования государственных гражданских служащих Тюменской области и муниципальных служащих Тюменской области (приложение N 6 к Территориальной программе);</w:t>
      </w:r>
    </w:p>
    <w:p w:rsidR="00B30943" w:rsidRDefault="00B30943">
      <w:pPr>
        <w:pStyle w:val="ConsPlusNormal"/>
        <w:spacing w:before="220"/>
        <w:ind w:firstLine="540"/>
        <w:jc w:val="both"/>
      </w:pPr>
      <w:r>
        <w:lastRenderedPageBreak/>
        <w:t xml:space="preserve">9) </w:t>
      </w:r>
      <w:hyperlink w:anchor="P5924"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N 7 к Территориальной программе);</w:t>
      </w:r>
    </w:p>
    <w:p w:rsidR="00B30943" w:rsidRDefault="00B30943">
      <w:pPr>
        <w:pStyle w:val="ConsPlusNormal"/>
        <w:spacing w:before="220"/>
        <w:ind w:firstLine="540"/>
        <w:jc w:val="both"/>
      </w:pPr>
      <w:r>
        <w:t xml:space="preserve">10) </w:t>
      </w:r>
      <w:hyperlink w:anchor="P6021" w:history="1">
        <w:r>
          <w:rPr>
            <w:color w:val="0000FF"/>
          </w:rPr>
          <w:t>Перечень</w:t>
        </w:r>
      </w:hyperlink>
      <w:r>
        <w:t xml:space="preserve"> медицинских организаций, оказывающих медицинскую помощь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(приложение N 8 к Территориальной программе);</w:t>
      </w:r>
    </w:p>
    <w:p w:rsidR="00B30943" w:rsidRDefault="00B30943">
      <w:pPr>
        <w:pStyle w:val="ConsPlusNormal"/>
        <w:spacing w:before="220"/>
        <w:ind w:firstLine="540"/>
        <w:jc w:val="both"/>
      </w:pPr>
      <w:r>
        <w:t xml:space="preserve">11) </w:t>
      </w:r>
      <w:hyperlink w:anchor="P6130" w:history="1">
        <w:r>
          <w:rPr>
            <w:color w:val="0000FF"/>
          </w:rPr>
          <w:t>Перечень</w:t>
        </w:r>
      </w:hyperlink>
      <w:r>
        <w:t xml:space="preserve"> медицинских организаций, участвующих в проведении периодических медицинских осмотров добровольных пожарных Тюменской области (приложение N 9 к Территориальной программе);</w:t>
      </w:r>
    </w:p>
    <w:p w:rsidR="00B30943" w:rsidRDefault="00B30943">
      <w:pPr>
        <w:pStyle w:val="ConsPlusNormal"/>
        <w:spacing w:before="220"/>
        <w:ind w:firstLine="540"/>
        <w:jc w:val="both"/>
      </w:pPr>
      <w:r>
        <w:t xml:space="preserve">12) </w:t>
      </w:r>
      <w:hyperlink w:anchor="P6169"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N 10 к Территориальной программе);</w:t>
      </w:r>
    </w:p>
    <w:p w:rsidR="00B30943" w:rsidRDefault="00B30943">
      <w:pPr>
        <w:pStyle w:val="ConsPlusNormal"/>
        <w:spacing w:before="220"/>
        <w:ind w:firstLine="540"/>
        <w:jc w:val="both"/>
      </w:pPr>
      <w:r>
        <w:t xml:space="preserve">13) </w:t>
      </w:r>
      <w:hyperlink w:anchor="P6205" w:history="1">
        <w:r>
          <w:rPr>
            <w:color w:val="0000FF"/>
          </w:rPr>
          <w:t>Порядок</w:t>
        </w:r>
      </w:hyperlink>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N 11 к Территориальной программе);</w:t>
      </w:r>
    </w:p>
    <w:p w:rsidR="00B30943" w:rsidRDefault="00B30943">
      <w:pPr>
        <w:pStyle w:val="ConsPlusNormal"/>
        <w:spacing w:before="220"/>
        <w:ind w:firstLine="540"/>
        <w:jc w:val="both"/>
      </w:pPr>
      <w:r>
        <w:t xml:space="preserve">14) </w:t>
      </w:r>
      <w:hyperlink w:anchor="P6236" w:history="1">
        <w:r>
          <w:rPr>
            <w:color w:val="0000FF"/>
          </w:rPr>
          <w:t>Перечень</w:t>
        </w:r>
      </w:hyperlink>
      <w:r>
        <w:t xml:space="preserve"> медицинских организаций, осуществляющих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социальной поддержки отдельным категориям граждан, осуществляемой путем возмещения расходов на оплату лекарственных препаратов для медицинского применения и медицинских изделий,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(приложение N 12 к Территориальной программе) (далее - Перечень медицинских организаций, осуществляющих лекарственное обеспечение);</w:t>
      </w:r>
    </w:p>
    <w:p w:rsidR="00B30943" w:rsidRDefault="00B30943">
      <w:pPr>
        <w:pStyle w:val="ConsPlusNormal"/>
        <w:spacing w:before="220"/>
        <w:ind w:firstLine="540"/>
        <w:jc w:val="both"/>
      </w:pPr>
      <w:r>
        <w:t xml:space="preserve">15) </w:t>
      </w:r>
      <w:hyperlink w:anchor="P6423" w:history="1">
        <w:r>
          <w:rPr>
            <w:color w:val="0000FF"/>
          </w:rPr>
          <w:t>Перечни</w:t>
        </w:r>
      </w:hyperlink>
      <w:r>
        <w:t xml:space="preserve"> лекарственных препаратов для медицинского применения, расходных материалов и медицинских изделий, применяемых при реализации территориальной программы (приложение N 13 к Территориальной программе);</w:t>
      </w:r>
    </w:p>
    <w:p w:rsidR="00B30943" w:rsidRDefault="00B30943">
      <w:pPr>
        <w:pStyle w:val="ConsPlusNormal"/>
        <w:spacing w:before="220"/>
        <w:ind w:firstLine="540"/>
        <w:jc w:val="both"/>
      </w:pPr>
      <w:r>
        <w:t xml:space="preserve">16) </w:t>
      </w:r>
      <w:hyperlink w:anchor="P10497" w:history="1">
        <w:r>
          <w:rPr>
            <w:color w:val="0000FF"/>
          </w:rPr>
          <w:t>Категории</w:t>
        </w:r>
      </w:hyperlink>
      <w:r>
        <w:t xml:space="preserve"> граждан, имеющих право на обеспечение слуховыми аппаратами (приложение N 14 к Территориальной программе).</w:t>
      </w:r>
    </w:p>
    <w:p w:rsidR="00B30943" w:rsidRDefault="00B30943">
      <w:pPr>
        <w:pStyle w:val="ConsPlusNormal"/>
        <w:jc w:val="both"/>
      </w:pPr>
    </w:p>
    <w:p w:rsidR="00B30943" w:rsidRDefault="00B30943">
      <w:pPr>
        <w:pStyle w:val="ConsPlusTitle"/>
        <w:jc w:val="center"/>
        <w:outlineLvl w:val="1"/>
      </w:pPr>
      <w:r>
        <w:t>II. Виды, условия и формы оказания медицинской помощи</w:t>
      </w:r>
    </w:p>
    <w:p w:rsidR="00B30943" w:rsidRDefault="00B30943">
      <w:pPr>
        <w:pStyle w:val="ConsPlusNormal"/>
        <w:jc w:val="both"/>
      </w:pPr>
    </w:p>
    <w:p w:rsidR="00B30943" w:rsidRDefault="00B30943">
      <w:pPr>
        <w:pStyle w:val="ConsPlusNormal"/>
        <w:ind w:firstLine="540"/>
        <w:jc w:val="both"/>
      </w:pPr>
      <w:r>
        <w:t>1. В рамках Территориальной программы бесплатно предоставляются:</w:t>
      </w:r>
    </w:p>
    <w:p w:rsidR="00B30943" w:rsidRDefault="00B30943">
      <w:pPr>
        <w:pStyle w:val="ConsPlusNormal"/>
        <w:spacing w:before="220"/>
        <w:ind w:firstLine="540"/>
        <w:jc w:val="both"/>
      </w:pPr>
      <w:r>
        <w:lastRenderedPageBreak/>
        <w:t>первичная медико-санитарная помощь, в том числе первичная доврачебная, первичная врачебная и первичная специализированная;</w:t>
      </w:r>
    </w:p>
    <w:p w:rsidR="00B30943" w:rsidRDefault="00B30943">
      <w:pPr>
        <w:pStyle w:val="ConsPlusNormal"/>
        <w:spacing w:before="220"/>
        <w:ind w:firstLine="540"/>
        <w:jc w:val="both"/>
      </w:pPr>
      <w:r>
        <w:t>специализированная, в том числе высокотехнологичная, медицинская помощь;</w:t>
      </w:r>
    </w:p>
    <w:p w:rsidR="00B30943" w:rsidRDefault="00B30943">
      <w:pPr>
        <w:pStyle w:val="ConsPlusNormal"/>
        <w:spacing w:before="220"/>
        <w:ind w:firstLine="540"/>
        <w:jc w:val="both"/>
      </w:pPr>
      <w:r>
        <w:t>скорая, в том числе скорая специализированная, медицинская помощь;</w:t>
      </w:r>
    </w:p>
    <w:p w:rsidR="00B30943" w:rsidRDefault="00B30943">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B30943" w:rsidRDefault="00B30943">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Федеральном </w:t>
      </w:r>
      <w:hyperlink r:id="rId15" w:history="1">
        <w:r>
          <w:rPr>
            <w:color w:val="0000FF"/>
          </w:rPr>
          <w:t>законе</w:t>
        </w:r>
      </w:hyperlink>
      <w:r>
        <w:t xml:space="preserve"> от 21.11.2011 N 323-ФЗ "Об основах охраны здоровья граждан в Российской Федерации" и Федеральном </w:t>
      </w:r>
      <w:hyperlink r:id="rId16" w:history="1">
        <w:r>
          <w:rPr>
            <w:color w:val="0000FF"/>
          </w:rPr>
          <w:t>законе</w:t>
        </w:r>
      </w:hyperlink>
      <w:r>
        <w:t xml:space="preserve"> от 29.11.2010 N 326-ФЗ "Об обязательном медицинском страховании в Российской Федерации".</w:t>
      </w:r>
    </w:p>
    <w:p w:rsidR="00B30943" w:rsidRDefault="00B30943">
      <w:pPr>
        <w:pStyle w:val="ConsPlusNormal"/>
        <w:spacing w:before="220"/>
        <w:ind w:firstLine="540"/>
        <w:jc w:val="both"/>
      </w:pPr>
      <w:r>
        <w:t>1.1.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по проведению профилактических прививок, профилактических осмотров, диспансерного наблюдения здоровых детей и лиц с хроническими заболеваниями, по предупреждению абортов, формированию здорового образа жизни и санитарно-гигиеническому просвещению населения.</w:t>
      </w:r>
    </w:p>
    <w:p w:rsidR="00B30943" w:rsidRDefault="00B30943">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30943" w:rsidRDefault="00B3094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30943" w:rsidRDefault="00B3094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30943" w:rsidRDefault="00B3094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30943" w:rsidRDefault="00B30943">
      <w:pPr>
        <w:pStyle w:val="ConsPlusNormal"/>
        <w:spacing w:before="220"/>
        <w:ind w:firstLine="540"/>
        <w:jc w:val="both"/>
      </w:pPr>
      <w:r>
        <w:t>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30943" w:rsidRDefault="00B30943">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30943" w:rsidRDefault="00B30943">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w:t>
      </w:r>
      <w:hyperlink r:id="rId17" w:history="1">
        <w:r>
          <w:rPr>
            <w:color w:val="0000FF"/>
          </w:rPr>
          <w:t>Перечень</w:t>
        </w:r>
      </w:hyperlink>
      <w:r>
        <w:t xml:space="preserve"> видов высокотехнологичной медицинской помощи устанавливается приложением к постановлению </w:t>
      </w:r>
      <w:r>
        <w:lastRenderedPageBreak/>
        <w:t>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 государственных гарантий).</w:t>
      </w:r>
    </w:p>
    <w:p w:rsidR="00B30943" w:rsidRDefault="00B30943">
      <w:pPr>
        <w:pStyle w:val="ConsPlusNormal"/>
        <w:spacing w:before="220"/>
        <w:ind w:firstLine="540"/>
        <w:jc w:val="both"/>
      </w:pPr>
      <w:r>
        <w:t>Порядок оказания высокотехнологичной медицинской помощи за счет субвенций бюджету Тюменской области определяется приказами Министерства здравоохранения Российской Федерации.</w:t>
      </w:r>
    </w:p>
    <w:p w:rsidR="00B30943" w:rsidRDefault="00B30943">
      <w:pPr>
        <w:pStyle w:val="ConsPlusNormal"/>
        <w:spacing w:before="220"/>
        <w:ind w:firstLine="540"/>
        <w:jc w:val="both"/>
      </w:pPr>
      <w:r>
        <w:t>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30943" w:rsidRDefault="00B30943">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B30943" w:rsidRDefault="00B30943">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30943" w:rsidRDefault="00B30943">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0943" w:rsidRDefault="00B30943">
      <w:pPr>
        <w:pStyle w:val="ConsPlusNormal"/>
        <w:spacing w:before="220"/>
        <w:ind w:firstLine="540"/>
        <w:jc w:val="both"/>
      </w:pPr>
      <w:r>
        <w:t>1.4.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30943" w:rsidRDefault="00B30943">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8"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актами Тюменской области о социальном обеспечении, мер психологической поддержки и духовной помощи.</w:t>
      </w:r>
    </w:p>
    <w:p w:rsidR="00B30943" w:rsidRDefault="00B30943">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30943" w:rsidRDefault="00B30943">
      <w:pPr>
        <w:pStyle w:val="ConsPlusNormal"/>
        <w:spacing w:before="220"/>
        <w:ind w:firstLine="540"/>
        <w:jc w:val="both"/>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w:t>
      </w:r>
      <w:r>
        <w:lastRenderedPageBreak/>
        <w:t>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пациент прикреплен для получения первичной медико-санитарной помощи, или близлежащую к месту пребывания медицинскую организацию, оказывающую первичную медико-санитарную помощь.</w:t>
      </w:r>
    </w:p>
    <w:p w:rsidR="00B30943" w:rsidRDefault="00B30943">
      <w:pPr>
        <w:pStyle w:val="ConsPlusNormal"/>
        <w:spacing w:before="220"/>
        <w:ind w:firstLine="540"/>
        <w:jc w:val="both"/>
      </w:pPr>
      <w:r>
        <w:t>За счет бюджетных ассигнований областного бюджета Тюменской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B30943" w:rsidRDefault="00B30943">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изготовление наркотических лекарственных препаратов и психотропных лекарственных препаратов в неинвазивных лекарственных формах, в том числе применяемых у детей, организуется в аптечных организациях.</w:t>
      </w:r>
    </w:p>
    <w:p w:rsidR="00B30943" w:rsidRDefault="00B30943">
      <w:pPr>
        <w:pStyle w:val="ConsPlusNormal"/>
        <w:spacing w:before="220"/>
        <w:ind w:firstLine="540"/>
        <w:jc w:val="both"/>
      </w:pPr>
      <w:r>
        <w:t>Мероприятия по развитию паллиативной медицинской помощи осуществляются в рамках государственной программы "Повышение качества и доступности паллиативной медицинской помощи до 2024 года", региональной программы Тюменской области "Развитие системы оказания паллиативной медицинской помощи в Тюменской области" на 2020 - 2024 годы, включающей указанные мероприятия, а также целевые показатели их результативности.</w:t>
      </w:r>
    </w:p>
    <w:p w:rsidR="00B30943" w:rsidRDefault="00B30943">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Департаментом здравоохранения Тюменской области организуется взаимодействие стационарных организаций социального обслуживания с близлежащими медицинскими организациями.</w:t>
      </w:r>
    </w:p>
    <w:p w:rsidR="00B30943" w:rsidRDefault="00B30943">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30943" w:rsidRDefault="00B30943">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rsidR="00B30943" w:rsidRDefault="00B30943">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Тюменской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B30943" w:rsidRDefault="00B30943">
      <w:pPr>
        <w:pStyle w:val="ConsPlusNormal"/>
        <w:spacing w:before="220"/>
        <w:ind w:firstLine="540"/>
        <w:jc w:val="both"/>
      </w:pPr>
      <w: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w:t>
      </w:r>
      <w:r>
        <w:lastRenderedPageBreak/>
        <w:t>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B30943" w:rsidRDefault="00B30943">
      <w:pPr>
        <w:pStyle w:val="ConsPlusNormal"/>
        <w:spacing w:before="220"/>
        <w:ind w:firstLine="540"/>
        <w:jc w:val="both"/>
      </w:pPr>
      <w:r>
        <w:t>2. Медицинская помощь оказывается в следующих формах:</w:t>
      </w:r>
    </w:p>
    <w:p w:rsidR="00B30943" w:rsidRDefault="00B30943">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30943" w:rsidRDefault="00B30943">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30943" w:rsidRDefault="00B30943">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30943" w:rsidRDefault="00B30943">
      <w:pPr>
        <w:pStyle w:val="ConsPlusNormal"/>
        <w:spacing w:before="220"/>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B30943" w:rsidRDefault="00B30943">
      <w:pPr>
        <w:pStyle w:val="ConsPlusNormal"/>
        <w:spacing w:before="220"/>
        <w:ind w:firstLine="540"/>
        <w:jc w:val="both"/>
      </w:pPr>
      <w:hyperlink w:anchor="P6169" w:history="1">
        <w:r>
          <w:rPr>
            <w:color w:val="0000FF"/>
          </w:rPr>
          <w:t>Порядок</w:t>
        </w:r>
      </w:hyperlink>
      <w:r>
        <w:t xml:space="preserve">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утвержден приложением N 10 к Территориальной программе.</w:t>
      </w:r>
    </w:p>
    <w:p w:rsidR="00B30943" w:rsidRDefault="00B30943">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30943" w:rsidRDefault="00B30943">
      <w:pPr>
        <w:pStyle w:val="ConsPlusNormal"/>
        <w:spacing w:before="220"/>
        <w:ind w:firstLine="540"/>
        <w:jc w:val="both"/>
      </w:pPr>
      <w:r>
        <w:t xml:space="preserve">В рамках Территориальной программы государственных гарантий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оказывается медицинская помощь в экстренной или неотложной форме вне медицинских организаций, а также в амбулаторных и стационарных условиях, в том числе при проведении мероприятий, направленных на снижение рисков распространения новой коронавирусной инфекции COVID-19, в медицинских </w:t>
      </w:r>
      <w:r>
        <w:lastRenderedPageBreak/>
        <w:t xml:space="preserve">организациях, включенных в </w:t>
      </w:r>
      <w:hyperlink w:anchor="P6021" w:history="1">
        <w:r>
          <w:rPr>
            <w:color w:val="0000FF"/>
          </w:rPr>
          <w:t>перечень</w:t>
        </w:r>
      </w:hyperlink>
      <w:r>
        <w:t>, установленный приложением N 8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заданиями медицинских организаций, нормативными правовыми актами Тюменской области.</w:t>
      </w:r>
    </w:p>
    <w:p w:rsidR="00B30943" w:rsidRDefault="00B30943">
      <w:pPr>
        <w:pStyle w:val="ConsPlusNormal"/>
        <w:spacing w:before="220"/>
        <w:ind w:firstLine="540"/>
        <w:jc w:val="both"/>
      </w:pPr>
      <w:r>
        <w:t xml:space="preserve">Медицинская помощь в рамках Государственной </w:t>
      </w:r>
      <w:hyperlink r:id="rId19" w:history="1">
        <w:r>
          <w:rPr>
            <w:color w:val="0000FF"/>
          </w:rPr>
          <w:t>программы</w:t>
        </w:r>
      </w:hyperlink>
      <w:r>
        <w:t xml:space="preserve"> Тюменской области "Сотрудничество" оказывается в медицинских организациях, включенных в </w:t>
      </w:r>
      <w:hyperlink w:anchor="P5697" w:history="1">
        <w:r>
          <w:rPr>
            <w:color w:val="0000FF"/>
          </w:rPr>
          <w:t>перечень</w:t>
        </w:r>
      </w:hyperlink>
      <w:r>
        <w:t>, установленный приложением N 4 к Территориальной программе, в соответствии с соглашениями, заключаемыми Департаментом здравоохранения Тюменской области, Территориальным фондом ОМС Тюменской области с органами управления здравоохранением и/или территориальными фондами ОМС Ямало-Ненецкого автономного округа и Ханты-Мансийского автономного округа - Югры, определяющими порядок оказания медицинской помощи, в объемах и по тарифам, согласованным сторонами.</w:t>
      </w:r>
    </w:p>
    <w:p w:rsidR="00B30943" w:rsidRDefault="00B30943">
      <w:pPr>
        <w:pStyle w:val="ConsPlusNormal"/>
        <w:jc w:val="both"/>
      </w:pPr>
    </w:p>
    <w:p w:rsidR="00B30943" w:rsidRDefault="00B30943">
      <w:pPr>
        <w:pStyle w:val="ConsPlusTitle"/>
        <w:jc w:val="center"/>
        <w:outlineLvl w:val="1"/>
      </w:pPr>
      <w:bookmarkStart w:id="2" w:name="P116"/>
      <w:bookmarkEnd w:id="2"/>
      <w:r>
        <w:t>III. Перечень заболеваний и состояний, оказание медицинской</w:t>
      </w:r>
    </w:p>
    <w:p w:rsidR="00B30943" w:rsidRDefault="00B30943">
      <w:pPr>
        <w:pStyle w:val="ConsPlusTitle"/>
        <w:jc w:val="center"/>
      </w:pPr>
      <w:r>
        <w:t>помощи при которых осуществляется бесплатно, и категории</w:t>
      </w:r>
    </w:p>
    <w:p w:rsidR="00B30943" w:rsidRDefault="00B30943">
      <w:pPr>
        <w:pStyle w:val="ConsPlusTitle"/>
        <w:jc w:val="center"/>
      </w:pPr>
      <w:r>
        <w:t>граждан, оказание медицинской помощи которым</w:t>
      </w:r>
    </w:p>
    <w:p w:rsidR="00B30943" w:rsidRDefault="00B30943">
      <w:pPr>
        <w:pStyle w:val="ConsPlusTitle"/>
        <w:jc w:val="center"/>
      </w:pPr>
      <w:r>
        <w:t>осуществляется бесплатно</w:t>
      </w:r>
    </w:p>
    <w:p w:rsidR="00B30943" w:rsidRDefault="00B30943">
      <w:pPr>
        <w:pStyle w:val="ConsPlusNormal"/>
        <w:jc w:val="both"/>
      </w:pPr>
    </w:p>
    <w:p w:rsidR="00B30943" w:rsidRDefault="00B30943">
      <w:pPr>
        <w:pStyle w:val="ConsPlusNormal"/>
        <w:ind w:firstLine="540"/>
        <w:jc w:val="both"/>
      </w:pPr>
      <w:bookmarkStart w:id="3" w:name="P121"/>
      <w:bookmarkEnd w:id="3"/>
      <w:r>
        <w:t>Гражданам медицинская помощь оказывается бесплатно при следующих заболеваниях и состояниях:</w:t>
      </w:r>
    </w:p>
    <w:p w:rsidR="00B30943" w:rsidRDefault="00B30943">
      <w:pPr>
        <w:pStyle w:val="ConsPlusNormal"/>
        <w:spacing w:before="220"/>
        <w:ind w:firstLine="540"/>
        <w:jc w:val="both"/>
      </w:pPr>
      <w:r>
        <w:t>инфекционные и паразитарные болезни;</w:t>
      </w:r>
    </w:p>
    <w:p w:rsidR="00B30943" w:rsidRDefault="00B30943">
      <w:pPr>
        <w:pStyle w:val="ConsPlusNormal"/>
        <w:spacing w:before="220"/>
        <w:ind w:firstLine="540"/>
        <w:jc w:val="both"/>
      </w:pPr>
      <w:r>
        <w:t>новообразования;</w:t>
      </w:r>
    </w:p>
    <w:p w:rsidR="00B30943" w:rsidRDefault="00B30943">
      <w:pPr>
        <w:pStyle w:val="ConsPlusNormal"/>
        <w:spacing w:before="220"/>
        <w:ind w:firstLine="540"/>
        <w:jc w:val="both"/>
      </w:pPr>
      <w:r>
        <w:t>болезни эндокринной системы;</w:t>
      </w:r>
    </w:p>
    <w:p w:rsidR="00B30943" w:rsidRDefault="00B30943">
      <w:pPr>
        <w:pStyle w:val="ConsPlusNormal"/>
        <w:spacing w:before="220"/>
        <w:ind w:firstLine="540"/>
        <w:jc w:val="both"/>
      </w:pPr>
      <w:r>
        <w:t>расстройства питания и нарушения обмена веществ;</w:t>
      </w:r>
    </w:p>
    <w:p w:rsidR="00B30943" w:rsidRDefault="00B30943">
      <w:pPr>
        <w:pStyle w:val="ConsPlusNormal"/>
        <w:spacing w:before="220"/>
        <w:ind w:firstLine="540"/>
        <w:jc w:val="both"/>
      </w:pPr>
      <w:r>
        <w:t>болезни нервной системы;</w:t>
      </w:r>
    </w:p>
    <w:p w:rsidR="00B30943" w:rsidRDefault="00B30943">
      <w:pPr>
        <w:pStyle w:val="ConsPlusNormal"/>
        <w:spacing w:before="220"/>
        <w:ind w:firstLine="540"/>
        <w:jc w:val="both"/>
      </w:pPr>
      <w:r>
        <w:t>болезни крови, кроветворных органов;</w:t>
      </w:r>
    </w:p>
    <w:p w:rsidR="00B30943" w:rsidRDefault="00B30943">
      <w:pPr>
        <w:pStyle w:val="ConsPlusNormal"/>
        <w:spacing w:before="220"/>
        <w:ind w:firstLine="540"/>
        <w:jc w:val="both"/>
      </w:pPr>
      <w:r>
        <w:t>отдельные нарушения, вовлекающие иммунный механизм;</w:t>
      </w:r>
    </w:p>
    <w:p w:rsidR="00B30943" w:rsidRDefault="00B30943">
      <w:pPr>
        <w:pStyle w:val="ConsPlusNormal"/>
        <w:spacing w:before="220"/>
        <w:ind w:firstLine="540"/>
        <w:jc w:val="both"/>
      </w:pPr>
      <w:r>
        <w:t>болезни глаза и его придаточного аппарата;</w:t>
      </w:r>
    </w:p>
    <w:p w:rsidR="00B30943" w:rsidRDefault="00B30943">
      <w:pPr>
        <w:pStyle w:val="ConsPlusNormal"/>
        <w:spacing w:before="220"/>
        <w:ind w:firstLine="540"/>
        <w:jc w:val="both"/>
      </w:pPr>
      <w:r>
        <w:t>болезни уха и сосцевидного отростка;</w:t>
      </w:r>
    </w:p>
    <w:p w:rsidR="00B30943" w:rsidRDefault="00B30943">
      <w:pPr>
        <w:pStyle w:val="ConsPlusNormal"/>
        <w:spacing w:before="220"/>
        <w:ind w:firstLine="540"/>
        <w:jc w:val="both"/>
      </w:pPr>
      <w:r>
        <w:t>болезни системы кровообращения;</w:t>
      </w:r>
    </w:p>
    <w:p w:rsidR="00B30943" w:rsidRDefault="00B30943">
      <w:pPr>
        <w:pStyle w:val="ConsPlusNormal"/>
        <w:spacing w:before="220"/>
        <w:ind w:firstLine="540"/>
        <w:jc w:val="both"/>
      </w:pPr>
      <w:r>
        <w:t>болезни органов дыхания;</w:t>
      </w:r>
    </w:p>
    <w:p w:rsidR="00B30943" w:rsidRDefault="00B30943">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30943" w:rsidRDefault="00B30943">
      <w:pPr>
        <w:pStyle w:val="ConsPlusNormal"/>
        <w:spacing w:before="220"/>
        <w:ind w:firstLine="540"/>
        <w:jc w:val="both"/>
      </w:pPr>
      <w:r>
        <w:t>болезни мочеполовой системы;</w:t>
      </w:r>
    </w:p>
    <w:p w:rsidR="00B30943" w:rsidRDefault="00B30943">
      <w:pPr>
        <w:pStyle w:val="ConsPlusNormal"/>
        <w:spacing w:before="220"/>
        <w:ind w:firstLine="540"/>
        <w:jc w:val="both"/>
      </w:pPr>
      <w:r>
        <w:t>болезни кожи и подкожной клетчатки;</w:t>
      </w:r>
    </w:p>
    <w:p w:rsidR="00B30943" w:rsidRDefault="00B30943">
      <w:pPr>
        <w:pStyle w:val="ConsPlusNormal"/>
        <w:spacing w:before="220"/>
        <w:ind w:firstLine="540"/>
        <w:jc w:val="both"/>
      </w:pPr>
      <w:r>
        <w:t>болезни костно-мышечной системы и соединительной ткани;</w:t>
      </w:r>
    </w:p>
    <w:p w:rsidR="00B30943" w:rsidRDefault="00B30943">
      <w:pPr>
        <w:pStyle w:val="ConsPlusNormal"/>
        <w:spacing w:before="220"/>
        <w:ind w:firstLine="540"/>
        <w:jc w:val="both"/>
      </w:pPr>
      <w:r>
        <w:t>травмы, отравления и некоторые другие последствия воздействия внешних причин;</w:t>
      </w:r>
    </w:p>
    <w:p w:rsidR="00B30943" w:rsidRDefault="00B30943">
      <w:pPr>
        <w:pStyle w:val="ConsPlusNormal"/>
        <w:spacing w:before="220"/>
        <w:ind w:firstLine="540"/>
        <w:jc w:val="both"/>
      </w:pPr>
      <w:r>
        <w:lastRenderedPageBreak/>
        <w:t>врожденные аномалии (пороки развития);</w:t>
      </w:r>
    </w:p>
    <w:p w:rsidR="00B30943" w:rsidRDefault="00B30943">
      <w:pPr>
        <w:pStyle w:val="ConsPlusNormal"/>
        <w:spacing w:before="220"/>
        <w:ind w:firstLine="540"/>
        <w:jc w:val="both"/>
      </w:pPr>
      <w:r>
        <w:t>деформации и хромосомные нарушения;</w:t>
      </w:r>
    </w:p>
    <w:p w:rsidR="00B30943" w:rsidRDefault="00B30943">
      <w:pPr>
        <w:pStyle w:val="ConsPlusNormal"/>
        <w:spacing w:before="220"/>
        <w:ind w:firstLine="540"/>
        <w:jc w:val="both"/>
      </w:pPr>
      <w:r>
        <w:t>беременность, роды, послеродовой период и аборты;</w:t>
      </w:r>
    </w:p>
    <w:p w:rsidR="00B30943" w:rsidRDefault="00B30943">
      <w:pPr>
        <w:pStyle w:val="ConsPlusNormal"/>
        <w:spacing w:before="220"/>
        <w:ind w:firstLine="540"/>
        <w:jc w:val="both"/>
      </w:pPr>
      <w:r>
        <w:t>отдельные состояния, возникающие у детей в перинатальный период;</w:t>
      </w:r>
    </w:p>
    <w:p w:rsidR="00B30943" w:rsidRDefault="00B30943">
      <w:pPr>
        <w:pStyle w:val="ConsPlusNormal"/>
        <w:spacing w:before="220"/>
        <w:ind w:firstLine="540"/>
        <w:jc w:val="both"/>
      </w:pPr>
      <w:r>
        <w:t>психические расстройства и расстройства поведения;</w:t>
      </w:r>
    </w:p>
    <w:p w:rsidR="00B30943" w:rsidRDefault="00B30943">
      <w:pPr>
        <w:pStyle w:val="ConsPlusNormal"/>
        <w:spacing w:before="220"/>
        <w:ind w:firstLine="540"/>
        <w:jc w:val="both"/>
      </w:pPr>
      <w:r>
        <w:t>симптомы, признаки и отклонения от нормы, не отнесенные к заболеваниям и состояниям.</w:t>
      </w:r>
    </w:p>
    <w:p w:rsidR="00B30943" w:rsidRDefault="00B30943">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B30943" w:rsidRDefault="00B30943">
      <w:pPr>
        <w:pStyle w:val="ConsPlusNormal"/>
        <w:spacing w:before="220"/>
        <w:ind w:firstLine="540"/>
        <w:jc w:val="both"/>
      </w:pPr>
      <w:r>
        <w:t xml:space="preserve">Абзац утратил силу. - </w:t>
      </w:r>
      <w:hyperlink r:id="rId20" w:history="1">
        <w:r>
          <w:rPr>
            <w:color w:val="0000FF"/>
          </w:rPr>
          <w:t>Постановление</w:t>
        </w:r>
      </w:hyperlink>
      <w:r>
        <w:t xml:space="preserve"> Правительства Тюменской области от 19.02.2021 N 68-п.</w:t>
      </w:r>
    </w:p>
    <w:p w:rsidR="00B30943" w:rsidRDefault="00B30943">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B30943" w:rsidRDefault="00B30943">
      <w:pPr>
        <w:pStyle w:val="ConsPlusNormal"/>
        <w:spacing w:before="220"/>
        <w:ind w:firstLine="540"/>
        <w:jc w:val="both"/>
      </w:pPr>
      <w:r>
        <w:t xml:space="preserve">на обеспечение лекарственными препаратами (в соответствии с </w:t>
      </w:r>
      <w:hyperlink w:anchor="P190" w:history="1">
        <w:r>
          <w:rPr>
            <w:color w:val="0000FF"/>
          </w:rPr>
          <w:t>разделом V</w:t>
        </w:r>
      </w:hyperlink>
      <w:r>
        <w:t xml:space="preserve"> Программы);</w:t>
      </w:r>
    </w:p>
    <w:p w:rsidR="00B30943" w:rsidRDefault="00B30943">
      <w:pPr>
        <w:pStyle w:val="ConsPlusNormal"/>
        <w:spacing w:before="220"/>
        <w:ind w:firstLine="540"/>
        <w:jc w:val="both"/>
      </w:pPr>
      <w:r>
        <w:t>на профилактические медицинские осмотры и диспансеризация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30943" w:rsidRDefault="00B30943">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30943" w:rsidRDefault="00B30943">
      <w:pPr>
        <w:pStyle w:val="ConsPlusNormal"/>
        <w:spacing w:before="220"/>
        <w:ind w:firstLine="540"/>
        <w:jc w:val="both"/>
      </w:pPr>
      <w:r>
        <w:t>на диспансеризацию - пребывающие в стационарных организациях дети-сироты и дети, находящихся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30943" w:rsidRDefault="00B30943">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B30943" w:rsidRDefault="00B30943">
      <w:pPr>
        <w:pStyle w:val="ConsPlusNormal"/>
        <w:jc w:val="both"/>
      </w:pPr>
      <w:r>
        <w:t xml:space="preserve">(в ред. </w:t>
      </w:r>
      <w:hyperlink r:id="rId21" w:history="1">
        <w:r>
          <w:rPr>
            <w:color w:val="0000FF"/>
          </w:rPr>
          <w:t>постановления</w:t>
        </w:r>
      </w:hyperlink>
      <w:r>
        <w:t xml:space="preserve"> Правительства Тюменской области от 04.05.2021 N 233-п)</w:t>
      </w:r>
    </w:p>
    <w:p w:rsidR="00B30943" w:rsidRDefault="00B30943">
      <w:pPr>
        <w:pStyle w:val="ConsPlusNormal"/>
        <w:spacing w:before="220"/>
        <w:ind w:firstLine="540"/>
        <w:jc w:val="both"/>
      </w:pPr>
      <w:r>
        <w:t>на пренатальную (дородовую) диагностику нарушений развития ребенка - беременные женщины;</w:t>
      </w:r>
    </w:p>
    <w:p w:rsidR="00B30943" w:rsidRDefault="00B30943">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B30943" w:rsidRDefault="00B30943">
      <w:pPr>
        <w:pStyle w:val="ConsPlusNormal"/>
        <w:spacing w:before="220"/>
        <w:ind w:firstLine="540"/>
        <w:jc w:val="both"/>
      </w:pPr>
      <w:r>
        <w:t>на аудиологический скрининг - новорожденные дети и дети первого года жизни.</w:t>
      </w:r>
    </w:p>
    <w:p w:rsidR="00B30943" w:rsidRDefault="00B30943">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B30943" w:rsidRDefault="00B30943">
      <w:pPr>
        <w:pStyle w:val="ConsPlusNormal"/>
        <w:jc w:val="both"/>
      </w:pPr>
    </w:p>
    <w:p w:rsidR="00B30943" w:rsidRDefault="00B30943">
      <w:pPr>
        <w:pStyle w:val="ConsPlusTitle"/>
        <w:jc w:val="center"/>
        <w:outlineLvl w:val="1"/>
      </w:pPr>
      <w:r>
        <w:t>IV. Территориальная программа ОМС</w:t>
      </w:r>
    </w:p>
    <w:p w:rsidR="00B30943" w:rsidRDefault="00B30943">
      <w:pPr>
        <w:pStyle w:val="ConsPlusNormal"/>
        <w:jc w:val="both"/>
      </w:pPr>
    </w:p>
    <w:p w:rsidR="00B30943" w:rsidRDefault="00B30943">
      <w:pPr>
        <w:pStyle w:val="ConsPlusNormal"/>
        <w:ind w:firstLine="540"/>
        <w:jc w:val="both"/>
      </w:pPr>
      <w:r>
        <w:t xml:space="preserve">1. Территориальная программа ОМС является частью Территориальной программы. </w:t>
      </w:r>
      <w:r>
        <w:lastRenderedPageBreak/>
        <w:t>Отношения субъектов (участников) ОМС регулируются действующим законодательством, нормативными правовыми актами Российской Федерации и Тюменской области. Территориальная программа ОМС реализуется на основе договоров, заключенных между участниками ОМС. Медицинская помощь в рамках территориальной программы ОМС предоставляется гражданам (застрахованным лицам) в медицинских организациях, имеющих право на осуществление медицинской деятельности и включенных в реестр медицинских организаций, осуществляющих деятельность в сфере ОМС.</w:t>
      </w:r>
    </w:p>
    <w:p w:rsidR="00B30943" w:rsidRDefault="00B30943">
      <w:pPr>
        <w:pStyle w:val="ConsPlusNormal"/>
        <w:spacing w:before="220"/>
        <w:ind w:firstLine="540"/>
        <w:jc w:val="both"/>
      </w:pPr>
      <w:r>
        <w:t>2. Территориальная программа ОМС включает в себя перечень страховых случаев, видов, условий и объемы медицинской помощи, установленные базовой программой ОМС, а также перечень страховых случаев, видов, условий и объемов, превышающих базовую программу ОМС.</w:t>
      </w:r>
    </w:p>
    <w:p w:rsidR="00B30943" w:rsidRDefault="00B30943">
      <w:pPr>
        <w:pStyle w:val="ConsPlusNormal"/>
        <w:spacing w:before="220"/>
        <w:ind w:firstLine="540"/>
        <w:jc w:val="both"/>
      </w:pPr>
      <w:r>
        <w:t>2.1. В рамках базовой программы ОМС:</w:t>
      </w:r>
    </w:p>
    <w:p w:rsidR="00B30943" w:rsidRDefault="00B30943">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0943" w:rsidRDefault="00B30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943">
        <w:trPr>
          <w:jc w:val="center"/>
        </w:trPr>
        <w:tc>
          <w:tcPr>
            <w:tcW w:w="9294" w:type="dxa"/>
            <w:tcBorders>
              <w:top w:val="nil"/>
              <w:left w:val="single" w:sz="24" w:space="0" w:color="CED3F1"/>
              <w:bottom w:val="nil"/>
              <w:right w:val="single" w:sz="24" w:space="0" w:color="F4F3F8"/>
            </w:tcBorders>
            <w:shd w:val="clear" w:color="auto" w:fill="F4F3F8"/>
          </w:tcPr>
          <w:p w:rsidR="00B30943" w:rsidRDefault="00B30943">
            <w:pPr>
              <w:pStyle w:val="ConsPlusNormal"/>
              <w:jc w:val="both"/>
            </w:pPr>
            <w:r>
              <w:rPr>
                <w:color w:val="392C69"/>
              </w:rPr>
              <w:t>КонсультантПлюс: примечание.</w:t>
            </w:r>
          </w:p>
          <w:p w:rsidR="00B30943" w:rsidRDefault="00B30943">
            <w:pPr>
              <w:pStyle w:val="ConsPlusNormal"/>
              <w:jc w:val="both"/>
            </w:pPr>
            <w:r>
              <w:rPr>
                <w:color w:val="392C69"/>
              </w:rPr>
              <w:t>В официальном тексте документа, видимо, допущена опечатка: в разд. III Территориальной программы п. 1 отсутствует, имеется в виду абз. 1 разд. III.</w:t>
            </w:r>
          </w:p>
        </w:tc>
      </w:tr>
    </w:tbl>
    <w:p w:rsidR="00B30943" w:rsidRDefault="00B30943">
      <w:pPr>
        <w:pStyle w:val="ConsPlusNormal"/>
        <w:spacing w:before="28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21" w:history="1">
        <w:r>
          <w:rPr>
            <w:color w:val="0000FF"/>
          </w:rPr>
          <w:t>пункте 1 раздела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16"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0943" w:rsidRDefault="00B30943">
      <w:pPr>
        <w:pStyle w:val="ConsPlusNormal"/>
        <w:spacing w:before="220"/>
        <w:ind w:firstLine="540"/>
        <w:jc w:val="both"/>
      </w:pPr>
      <w:bookmarkStart w:id="4" w:name="P167"/>
      <w:bookmarkEnd w:id="4"/>
      <w:r>
        <w:t>2.2. В рамках Территориальной программы ОМС, превышающей базовую, гражданам (застрахованным лицам) оказывается бесплатно:</w:t>
      </w:r>
    </w:p>
    <w:p w:rsidR="00B30943" w:rsidRDefault="00B30943">
      <w:pPr>
        <w:pStyle w:val="ConsPlusNormal"/>
        <w:spacing w:before="220"/>
        <w:ind w:firstLine="540"/>
        <w:jc w:val="both"/>
      </w:pPr>
      <w:r>
        <w:t>скорая, скорая специализированная медицинская помощь, не включенная в базовую программу ОМС, скорая специализированная санитарно-авиационная медицинская помощь;</w:t>
      </w:r>
    </w:p>
    <w:p w:rsidR="00B30943" w:rsidRDefault="00B30943">
      <w:pPr>
        <w:pStyle w:val="ConsPlusNormal"/>
        <w:spacing w:before="220"/>
        <w:ind w:firstLine="540"/>
        <w:jc w:val="both"/>
      </w:pPr>
      <w:r>
        <w:t xml:space="preserve">первичная медико-санитарная и специализированная медицинская помощь при заболеваниях, не включенных в базовую программу ОМС (в том числе заболевания, передаваемые половым путем, туберкулез, болезни, вызванные вирусом иммунодефицита человека (ВИЧ-инфекции), и синдромом приобретенного иммунодефицита, а также инфекционные заболевания на фоне ВИЧ-инфекции и синдром приобретенного иммунодефицита (в части оказания специализированной медицинской помощи), психические расстройства и расстройства поведения у взрослых и детей, связанные в том числе с употреблением психоактивных веществ, включая профилактические осмотры обучающихся в </w:t>
      </w:r>
      <w:r>
        <w:lastRenderedPageBreak/>
        <w:t xml:space="preserve">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противоэпидемические мероприятия, проводимые в том числе в целях снижения рисков распространения новой коронавирусной инфекции COVID-19, включая проведение диагностических и лабораторных исследований граждан, категории которых утверждены </w:t>
      </w:r>
      <w:hyperlink r:id="rId22" w:history="1">
        <w:r>
          <w:rPr>
            <w:color w:val="0000FF"/>
          </w:rPr>
          <w:t>постановлением</w:t>
        </w:r>
      </w:hyperlink>
      <w:r>
        <w:t xml:space="preserve"> Главного государственного санитарного врача РФ от 22.05.2020 N 15 "Об утверждении санитарно-эпидемиологических правил СП 3.1.3597-20 "Профилактика новой коронавирусной инфекции (COVID-19)", при страховых случаях, не включенных в базовую программу ОМС;</w:t>
      </w:r>
    </w:p>
    <w:p w:rsidR="00B30943" w:rsidRDefault="00B30943">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30943" w:rsidRDefault="00B30943">
      <w:pPr>
        <w:pStyle w:val="ConsPlusNormal"/>
        <w:spacing w:before="220"/>
        <w:ind w:firstLine="540"/>
        <w:jc w:val="both"/>
      </w:pPr>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30943" w:rsidRDefault="00B30943">
      <w:pPr>
        <w:pStyle w:val="ConsPlusNormal"/>
        <w:spacing w:before="220"/>
        <w:ind w:firstLine="540"/>
        <w:jc w:val="both"/>
      </w:pPr>
      <w:r>
        <w:t>медицинская помощь, оказываемая в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w:t>
      </w:r>
    </w:p>
    <w:p w:rsidR="00B30943" w:rsidRDefault="00B30943">
      <w:pPr>
        <w:pStyle w:val="ConsPlusNormal"/>
        <w:spacing w:before="220"/>
        <w:ind w:firstLine="540"/>
        <w:jc w:val="both"/>
      </w:pPr>
      <w:r>
        <w:t>высокотехнологичная медицинская помощь, не включенная в базовую программу ОМС, по перечню видов высокотехнологичной медицинской помощи (</w:t>
      </w:r>
      <w:hyperlink r:id="rId23" w:history="1">
        <w:r>
          <w:rPr>
            <w:color w:val="0000FF"/>
          </w:rPr>
          <w:t>раздел II</w:t>
        </w:r>
      </w:hyperlink>
      <w:r>
        <w:t xml:space="preserve"> перечня, утвержденного Программой государственных гарантий) в медицинских организациях Тюменской области;</w:t>
      </w:r>
    </w:p>
    <w:p w:rsidR="00B30943" w:rsidRDefault="00B30943">
      <w:pPr>
        <w:pStyle w:val="ConsPlusNormal"/>
        <w:spacing w:before="220"/>
        <w:ind w:firstLine="540"/>
        <w:jc w:val="both"/>
      </w:pPr>
      <w:r>
        <w:t>предоставление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B30943" w:rsidRDefault="00B30943">
      <w:pPr>
        <w:pStyle w:val="ConsPlusNormal"/>
        <w:spacing w:before="220"/>
        <w:ind w:firstLine="540"/>
        <w:jc w:val="both"/>
      </w:pPr>
      <w:r>
        <w:t>проведения периодических медицинских осмотров добровольных пожарных;</w:t>
      </w:r>
    </w:p>
    <w:p w:rsidR="00B30943" w:rsidRDefault="00B30943">
      <w:pPr>
        <w:pStyle w:val="ConsPlusNormal"/>
        <w:spacing w:before="220"/>
        <w:ind w:firstLine="540"/>
        <w:jc w:val="both"/>
      </w:pPr>
      <w:r>
        <w:t>диспансерное обследование государственных гражданских служащих Тюменской области и муниципальных служащих Тюменской области;</w:t>
      </w:r>
    </w:p>
    <w:p w:rsidR="00B30943" w:rsidRDefault="00B30943">
      <w:pPr>
        <w:pStyle w:val="ConsPlusNormal"/>
        <w:spacing w:before="220"/>
        <w:ind w:firstLine="540"/>
        <w:jc w:val="both"/>
      </w:pPr>
      <w:r>
        <w:t xml:space="preserve">обеспечение мер социальной поддержки отдельных категорий граждан в сфере здравоохранения, реализуемых в рамках </w:t>
      </w:r>
      <w:hyperlink r:id="rId24" w:history="1">
        <w:r>
          <w:rPr>
            <w:color w:val="0000FF"/>
          </w:rPr>
          <w:t>постановления</w:t>
        </w:r>
      </w:hyperlink>
      <w:r>
        <w:t xml:space="preserve"> Администрации Тюменской области от 06.12.2004 N 158-пк "О мерах социальной поддержки, осуществляемых путем возмещения расходов на изготовление и ремонт зубных протезов" и </w:t>
      </w:r>
      <w:hyperlink r:id="rId25" w:history="1">
        <w:r>
          <w:rPr>
            <w:color w:val="0000FF"/>
          </w:rPr>
          <w:t>постановления</w:t>
        </w:r>
      </w:hyperlink>
      <w:r>
        <w:t xml:space="preserve"> Правительства Тюменской области от 26.10.2011 N 366-п "О порядке возмещения и (или) финансового обеспечения расходов на оказание гражданам медицинской помощи и (или) обеспечение отдельными техническими средствами реабилитации за пределами Тюменской области и (или) Российской Федерации";</w:t>
      </w:r>
    </w:p>
    <w:p w:rsidR="00B30943" w:rsidRDefault="00B30943">
      <w:pPr>
        <w:pStyle w:val="ConsPlusNormal"/>
        <w:jc w:val="both"/>
      </w:pPr>
      <w:r>
        <w:t xml:space="preserve">(в ред. </w:t>
      </w:r>
      <w:hyperlink r:id="rId26" w:history="1">
        <w:r>
          <w:rPr>
            <w:color w:val="0000FF"/>
          </w:rPr>
          <w:t>постановления</w:t>
        </w:r>
      </w:hyperlink>
      <w:r>
        <w:t xml:space="preserve"> Правительства Тюменской области от 04.05.2021 N 233-п)</w:t>
      </w:r>
    </w:p>
    <w:p w:rsidR="00B30943" w:rsidRDefault="00B30943">
      <w:pPr>
        <w:pStyle w:val="ConsPlusNormal"/>
        <w:spacing w:before="220"/>
        <w:ind w:firstLine="540"/>
        <w:jc w:val="both"/>
      </w:pPr>
      <w:r>
        <w:t>обеспечение медицинской деятельности, связанной с донорством органов человека в целях трансплантации (пересадки).</w:t>
      </w:r>
    </w:p>
    <w:p w:rsidR="00B30943" w:rsidRDefault="00B30943">
      <w:pPr>
        <w:pStyle w:val="ConsPlusNormal"/>
        <w:spacing w:before="220"/>
        <w:ind w:firstLine="540"/>
        <w:jc w:val="both"/>
      </w:pPr>
      <w:r>
        <w:lastRenderedPageBreak/>
        <w:t>3. В целях соблюдения этапов оказания медицинской помощи, планирования рационального размещения медицинских организаций в зависимости от административно-территориальной принадлежности и вида медицинской помощи, а также определения дифференцированных нормативов объема медицинской помощи в рамках Территориальной программы медицинские организации распределяются по трем уровням.</w:t>
      </w:r>
    </w:p>
    <w:p w:rsidR="00B30943" w:rsidRDefault="00B30943">
      <w:pPr>
        <w:pStyle w:val="ConsPlusNormal"/>
        <w:spacing w:before="220"/>
        <w:ind w:firstLine="540"/>
        <w:jc w:val="both"/>
      </w:pPr>
      <w:hyperlink w:anchor="P4968" w:history="1">
        <w:r>
          <w:rPr>
            <w:color w:val="0000FF"/>
          </w:rPr>
          <w:t>Перечень</w:t>
        </w:r>
      </w:hyperlink>
      <w:r>
        <w:t xml:space="preserve"> (реестр) медицинских организаций, участвующих в реализации территориальной программы ОМС, в том числе медицинских организаций, проводящих профилактические медицинские осмотры, в том числе в рамках диспансеризации, установлен в разрезе уровней оказания медицинской помощи (приложение N 2 к Территориальной программе).</w:t>
      </w:r>
    </w:p>
    <w:p w:rsidR="00B30943" w:rsidRDefault="00B30943">
      <w:pPr>
        <w:pStyle w:val="ConsPlusNormal"/>
        <w:spacing w:before="220"/>
        <w:ind w:firstLine="540"/>
        <w:jc w:val="both"/>
      </w:pPr>
      <w:r>
        <w:t>4. Решением Комиссии по разработке территориальной программы ОМС в Тюменской области (далее - Комиссия) на соответствующий финансовый год устанавливаются объемы предоставления медицинской помощи в разрезе медицинских организаций.</w:t>
      </w:r>
    </w:p>
    <w:p w:rsidR="00B30943" w:rsidRDefault="00B30943">
      <w:pPr>
        <w:pStyle w:val="ConsPlusNormal"/>
        <w:jc w:val="both"/>
      </w:pPr>
      <w:r>
        <w:t xml:space="preserve">(в ред. </w:t>
      </w:r>
      <w:hyperlink r:id="rId27" w:history="1">
        <w:r>
          <w:rPr>
            <w:color w:val="0000FF"/>
          </w:rPr>
          <w:t>постановления</w:t>
        </w:r>
      </w:hyperlink>
      <w:r>
        <w:t xml:space="preserve"> Правительства Тюменской области от 04.05.2021 N 233-п)</w:t>
      </w:r>
    </w:p>
    <w:p w:rsidR="00B30943" w:rsidRDefault="00B30943">
      <w:pPr>
        <w:pStyle w:val="ConsPlusNormal"/>
        <w:spacing w:before="220"/>
        <w:ind w:firstLine="540"/>
        <w:jc w:val="both"/>
      </w:pPr>
      <w:r>
        <w:t>Финансирование медицинских организаций, осуществляющих деятельность в сфере ОМС, осуществляется на основании и в пределах выполнения ими конкретных объемов медицинской помощи, установленных Комиссией на соответствующий финансовый год. Расходы медицинских организаций, обусловленные не оговоренным ростом объемов медицинской помощи в рамках утвержденного Комиссией распределения объемов медицинской помощи, не являются обязательством ОМС и бюджетов всех уровней.</w:t>
      </w:r>
    </w:p>
    <w:p w:rsidR="00B30943" w:rsidRDefault="00B30943">
      <w:pPr>
        <w:pStyle w:val="ConsPlusNormal"/>
        <w:spacing w:before="220"/>
        <w:ind w:firstLine="540"/>
        <w:jc w:val="both"/>
      </w:pPr>
      <w:r>
        <w:t xml:space="preserve">5. Реализация мероприятий Территориальной программы ОМС в части, превышающей базовую программу ОМС в соответствии с </w:t>
      </w:r>
      <w:hyperlink w:anchor="P167" w:history="1">
        <w:r>
          <w:rPr>
            <w:color w:val="0000FF"/>
          </w:rPr>
          <w:t>пунктом 2.2 раздела IV</w:t>
        </w:r>
      </w:hyperlink>
      <w:r>
        <w:t xml:space="preserve"> Территориальной программы, осуществляется в соответствии с соглашениями, заключаемыми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участниками обязательного медицинского страхования, на основании установленных Комиссией объемов медицинской помощи.</w:t>
      </w:r>
    </w:p>
    <w:p w:rsidR="00B30943" w:rsidRDefault="00B30943">
      <w:pPr>
        <w:pStyle w:val="ConsPlusNormal"/>
        <w:spacing w:before="220"/>
        <w:ind w:firstLine="540"/>
        <w:jc w:val="both"/>
      </w:pPr>
      <w:r>
        <w:t xml:space="preserve">6.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8"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B30943" w:rsidRDefault="00B30943">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B30943" w:rsidRDefault="00B30943">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установлен </w:t>
      </w:r>
      <w:hyperlink r:id="rId29" w:history="1">
        <w:r>
          <w:rPr>
            <w:color w:val="0000FF"/>
          </w:rPr>
          <w:t>приложением 2</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утвержденного постановлением Правительства Российской Федерации от 28.12.2020 N 2299.</w:t>
      </w:r>
    </w:p>
    <w:p w:rsidR="00B30943" w:rsidRDefault="00B30943">
      <w:pPr>
        <w:pStyle w:val="ConsPlusNormal"/>
        <w:jc w:val="both"/>
      </w:pPr>
    </w:p>
    <w:p w:rsidR="00B30943" w:rsidRDefault="00B30943">
      <w:pPr>
        <w:pStyle w:val="ConsPlusTitle"/>
        <w:jc w:val="center"/>
        <w:outlineLvl w:val="1"/>
      </w:pPr>
      <w:bookmarkStart w:id="5" w:name="P190"/>
      <w:bookmarkEnd w:id="5"/>
      <w:r>
        <w:t>V. Финансовое обеспечение Территориальной программы</w:t>
      </w:r>
    </w:p>
    <w:p w:rsidR="00B30943" w:rsidRDefault="00B30943">
      <w:pPr>
        <w:pStyle w:val="ConsPlusNormal"/>
        <w:jc w:val="both"/>
      </w:pPr>
    </w:p>
    <w:p w:rsidR="00B30943" w:rsidRDefault="00B30943">
      <w:pPr>
        <w:pStyle w:val="ConsPlusNormal"/>
        <w:ind w:firstLine="540"/>
        <w:jc w:val="both"/>
      </w:pPr>
      <w:r>
        <w:t>Источниками финансового обеспечения Территориальной программы являются средства федерального бюджета, областного бюджета Тюменской области, средства ОМС.</w:t>
      </w:r>
    </w:p>
    <w:p w:rsidR="00B30943" w:rsidRDefault="00B30943">
      <w:pPr>
        <w:pStyle w:val="ConsPlusNormal"/>
        <w:spacing w:before="220"/>
        <w:ind w:firstLine="540"/>
        <w:jc w:val="both"/>
      </w:pPr>
      <w:r>
        <w:lastRenderedPageBreak/>
        <w:t>1. За счет средств ОМС в рамках базовой программы ОМС:</w:t>
      </w:r>
    </w:p>
    <w:p w:rsidR="00B30943" w:rsidRDefault="00B30943">
      <w:pPr>
        <w:pStyle w:val="ConsPlusNormal"/>
        <w:spacing w:before="220"/>
        <w:ind w:firstLine="540"/>
        <w:jc w:val="both"/>
      </w:pPr>
      <w:r>
        <w:t>гражданам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w:t>
      </w:r>
      <w:hyperlink r:id="rId30" w:history="1">
        <w:r>
          <w:rPr>
            <w:color w:val="0000FF"/>
          </w:rPr>
          <w:t>раздел I</w:t>
        </w:r>
      </w:hyperlink>
      <w:r>
        <w:t xml:space="preserve"> перечня, утвержденного Программой государственных гарантий), при заболеваниях и состояниях, указанных в </w:t>
      </w:r>
      <w:hyperlink w:anchor="P121" w:history="1">
        <w:r>
          <w:rPr>
            <w:color w:val="0000FF"/>
          </w:rPr>
          <w:t>пункте 1 раздела III</w:t>
        </w:r>
      </w:hyperlink>
      <w:r>
        <w:t xml:space="preserve">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B30943" w:rsidRDefault="00B30943">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history="1">
        <w:r>
          <w:rPr>
            <w:color w:val="0000FF"/>
          </w:rPr>
          <w:t>разделе III</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16" w:history="1">
        <w:r>
          <w:rPr>
            <w:color w:val="0000FF"/>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0943" w:rsidRDefault="00B30943">
      <w:pPr>
        <w:pStyle w:val="ConsPlusNormal"/>
        <w:spacing w:before="220"/>
        <w:ind w:firstLine="540"/>
        <w:jc w:val="both"/>
      </w:pPr>
      <w:r>
        <w:t>За счет средств обязательного медицинского страхования в рамках базовой программы ОМС, в том числе за счет межбюджетных трансфертов из федерального бюджета, предоставляемых бюджету Федерального фонда ОМС,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B30943" w:rsidRDefault="00B30943">
      <w:pPr>
        <w:pStyle w:val="ConsPlusNormal"/>
        <w:spacing w:before="220"/>
        <w:ind w:firstLine="540"/>
        <w:jc w:val="both"/>
      </w:pPr>
      <w:r>
        <w:t>В целях обеспечения доступности и качества медицинской помощи застрахованным лицам объем специализированной, включая высокотехнологичную, медицинской помощи распределяется между медицинскими организациями, в объеме, сопоставимом с объемом предыдущего года.</w:t>
      </w:r>
    </w:p>
    <w:p w:rsidR="00B30943" w:rsidRDefault="00B30943">
      <w:pPr>
        <w:pStyle w:val="ConsPlusNormal"/>
        <w:spacing w:before="220"/>
        <w:ind w:firstLine="540"/>
        <w:jc w:val="both"/>
      </w:pPr>
      <w:r>
        <w:t>2. За счет бюджетных ассигнований федерального бюджета осуществляется финансовое обеспечение:</w:t>
      </w:r>
    </w:p>
    <w:p w:rsidR="00B30943" w:rsidRDefault="00B30943">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31"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B30943" w:rsidRDefault="00B30943">
      <w:pPr>
        <w:pStyle w:val="ConsPlusNormal"/>
        <w:spacing w:before="220"/>
        <w:ind w:firstLine="540"/>
        <w:jc w:val="both"/>
      </w:pPr>
      <w:r>
        <w:t>- за счет межбюджетных трансфертов бюджету Федерального фонда обязательного медицинского страхования:</w:t>
      </w:r>
    </w:p>
    <w:p w:rsidR="00B30943" w:rsidRDefault="00B30943">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30943" w:rsidRDefault="00B30943">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B30943" w:rsidRDefault="00B30943">
      <w:pPr>
        <w:pStyle w:val="ConsPlusNormal"/>
        <w:spacing w:before="220"/>
        <w:ind w:firstLine="540"/>
        <w:jc w:val="both"/>
      </w:pPr>
      <w:r>
        <w:t xml:space="preserve">-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w:t>
      </w:r>
      <w:r>
        <w:lastRenderedPageBreak/>
        <w:t>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B30943" w:rsidRDefault="00B30943">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30943" w:rsidRDefault="00B30943">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B30943" w:rsidRDefault="00B30943">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30943" w:rsidRDefault="00B30943">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30943" w:rsidRDefault="00B30943">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30943" w:rsidRDefault="00B30943">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B30943" w:rsidRDefault="00B30943">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B30943" w:rsidRDefault="00B30943">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30943" w:rsidRDefault="00B30943">
      <w:pPr>
        <w:pStyle w:val="ConsPlusNormal"/>
        <w:spacing w:before="220"/>
        <w:ind w:firstLine="540"/>
        <w:jc w:val="both"/>
      </w:pPr>
      <w:r>
        <w:lastRenderedPageBreak/>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30943" w:rsidRDefault="00B30943">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2" w:history="1">
        <w:r>
          <w:rPr>
            <w:color w:val="0000FF"/>
          </w:rPr>
          <w:t>пунктом 1 части 1 статьи 6.2</w:t>
        </w:r>
      </w:hyperlink>
      <w:r>
        <w:t xml:space="preserve"> Федерального закона "О государственной социальной помощи";</w:t>
      </w:r>
    </w:p>
    <w:p w:rsidR="00B30943" w:rsidRDefault="00B30943">
      <w:pPr>
        <w:pStyle w:val="ConsPlusNormal"/>
        <w:spacing w:before="220"/>
        <w:ind w:firstLine="540"/>
        <w:jc w:val="both"/>
      </w:pPr>
      <w:r>
        <w:t>Численность граждан, имеющих право на государственную социальную помощь в виде набора социальных услуг в 2020 году, по состоянию на 1 октября 2019 года 54 778 человек.</w:t>
      </w:r>
    </w:p>
    <w:p w:rsidR="00B30943" w:rsidRDefault="00B30943">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3"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B30943" w:rsidRDefault="00B30943">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B30943" w:rsidRDefault="00B30943">
      <w:pPr>
        <w:pStyle w:val="ConsPlusNormal"/>
        <w:spacing w:before="220"/>
        <w:ind w:firstLine="540"/>
        <w:jc w:val="both"/>
      </w:pPr>
      <w:r>
        <w:t xml:space="preserve">абзац исключен. - </w:t>
      </w:r>
      <w:hyperlink r:id="rId34" w:history="1">
        <w:r>
          <w:rPr>
            <w:color w:val="0000FF"/>
          </w:rPr>
          <w:t>Постановление</w:t>
        </w:r>
      </w:hyperlink>
      <w:r>
        <w:t xml:space="preserve"> Правительства Тюменской области от 04.05.2021 N 233-п;</w:t>
      </w:r>
    </w:p>
    <w:p w:rsidR="00B30943" w:rsidRDefault="00B30943">
      <w:pPr>
        <w:pStyle w:val="ConsPlusNormal"/>
        <w:spacing w:before="220"/>
        <w:ind w:firstLine="540"/>
        <w:jc w:val="both"/>
      </w:pPr>
      <w:r>
        <w:t>медицинской деятельности, связанной с донорством органов человека в целях трансплантации (пересадки).</w:t>
      </w:r>
    </w:p>
    <w:p w:rsidR="00B30943" w:rsidRDefault="00B30943">
      <w:pPr>
        <w:pStyle w:val="ConsPlusNormal"/>
        <w:spacing w:before="220"/>
        <w:ind w:firstLine="540"/>
        <w:jc w:val="both"/>
      </w:pPr>
      <w:r>
        <w:t>3. За счет средств областного бюджета Тюменской области финансируется:</w:t>
      </w:r>
    </w:p>
    <w:p w:rsidR="00B30943" w:rsidRDefault="00B30943">
      <w:pPr>
        <w:pStyle w:val="ConsPlusNormal"/>
        <w:spacing w:before="220"/>
        <w:ind w:firstLine="540"/>
        <w:jc w:val="both"/>
      </w:pPr>
      <w:r>
        <w:t xml:space="preserve">1) медицинская помощь и предоставление государственных услуг (работ) при психических расстройствах и расстройствах поведения у взрослых и детей в ГБУЗ ТО "Областная клиническая психиатрическая больница" (за исключением противоэпидемических мероприятий, проводимых в целях снижения рисков распространения новой коронавирусной инфекции COVID-19) и станции переливания крови (за исключением противоэпидемических мероприятий, проводимых в целях снижения рисков распространения новой коронавирусной инфекции COVID-19, в том числе в части проведения лабораторного тестирования на новую коронавирусную инфекцию), центрах профилактики и борьбы со СПИДом, бюро судебно-медицинской экспертизы, специализированном доме ребенка и прочих медицинских организациях, входящих в номенклатуру медицинских организаций, утвержденную Министерством здравоохранения Российской Федерации, в соответствии с </w:t>
      </w:r>
      <w:hyperlink w:anchor="P4498" w:history="1">
        <w:r>
          <w:rPr>
            <w:color w:val="0000FF"/>
          </w:rPr>
          <w:t>приложением N 1</w:t>
        </w:r>
      </w:hyperlink>
      <w:r>
        <w:t xml:space="preserve"> к Территориальной программе;</w:t>
      </w:r>
    </w:p>
    <w:p w:rsidR="00B30943" w:rsidRDefault="00B30943">
      <w:pPr>
        <w:pStyle w:val="ConsPlusNormal"/>
        <w:spacing w:before="220"/>
        <w:ind w:firstLine="540"/>
        <w:jc w:val="both"/>
      </w:pPr>
      <w:r>
        <w:t>2) осуществление государственных капитальных вложений в развитие медицинских организаций, расходы на приобретение основных средств (оборудование, производственный и хозяйственный инвентарь) стоимостью свыше 100 тысяч рублей за единицу, в том числе при подготовке медицинских организаций к лицензированию.</w:t>
      </w:r>
    </w:p>
    <w:p w:rsidR="00B30943" w:rsidRDefault="00B30943">
      <w:pPr>
        <w:pStyle w:val="ConsPlusNormal"/>
        <w:spacing w:before="220"/>
        <w:ind w:firstLine="540"/>
        <w:jc w:val="both"/>
      </w:pPr>
      <w:r>
        <w:t xml:space="preserve">Расходы на проведение капитального ремонта, строительство и реконструкцию медицинских организаций, подготовку проектно-сметной документации не включаются в средние подушевые нормативы финансирования за счет бюджетных ассигнований бюджетов субъектов Российской Федерации, предусмотренные </w:t>
      </w:r>
      <w:hyperlink w:anchor="P385" w:history="1">
        <w:r>
          <w:rPr>
            <w:color w:val="0000FF"/>
          </w:rPr>
          <w:t>разделом VII</w:t>
        </w:r>
      </w:hyperlink>
      <w:r>
        <w:t xml:space="preserve"> Территориальной программы;</w:t>
      </w:r>
    </w:p>
    <w:p w:rsidR="00B30943" w:rsidRDefault="00B30943">
      <w:pPr>
        <w:pStyle w:val="ConsPlusNormal"/>
        <w:spacing w:before="220"/>
        <w:ind w:firstLine="540"/>
        <w:jc w:val="both"/>
      </w:pPr>
      <w:r>
        <w:t>3) профессиональная подготовка медицинских и фармацевтических работников государственных учреждений здравоохранения;</w:t>
      </w:r>
    </w:p>
    <w:p w:rsidR="00B30943" w:rsidRDefault="00B30943">
      <w:pPr>
        <w:pStyle w:val="ConsPlusNormal"/>
        <w:spacing w:before="220"/>
        <w:ind w:firstLine="540"/>
        <w:jc w:val="both"/>
      </w:pPr>
      <w:r>
        <w:lastRenderedPageBreak/>
        <w:t>4) развитие информационных технологий;</w:t>
      </w:r>
    </w:p>
    <w:p w:rsidR="00B30943" w:rsidRDefault="00B30943">
      <w:pPr>
        <w:pStyle w:val="ConsPlusNormal"/>
        <w:spacing w:before="220"/>
        <w:ind w:firstLine="540"/>
        <w:jc w:val="both"/>
      </w:pPr>
      <w:r>
        <w:t>5) обеспечение авиационных работ при санитарно-авиационной эвакуации, осуществляемой воздушными судами;</w:t>
      </w:r>
    </w:p>
    <w:p w:rsidR="00B30943" w:rsidRDefault="00B30943">
      <w:pPr>
        <w:pStyle w:val="ConsPlusNormal"/>
        <w:spacing w:before="220"/>
        <w:ind w:firstLine="540"/>
        <w:jc w:val="both"/>
      </w:pPr>
      <w:r>
        <w:t>6) отдельные санитарно-противоэпидемические мероприятия, в том числе иммунизация населения;</w:t>
      </w:r>
    </w:p>
    <w:p w:rsidR="00B30943" w:rsidRDefault="00B30943">
      <w:pPr>
        <w:pStyle w:val="ConsPlusNormal"/>
        <w:spacing w:before="220"/>
        <w:ind w:firstLine="540"/>
        <w:jc w:val="both"/>
      </w:pPr>
      <w:r>
        <w:t>7) обеспечение 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B30943" w:rsidRDefault="00B30943">
      <w:pPr>
        <w:pStyle w:val="ConsPlusNormal"/>
        <w:spacing w:before="220"/>
        <w:ind w:firstLine="540"/>
        <w:jc w:val="both"/>
      </w:pPr>
      <w:r>
        <w:t>8) расходы по круглосуточному содержанию, воспитанию, оказанию медицинской и социальной помощи, комплексной медико-психологической и педагогической реабилитации, защиты прав и законных интересов детей с рождения до четырехлетнего возраста включительно, оставшихся без попечения родителей, а также детей, имеющих родителей или законных представителей и временно помещенных в дом ребенка в соответствии с законодательством Российской Федерации;</w:t>
      </w:r>
    </w:p>
    <w:p w:rsidR="00B30943" w:rsidRDefault="00B30943">
      <w:pPr>
        <w:pStyle w:val="ConsPlusNormal"/>
        <w:spacing w:before="220"/>
        <w:ind w:firstLine="540"/>
        <w:jc w:val="both"/>
      </w:pPr>
      <w:r>
        <w:t>9) оплата проезда пациентов в медицинские организации других субъектов Российской Федерации для получения специализированной высокотехнологичной медицинской помощи согласно порядку, определенному распоряжением Департамента здравоохранения Тюменской области;</w:t>
      </w:r>
    </w:p>
    <w:p w:rsidR="00B30943" w:rsidRDefault="00B30943">
      <w:pPr>
        <w:pStyle w:val="ConsPlusNormal"/>
        <w:jc w:val="both"/>
      </w:pPr>
      <w:r>
        <w:t xml:space="preserve">(в ред. </w:t>
      </w:r>
      <w:hyperlink r:id="rId35" w:history="1">
        <w:r>
          <w:rPr>
            <w:color w:val="0000FF"/>
          </w:rPr>
          <w:t>постановления</w:t>
        </w:r>
      </w:hyperlink>
      <w:r>
        <w:t xml:space="preserve"> Правительства Тюменской области от 04.05.2021 N 233-п)</w:t>
      </w:r>
    </w:p>
    <w:p w:rsidR="00B30943" w:rsidRDefault="00B30943">
      <w:pPr>
        <w:pStyle w:val="ConsPlusNormal"/>
        <w:spacing w:before="220"/>
        <w:ind w:firstLine="540"/>
        <w:jc w:val="both"/>
      </w:pPr>
      <w:r>
        <w:t>10) обеспечение медицинской деятельности, связанной с проведением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w:t>
      </w:r>
    </w:p>
    <w:p w:rsidR="00B30943" w:rsidRDefault="00B30943">
      <w:pPr>
        <w:pStyle w:val="ConsPlusNormal"/>
        <w:spacing w:before="220"/>
        <w:ind w:firstLine="540"/>
        <w:jc w:val="both"/>
      </w:pPr>
      <w:r>
        <w:t>11)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Департаменту здравоохранения Тюменской области;</w:t>
      </w:r>
    </w:p>
    <w:p w:rsidR="00B30943" w:rsidRDefault="00B30943">
      <w:pPr>
        <w:pStyle w:val="ConsPlusNormal"/>
        <w:spacing w:before="220"/>
        <w:ind w:firstLine="540"/>
        <w:jc w:val="both"/>
      </w:pPr>
      <w:r>
        <w:t>12) меры социальной поддержки отдельных категорий граждан, в части:</w:t>
      </w:r>
    </w:p>
    <w:p w:rsidR="00B30943" w:rsidRDefault="00B30943">
      <w:pPr>
        <w:pStyle w:val="ConsPlusNormal"/>
        <w:spacing w:before="220"/>
        <w:ind w:firstLine="540"/>
        <w:jc w:val="both"/>
      </w:pPr>
      <w:r>
        <w:t>- 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30943" w:rsidRDefault="00B30943">
      <w:pPr>
        <w:pStyle w:val="ConsPlusNormal"/>
        <w:spacing w:before="220"/>
        <w:ind w:firstLine="540"/>
        <w:jc w:val="both"/>
      </w:pPr>
      <w: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30943" w:rsidRDefault="00B30943">
      <w:pPr>
        <w:pStyle w:val="ConsPlusNormal"/>
        <w:spacing w:before="220"/>
        <w:ind w:firstLine="540"/>
        <w:jc w:val="both"/>
      </w:pPr>
      <w:r>
        <w:t xml:space="preserve">- абзац исключен. - </w:t>
      </w:r>
      <w:hyperlink r:id="rId36" w:history="1">
        <w:r>
          <w:rPr>
            <w:color w:val="0000FF"/>
          </w:rPr>
          <w:t>Постановление</w:t>
        </w:r>
      </w:hyperlink>
      <w:r>
        <w:t xml:space="preserve"> Правительства Тюменской области от 04.05.2021 N 233-п.</w:t>
      </w:r>
    </w:p>
    <w:p w:rsidR="00B30943" w:rsidRDefault="00B30943">
      <w:pPr>
        <w:pStyle w:val="ConsPlusNormal"/>
        <w:spacing w:before="220"/>
        <w:ind w:firstLine="540"/>
        <w:jc w:val="both"/>
      </w:pPr>
      <w:r>
        <w:t>Количество лиц, имеющих право на получение лекарственных препаратов для медицинского применения за счет средств областного бюджета в 2021 году, по состоянию на 1 октября 2020 года - 123 809 человек.</w:t>
      </w:r>
    </w:p>
    <w:p w:rsidR="00B30943" w:rsidRDefault="00B30943">
      <w:pPr>
        <w:pStyle w:val="ConsPlusNormal"/>
        <w:spacing w:before="220"/>
        <w:ind w:firstLine="540"/>
        <w:jc w:val="both"/>
      </w:pPr>
      <w:r>
        <w:t xml:space="preserve">13) расходы на обеспечение достижения целевых показателей уровня заработной платы работников отрасли здравоохранения в соответствии с </w:t>
      </w:r>
      <w:hyperlink r:id="rId37"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 расходы на повышение оплаты труда иным категориям работников государственных учреждений здравоохранения (на которых не распространяются </w:t>
      </w:r>
      <w:hyperlink r:id="rId38" w:history="1">
        <w:r>
          <w:rPr>
            <w:color w:val="0000FF"/>
          </w:rPr>
          <w:t>Указ</w:t>
        </w:r>
      </w:hyperlink>
      <w:r>
        <w:t xml:space="preserve"> Президента Российской Федерации от </w:t>
      </w:r>
      <w:r>
        <w:lastRenderedPageBreak/>
        <w:t>07.05.2012 N 597 "О мероприятиях по реализации государственной социальной политики");</w:t>
      </w:r>
    </w:p>
    <w:p w:rsidR="00B30943" w:rsidRDefault="00B30943">
      <w:pPr>
        <w:pStyle w:val="ConsPlusNormal"/>
        <w:spacing w:before="220"/>
        <w:ind w:firstLine="540"/>
        <w:jc w:val="both"/>
      </w:pPr>
      <w:r>
        <w:t>Правительство Тюменской области при решении вопроса об индексации заработной платы медицинских работников медицинских организаций, подведомственных Департаменту здравоохранения Тюменской области,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B30943" w:rsidRDefault="00B30943">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Тюменской области.</w:t>
      </w:r>
    </w:p>
    <w:p w:rsidR="00B30943" w:rsidRDefault="00B30943">
      <w:pPr>
        <w:pStyle w:val="ConsPlusNormal"/>
        <w:spacing w:before="220"/>
        <w:ind w:firstLine="540"/>
        <w:jc w:val="both"/>
      </w:pPr>
      <w:r>
        <w:t>14) расходы на оплату труда, связанные с увеличением размера минимальной заработной платы до величины прожиточного минимума трудоспособного населения Тюменской области;</w:t>
      </w:r>
    </w:p>
    <w:p w:rsidR="00B30943" w:rsidRDefault="00B30943">
      <w:pPr>
        <w:pStyle w:val="ConsPlusNormal"/>
        <w:spacing w:before="220"/>
        <w:ind w:firstLine="540"/>
        <w:jc w:val="both"/>
      </w:pPr>
      <w:r>
        <w:t xml:space="preserve">15) оказание высокотехнологичной медицинской помощи, не включенной в базовую программу ОМС, в соответствии с </w:t>
      </w:r>
      <w:hyperlink r:id="rId39" w:history="1">
        <w:r>
          <w:rPr>
            <w:color w:val="0000FF"/>
          </w:rPr>
          <w:t>разделом II</w:t>
        </w:r>
      </w:hyperlink>
      <w:r>
        <w:t xml:space="preserve"> перечня видов высокотехнологичной медицинской помощи, утвержденного Программой государственных гарантий в учреждениях здравоохранения, подведомственных Департаменту здравоохранения Тюменской области;</w:t>
      </w:r>
    </w:p>
    <w:p w:rsidR="00B30943" w:rsidRDefault="00B30943">
      <w:pPr>
        <w:pStyle w:val="ConsPlusNormal"/>
        <w:spacing w:before="220"/>
        <w:ind w:firstLine="540"/>
        <w:jc w:val="both"/>
      </w:pPr>
      <w:r>
        <w:t>16)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30943" w:rsidRDefault="00B30943">
      <w:pPr>
        <w:pStyle w:val="ConsPlusNormal"/>
        <w:spacing w:before="220"/>
        <w:ind w:firstLine="540"/>
        <w:jc w:val="both"/>
      </w:pPr>
      <w:r>
        <w:t>17) предоставление в рамках оказания паллиативной медицинской помощи детям для использования на дому специализированными продуктами питания по перечню, утверждаемому приказом Департамента здравоохранения Тюменской области;</w:t>
      </w:r>
    </w:p>
    <w:p w:rsidR="00B30943" w:rsidRDefault="00B30943">
      <w:pPr>
        <w:pStyle w:val="ConsPlusNormal"/>
        <w:spacing w:before="220"/>
        <w:ind w:firstLine="540"/>
        <w:jc w:val="both"/>
      </w:pPr>
      <w:r>
        <w:t>18) предоставление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B30943" w:rsidRDefault="00B30943">
      <w:pPr>
        <w:pStyle w:val="ConsPlusNormal"/>
        <w:spacing w:before="220"/>
        <w:ind w:firstLine="540"/>
        <w:jc w:val="both"/>
      </w:pPr>
      <w:r>
        <w:t>19) оказание социальных услуг и предоставление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30943" w:rsidRDefault="00B30943">
      <w:pPr>
        <w:pStyle w:val="ConsPlusNormal"/>
        <w:spacing w:before="220"/>
        <w:ind w:firstLine="540"/>
        <w:jc w:val="both"/>
      </w:pPr>
      <w:r>
        <w:t xml:space="preserve">20) обеспечение слуховыми аппаратами отдельных категорий граждан согласно </w:t>
      </w:r>
      <w:hyperlink w:anchor="P10497" w:history="1">
        <w:r>
          <w:rPr>
            <w:color w:val="0000FF"/>
          </w:rPr>
          <w:t>приложению N 14</w:t>
        </w:r>
      </w:hyperlink>
      <w:r>
        <w:t xml:space="preserve"> к Территориальной программе.</w:t>
      </w:r>
    </w:p>
    <w:p w:rsidR="00B30943" w:rsidRDefault="00B30943">
      <w:pPr>
        <w:pStyle w:val="ConsPlusNormal"/>
        <w:spacing w:before="220"/>
        <w:ind w:firstLine="540"/>
        <w:jc w:val="both"/>
      </w:pPr>
      <w:r>
        <w:t>4. За счет средств областного бюджета Тюменской области, передаваемых в установленном порядке бюджету территориального фонда ОМС Тюменской области, финансируются:</w:t>
      </w:r>
    </w:p>
    <w:p w:rsidR="00B30943" w:rsidRDefault="00B30943">
      <w:pPr>
        <w:pStyle w:val="ConsPlusNormal"/>
        <w:spacing w:before="220"/>
        <w:ind w:firstLine="540"/>
        <w:jc w:val="both"/>
      </w:pPr>
      <w:r>
        <w:t>4.1. Мероприятия в рамках Территориальной программы обязательного медицинского страхования:</w:t>
      </w:r>
    </w:p>
    <w:p w:rsidR="00B30943" w:rsidRDefault="00B30943">
      <w:pPr>
        <w:pStyle w:val="ConsPlusNormal"/>
        <w:spacing w:before="220"/>
        <w:ind w:firstLine="540"/>
        <w:jc w:val="both"/>
      </w:pPr>
      <w:r>
        <w:t>1) дополнительные объемы страхового обеспечения по страховым случаям, установленным базовой программой ОМС:</w:t>
      </w:r>
    </w:p>
    <w:p w:rsidR="00B30943" w:rsidRDefault="00B30943">
      <w:pPr>
        <w:pStyle w:val="ConsPlusNormal"/>
        <w:spacing w:before="220"/>
        <w:ind w:firstLine="540"/>
        <w:jc w:val="both"/>
      </w:pPr>
      <w:r>
        <w:t xml:space="preserve">- по амбулаторной медицинской помощи в части проведения мероприятий, направленных на раннее выявление онкологических заболеваний, включая скрининговые исследования, а также </w:t>
      </w:r>
      <w:r>
        <w:lastRenderedPageBreak/>
        <w:t>на проведение криопереноса в амбулаторных условиях;</w:t>
      </w:r>
    </w:p>
    <w:p w:rsidR="00B30943" w:rsidRDefault="00B30943">
      <w:pPr>
        <w:pStyle w:val="ConsPlusNormal"/>
        <w:jc w:val="both"/>
      </w:pPr>
      <w:r>
        <w:t xml:space="preserve">(в ред. </w:t>
      </w:r>
      <w:hyperlink r:id="rId40" w:history="1">
        <w:r>
          <w:rPr>
            <w:color w:val="0000FF"/>
          </w:rPr>
          <w:t>постановления</w:t>
        </w:r>
      </w:hyperlink>
      <w:r>
        <w:t xml:space="preserve"> Правительства Тюменской области от 04.05.2021 N 233-п)</w:t>
      </w:r>
    </w:p>
    <w:p w:rsidR="00B30943" w:rsidRDefault="00B30943">
      <w:pPr>
        <w:pStyle w:val="ConsPlusNormal"/>
        <w:spacing w:before="220"/>
        <w:ind w:firstLine="540"/>
        <w:jc w:val="both"/>
      </w:pPr>
      <w:r>
        <w:t>- по медицинской помощи в условиях дневного стационара в части оказания специализированной медицинской помощи;</w:t>
      </w:r>
    </w:p>
    <w:p w:rsidR="00B30943" w:rsidRDefault="00B30943">
      <w:pPr>
        <w:pStyle w:val="ConsPlusNormal"/>
        <w:spacing w:before="220"/>
        <w:ind w:firstLine="540"/>
        <w:jc w:val="both"/>
      </w:pPr>
      <w:r>
        <w:t>- по стационарной медицинской помощи в части оказания специализированной, в том числе высокотехнологичной медицинской помощи;</w:t>
      </w:r>
    </w:p>
    <w:p w:rsidR="00B30943" w:rsidRDefault="00B30943">
      <w:pPr>
        <w:pStyle w:val="ConsPlusNormal"/>
        <w:spacing w:before="220"/>
        <w:ind w:firstLine="540"/>
        <w:jc w:val="both"/>
      </w:pPr>
      <w:r>
        <w:t xml:space="preserve">- расходы на дополнительную компенсацию работникам государственных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41" w:history="1">
        <w:r>
          <w:rPr>
            <w:color w:val="0000FF"/>
          </w:rPr>
          <w:t>статье 6</w:t>
        </w:r>
      </w:hyperlink>
      <w:r>
        <w:t xml:space="preserve"> Закона Тюменской области от 08.07.2003 N 155 "О регулировании трудовых и иных непосредственно связанных с ними отношений в Тюменской области";</w:t>
      </w:r>
    </w:p>
    <w:p w:rsidR="00B30943" w:rsidRDefault="00B30943">
      <w:pPr>
        <w:pStyle w:val="ConsPlusNormal"/>
        <w:spacing w:before="220"/>
        <w:ind w:firstLine="540"/>
        <w:jc w:val="both"/>
      </w:pPr>
      <w:r>
        <w:t xml:space="preserve">- расходы на дополнительные выплаты отдельным категориям медицинских работников государственных учреждений здравоохранения Тюменской области в соответствии с постановлениями Правительства Тюменской области от 10.06.2013 </w:t>
      </w:r>
      <w:hyperlink r:id="rId42" w:history="1">
        <w:r>
          <w:rPr>
            <w:color w:val="0000FF"/>
          </w:rPr>
          <w:t>N 209-п</w:t>
        </w:r>
      </w:hyperlink>
      <w:r>
        <w:t xml:space="preserve"> "Об осуществлении в 2013 - 2023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от 28.02.2008 </w:t>
      </w:r>
      <w:hyperlink r:id="rId43" w:history="1">
        <w:r>
          <w:rPr>
            <w:color w:val="0000FF"/>
          </w:rPr>
          <w:t>N 63-п</w:t>
        </w:r>
      </w:hyperlink>
      <w:r>
        <w:t xml:space="preserve">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rsidR="00B30943" w:rsidRDefault="00B30943">
      <w:pPr>
        <w:pStyle w:val="ConsPlusNormal"/>
        <w:spacing w:before="220"/>
        <w:ind w:firstLine="540"/>
        <w:jc w:val="both"/>
      </w:pPr>
      <w:r>
        <w:t xml:space="preserve">2) страховые случаи, виды и условия оказания медицинской помощи, установленные в дополнение к базовой программе ОМС в соответствии с </w:t>
      </w:r>
      <w:hyperlink w:anchor="P167" w:history="1">
        <w:r>
          <w:rPr>
            <w:color w:val="0000FF"/>
          </w:rPr>
          <w:t>пунктом 2.2 раздела IV</w:t>
        </w:r>
      </w:hyperlink>
      <w:r>
        <w:t xml:space="preserve"> Территориальной программы.</w:t>
      </w:r>
    </w:p>
    <w:p w:rsidR="00B30943" w:rsidRDefault="00B30943">
      <w:pPr>
        <w:pStyle w:val="ConsPlusNormal"/>
        <w:spacing w:before="220"/>
        <w:ind w:firstLine="540"/>
        <w:jc w:val="both"/>
      </w:pPr>
      <w:r>
        <w:t>4.2. Мероприятия в рамках соглашений с территориальным фондом ОМС Тюменской области:</w:t>
      </w:r>
    </w:p>
    <w:p w:rsidR="00B30943" w:rsidRDefault="00B30943">
      <w:pPr>
        <w:pStyle w:val="ConsPlusNormal"/>
        <w:spacing w:before="220"/>
        <w:ind w:firstLine="540"/>
        <w:jc w:val="both"/>
      </w:pPr>
      <w:r>
        <w:t xml:space="preserve">1) расходы на оказание медицинской помощи в экстренной или неотложной форме вне медицинских организаций, а также в амбулаторных и стационарных условиях, а также противоэпидемические мероприятия, проводимые в целях снижения рисков распространения новой коронавирусной инфекции COVID-19, включая проведение диагностических и лабораторных исследований граждан, по показаниям, установленным </w:t>
      </w:r>
      <w:hyperlink r:id="rId44" w:history="1">
        <w:r>
          <w:rPr>
            <w:color w:val="0000FF"/>
          </w:rPr>
          <w:t>постановлением</w:t>
        </w:r>
      </w:hyperlink>
      <w:r>
        <w:t xml:space="preserve"> Главного государственного санитарного врача РФ от 22.05.2020 N 15 "Об утверждении санитарно-эпидемиологических правил СП 3.1.3597-20 "Профилактика новой коронавирусной инфекции (COVID-19)",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rsidR="00B30943" w:rsidRDefault="00B30943">
      <w:pPr>
        <w:pStyle w:val="ConsPlusNormal"/>
        <w:spacing w:before="220"/>
        <w:ind w:firstLine="540"/>
        <w:jc w:val="both"/>
      </w:pPr>
      <w:r>
        <w:t xml:space="preserve">2) оказание медицинской помощи в рамках государственной </w:t>
      </w:r>
      <w:hyperlink r:id="rId45" w:history="1">
        <w:r>
          <w:rPr>
            <w:color w:val="0000FF"/>
          </w:rPr>
          <w:t>программы</w:t>
        </w:r>
      </w:hyperlink>
      <w:r>
        <w:t xml:space="preserve"> "Сотрудничество".</w:t>
      </w:r>
    </w:p>
    <w:p w:rsidR="00B30943" w:rsidRDefault="00B30943">
      <w:pPr>
        <w:pStyle w:val="ConsPlusNormal"/>
        <w:spacing w:before="220"/>
        <w:ind w:firstLine="540"/>
        <w:jc w:val="both"/>
      </w:pPr>
      <w:r>
        <w:t xml:space="preserve">5. В рамках территориальной программы за счет бюджетных ассигнований бюджетов субъектов Российской Федерации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w:t>
      </w:r>
      <w:r>
        <w:lastRenderedPageBreak/>
        <w:t>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30943" w:rsidRDefault="00B30943">
      <w:pPr>
        <w:pStyle w:val="ConsPlusNormal"/>
        <w:spacing w:before="220"/>
        <w:ind w:firstLine="540"/>
        <w:jc w:val="both"/>
      </w:pPr>
      <w:r>
        <w:t xml:space="preserve">6.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осуществляется за счет средств бюджета Тюменской области в рамках </w:t>
      </w:r>
      <w:hyperlink r:id="rId46" w:history="1">
        <w:r>
          <w:rPr>
            <w:color w:val="0000FF"/>
          </w:rPr>
          <w:t>постановления</w:t>
        </w:r>
      </w:hyperlink>
      <w:r>
        <w:t xml:space="preserve"> Правительства Тюменской области от 05.07.2005 N 95-п "О мерах социальной поддержки, осуществляемых путем возмещения расходов на оплату проезда на городском транспорте, автомобильном транспорте пригородного и междугороднего сообщения, а также железнодорожном транспорте".</w:t>
      </w:r>
    </w:p>
    <w:p w:rsidR="00B30943" w:rsidRDefault="00B30943">
      <w:pPr>
        <w:pStyle w:val="ConsPlusNormal"/>
        <w:jc w:val="both"/>
      </w:pPr>
    </w:p>
    <w:p w:rsidR="00B30943" w:rsidRDefault="00B30943">
      <w:pPr>
        <w:pStyle w:val="ConsPlusTitle"/>
        <w:jc w:val="center"/>
        <w:outlineLvl w:val="1"/>
      </w:pPr>
      <w:r>
        <w:t>VI. Нормативы объема медицинской помощи</w:t>
      </w:r>
    </w:p>
    <w:p w:rsidR="00B30943" w:rsidRDefault="00B30943">
      <w:pPr>
        <w:pStyle w:val="ConsPlusNormal"/>
        <w:jc w:val="center"/>
      </w:pPr>
      <w:r>
        <w:t xml:space="preserve">(в ред. </w:t>
      </w:r>
      <w:hyperlink r:id="rId47" w:history="1">
        <w:r>
          <w:rPr>
            <w:color w:val="0000FF"/>
          </w:rPr>
          <w:t>постановления</w:t>
        </w:r>
      </w:hyperlink>
      <w:r>
        <w:t xml:space="preserve"> Правительства Тюменской области</w:t>
      </w:r>
    </w:p>
    <w:p w:rsidR="00B30943" w:rsidRDefault="00B30943">
      <w:pPr>
        <w:pStyle w:val="ConsPlusNormal"/>
        <w:jc w:val="center"/>
      </w:pPr>
      <w:r>
        <w:t>от 04.05.2021 N 233-п)</w:t>
      </w:r>
    </w:p>
    <w:p w:rsidR="00B30943" w:rsidRDefault="00B30943">
      <w:pPr>
        <w:pStyle w:val="ConsPlusNormal"/>
        <w:jc w:val="both"/>
      </w:pPr>
    </w:p>
    <w:p w:rsidR="00B30943" w:rsidRDefault="00B30943">
      <w:pPr>
        <w:pStyle w:val="ConsPlusNormal"/>
        <w:ind w:firstLine="540"/>
        <w:jc w:val="both"/>
      </w:pPr>
      <w:r>
        <w:t>Нормативы объема медицинской помощи по ее видам в целом по Территориальной программе на 2021 - 2023 годы определены в единицах объема, рассчитанных на 1 жителя в год, исходя из прогнозируемой численности постоянного населения на 1 января 2021 года, - 1 558 800 человек; по Территориальной программе ОМС в 2021 - 2023 годах - в расчете на 1 застрахованное лицо, исходя из численности населения, застрахованного по ОМС по состоянию на 1 января 2020 года, - 1 548 900 человек с учетом этапов оказания медицинской помощи в соответствии с порядками оказания медицинской помощи.</w:t>
      </w:r>
    </w:p>
    <w:p w:rsidR="00B30943" w:rsidRDefault="00B30943">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высокотехнологической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Тюменской области.</w:t>
      </w:r>
    </w:p>
    <w:p w:rsidR="00B30943" w:rsidRDefault="00B30943">
      <w:pPr>
        <w:pStyle w:val="ConsPlusNormal"/>
        <w:spacing w:before="220"/>
        <w:ind w:firstLine="540"/>
        <w:jc w:val="both"/>
      </w:pPr>
      <w:r>
        <w:t>В целях обеспечения доступности и качества медицинской помощи застрахованным лицам, объем специализированной, включая высокотехнологичную медицинскую помощь распределяется между медицинскими организациями, для каждой организации в объеме, сопоставимом с объемом предыдущего года.</w:t>
      </w:r>
    </w:p>
    <w:p w:rsidR="00B30943" w:rsidRDefault="00B30943">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на 2021 год, и составляют:</w:t>
      </w:r>
    </w:p>
    <w:p w:rsidR="00B30943" w:rsidRDefault="00B30943">
      <w:pPr>
        <w:pStyle w:val="ConsPlusNormal"/>
        <w:spacing w:before="220"/>
        <w:ind w:firstLine="540"/>
        <w:jc w:val="both"/>
      </w:pPr>
      <w:r>
        <w:t>1. для скорой медицинской помощи вне медицинской организации, включая медицинскую эвакуацию:</w:t>
      </w:r>
    </w:p>
    <w:p w:rsidR="00B30943" w:rsidRDefault="00B30943">
      <w:pPr>
        <w:pStyle w:val="ConsPlusNormal"/>
        <w:spacing w:before="220"/>
        <w:ind w:firstLine="540"/>
        <w:jc w:val="both"/>
      </w:pPr>
      <w:r>
        <w:t>1.1. за счет средств областного бюджета Тюменской области - 0,0128 вызова на 1 жителя, в том числе передаваемых межбюджетным трансфертом в территориальный фонд ОМС Тюменской области в рамках программы ОМС, превышающей базовую, - 0,0075 вызова на 1 застрахованное лицо, за счет средств областного бюджета Тюменской области в рамках заданий, государственных заданий - 0,0053 вызова на 1 жителя, в том числе с учетом этапов оказания медицинской помощи в соответствии с порядками оказания медицинской помощи:</w:t>
      </w:r>
    </w:p>
    <w:p w:rsidR="00B30943" w:rsidRDefault="00B30943">
      <w:pPr>
        <w:pStyle w:val="ConsPlusNormal"/>
        <w:spacing w:before="220"/>
        <w:ind w:firstLine="540"/>
        <w:jc w:val="both"/>
      </w:pPr>
      <w:r>
        <w:lastRenderedPageBreak/>
        <w:t>для медицинских организаций I уровня - в рамках программы ОМС, превышающей базовую, - 0,0036 на 1 застрахованное лицо; за счет средств областного бюджета Тюменской области в рамках заданий, государственных заданий - 0,0039 на 1 жителя;</w:t>
      </w:r>
    </w:p>
    <w:p w:rsidR="00B30943" w:rsidRDefault="00B30943">
      <w:pPr>
        <w:pStyle w:val="ConsPlusNormal"/>
        <w:spacing w:before="220"/>
        <w:ind w:firstLine="540"/>
        <w:jc w:val="both"/>
      </w:pPr>
      <w:r>
        <w:t>для медицинских организаций II уровня - в рамках программы ОМС, превышающей базовую, - 0,0011 на 1 застрахованное лицо; за счет средств областного бюджета Тюменской области в рамках заданий, государственных заданий - 0,0004 на 1 жителя;</w:t>
      </w:r>
    </w:p>
    <w:p w:rsidR="00B30943" w:rsidRDefault="00B30943">
      <w:pPr>
        <w:pStyle w:val="ConsPlusNormal"/>
        <w:spacing w:before="220"/>
        <w:ind w:firstLine="540"/>
        <w:jc w:val="both"/>
      </w:pPr>
      <w:r>
        <w:t>для медицинских организаций III уровня - в рамках программы ОМС, превышающей базовую, - 0,0028 на 1 застрахованное лицо; за счет средств областного бюджета Тюменской области в рамках заданий, государственных заданий - 0,001 на 1 жителя;</w:t>
      </w:r>
    </w:p>
    <w:p w:rsidR="00B30943" w:rsidRDefault="00B30943">
      <w:pPr>
        <w:pStyle w:val="ConsPlusNormal"/>
        <w:spacing w:before="220"/>
        <w:ind w:firstLine="540"/>
        <w:jc w:val="both"/>
      </w:pPr>
      <w:r>
        <w:t>1.2. в рамках базовой программы ОМС - 0,29 вызова на 1 застрахованное лицо, в том числе с учетом этапов оказания медицинской помощи в соответствии с порядками оказания медицинской помощи:</w:t>
      </w:r>
    </w:p>
    <w:p w:rsidR="00B30943" w:rsidRDefault="00B30943">
      <w:pPr>
        <w:pStyle w:val="ConsPlusNormal"/>
        <w:spacing w:before="220"/>
        <w:ind w:firstLine="540"/>
        <w:jc w:val="both"/>
      </w:pPr>
      <w:r>
        <w:t>для медицинских организаций I уровня - - 0,21 вызова на 1 застрахованное лицо;</w:t>
      </w:r>
    </w:p>
    <w:p w:rsidR="00B30943" w:rsidRDefault="00B30943">
      <w:pPr>
        <w:pStyle w:val="ConsPlusNormal"/>
        <w:spacing w:before="220"/>
        <w:ind w:firstLine="540"/>
        <w:jc w:val="both"/>
      </w:pPr>
      <w:r>
        <w:t>для медицинских организаций II уровня - 0,03 вызова на 1 застрахованное лицо;</w:t>
      </w:r>
    </w:p>
    <w:p w:rsidR="00B30943" w:rsidRDefault="00B30943">
      <w:pPr>
        <w:pStyle w:val="ConsPlusNormal"/>
        <w:spacing w:before="220"/>
        <w:ind w:firstLine="540"/>
        <w:jc w:val="both"/>
      </w:pPr>
      <w:r>
        <w:t>для медицинских организаций III уровня - 0,05 вызова на 1 застрахованное лицо;</w:t>
      </w:r>
    </w:p>
    <w:p w:rsidR="00B30943" w:rsidRDefault="00B30943">
      <w:pPr>
        <w:pStyle w:val="ConsPlusNormal"/>
        <w:spacing w:before="220"/>
        <w:ind w:firstLine="540"/>
        <w:jc w:val="both"/>
      </w:pPr>
      <w:r>
        <w:t>2. для медицинской помощи в амбулаторных условиях, оказываемой:</w:t>
      </w:r>
    </w:p>
    <w:p w:rsidR="00B30943" w:rsidRDefault="00B30943">
      <w:pPr>
        <w:pStyle w:val="ConsPlusNormal"/>
        <w:spacing w:before="220"/>
        <w:ind w:firstLine="540"/>
        <w:jc w:val="both"/>
      </w:pPr>
      <w: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B30943" w:rsidRDefault="00B30943">
      <w:pPr>
        <w:pStyle w:val="ConsPlusNormal"/>
        <w:spacing w:before="220"/>
        <w:ind w:firstLine="540"/>
        <w:jc w:val="both"/>
      </w:pPr>
      <w:r>
        <w:t>2.1.1. за счет средств областного бюджета Тюменской области - 0,657 посещения на 1 жителя, в том числе передаваемых межбюджетным трансфертом в территориальный фонд ОМС Тюменской области в рамках программы ОМС, превышающей базовую, - 0,5616 посещения на 1 застрахованное лицо, за счет средств областного бюджета Тюменской области в рамках заданий, государственных заданий - 0,073 посещения на 1 жителя, из них для паллиативной медицинской помощи, в том числе на дому, за счет средств областного бюджета Тюменской области, передаваемых межбюджетным трансфертом в территориальный фонд ОМС Тюменской области в рамках программы ОМС, превышающей базовую, - 0,026 посещения на 1 застрахованное лицо, в том числе при осуществлении посещений на дому выездными патронажными бригадами паллиативной медицинской помощи 0,0062 посещения на 1 застрахованное лицо, в том числе с учетом этапов оказания медицинской помощи в соответствии с порядками оказания медицинской помощи:</w:t>
      </w:r>
    </w:p>
    <w:p w:rsidR="00B30943" w:rsidRDefault="00B30943">
      <w:pPr>
        <w:pStyle w:val="ConsPlusNormal"/>
        <w:spacing w:before="220"/>
        <w:ind w:firstLine="540"/>
        <w:jc w:val="both"/>
      </w:pPr>
      <w:r>
        <w:t>для медицинских организаций I уровня - в рамках программы ОМС, превышающей базовую, - 0,265 на 1 застрахованное лицо, из них для паллиативной медицинской помощи в том числе на дому - 0,008 на 1 застрахованное лицо, за счет средств областного бюджета Тюменской области в рамках заданий, государственных заданий - 0,022 на 1 жителя;</w:t>
      </w:r>
    </w:p>
    <w:p w:rsidR="00B30943" w:rsidRDefault="00B30943">
      <w:pPr>
        <w:pStyle w:val="ConsPlusNormal"/>
        <w:spacing w:before="220"/>
        <w:ind w:firstLine="540"/>
        <w:jc w:val="both"/>
      </w:pPr>
      <w:r>
        <w:t>для медицинских организаций II уровня - в рамках программы ОМС, превышающей базовую, - 0,144 на 1 застрахованное лицо, из них для паллиативной медицинской помощи в том числе на дому - 0,007 на 1 застрахованное лицо, за счет средств областного бюджета Тюменской области в рамках заданий, государственных заданий - 0,029 на 1 жителя;</w:t>
      </w:r>
    </w:p>
    <w:p w:rsidR="00B30943" w:rsidRDefault="00B30943">
      <w:pPr>
        <w:pStyle w:val="ConsPlusNormal"/>
        <w:spacing w:before="220"/>
        <w:ind w:firstLine="540"/>
        <w:jc w:val="both"/>
      </w:pPr>
      <w:r>
        <w:t xml:space="preserve">для медицинских организаций III уровня - в рамках программы ОМС, превышающей базовую, - 0,179 на 1 застрахованное лицо, из них для паллиативной медицинской помощи в том числе на дому - 0,011 на 1 застрахованное лицо, за счет средств областного бюджета Тюменской </w:t>
      </w:r>
      <w:r>
        <w:lastRenderedPageBreak/>
        <w:t>области в рамках заданий, государственных заданий - 0,022 на 1 жителя.</w:t>
      </w:r>
    </w:p>
    <w:p w:rsidR="00B30943" w:rsidRDefault="00B30943">
      <w:pPr>
        <w:pStyle w:val="ConsPlusNormal"/>
        <w:spacing w:before="220"/>
        <w:ind w:firstLine="540"/>
        <w:jc w:val="both"/>
      </w:pPr>
      <w:r>
        <w:t>2.1.2. в рамках базовой программы ОМС - 2,93 посещения на 1 застрахованное лицо, для проведения профилактических медицинских осмотров - 0,26 комплексного посещения на 1 застрахованное лицо, для проведения диспансеризации - 0,19 комплексного посещения на 1 застрахованное лицо,</w:t>
      </w:r>
    </w:p>
    <w:p w:rsidR="00B30943" w:rsidRDefault="00B30943">
      <w:pPr>
        <w:pStyle w:val="ConsPlusNormal"/>
        <w:spacing w:before="220"/>
        <w:ind w:firstLine="540"/>
        <w:jc w:val="both"/>
      </w:pPr>
      <w:r>
        <w:t>для посещений с иными целями - 2,48 посещения на 1 застрахованное лицо, в том числе с учетом этапов оказания медицинской помощи в соответствии с порядками оказания медицинской помощи:</w:t>
      </w:r>
    </w:p>
    <w:p w:rsidR="00B30943" w:rsidRDefault="00B30943">
      <w:pPr>
        <w:pStyle w:val="ConsPlusNormal"/>
        <w:spacing w:before="220"/>
        <w:ind w:firstLine="540"/>
        <w:jc w:val="both"/>
      </w:pPr>
      <w:r>
        <w:t>для медицинских организаций I уровня - 1,5 посещения на 1 застрахованное лицо, для проведения профилактических медицинских осмотров - 0,17 комплексного посещения на 1 застрахованное лицо, для проведения диспансеризации - 0,12 комплексного посещения на 1 застрахованное лицо, для посещений с иными целями - 1,22 посещения на 1 застрахованное лицо;</w:t>
      </w:r>
    </w:p>
    <w:p w:rsidR="00B30943" w:rsidRDefault="00B30943">
      <w:pPr>
        <w:pStyle w:val="ConsPlusNormal"/>
        <w:spacing w:before="220"/>
        <w:ind w:firstLine="540"/>
        <w:jc w:val="both"/>
      </w:pPr>
      <w:r>
        <w:t>для медицинских организаций II уровня - 0,46 посещения на 1 застрахованное лицо, для проведения профилактических медицинских осмотров - 0,03 комплексного посещения на 1 застрахованное лицо, для проведения диспансеризации - 0,03 комплексного посещения на 1 застрахованное лицо, для посещений с иными целями - 0,40 посещения на 1 застрахованное лицо;</w:t>
      </w:r>
    </w:p>
    <w:p w:rsidR="00B30943" w:rsidRDefault="00B30943">
      <w:pPr>
        <w:pStyle w:val="ConsPlusNormal"/>
        <w:spacing w:before="220"/>
        <w:ind w:firstLine="540"/>
        <w:jc w:val="both"/>
      </w:pPr>
      <w:r>
        <w:t>для медицинских организаций III уровня - 0,97 посещения на 1 застрахованное лицо, для проведения профилактических медицинских осмотров - 0,06 комплексного посещения на 1 застрахованное лицо, для проведения диспансеризации - 0,04 комплексного посещения на 1 застрахованное лицо, для посещений с иными целями - 0,86 посещения на 1 застрахованное лицо;</w:t>
      </w:r>
    </w:p>
    <w:p w:rsidR="00B30943" w:rsidRDefault="00B30943">
      <w:pPr>
        <w:pStyle w:val="ConsPlusNormal"/>
        <w:spacing w:before="220"/>
        <w:ind w:firstLine="540"/>
        <w:jc w:val="both"/>
      </w:pPr>
      <w:r>
        <w:t>2.2. в неотложной форме в рамках базовой программы ОМС - 0,54 посещения на 1 застрахованное лицо, в том числе с учетом этапов оказания медицинской помощи в соответствии с порядками оказания медицинской помощи:</w:t>
      </w:r>
    </w:p>
    <w:p w:rsidR="00B30943" w:rsidRDefault="00B30943">
      <w:pPr>
        <w:pStyle w:val="ConsPlusNormal"/>
        <w:spacing w:before="220"/>
        <w:ind w:firstLine="540"/>
        <w:jc w:val="both"/>
      </w:pPr>
      <w:r>
        <w:t>для медицинских организаций I уровня - 0,36 на 1 застрахованное лицо;</w:t>
      </w:r>
    </w:p>
    <w:p w:rsidR="00B30943" w:rsidRDefault="00B30943">
      <w:pPr>
        <w:pStyle w:val="ConsPlusNormal"/>
        <w:spacing w:before="220"/>
        <w:ind w:firstLine="540"/>
        <w:jc w:val="both"/>
      </w:pPr>
      <w:r>
        <w:t>для медицинских организаций II уровня - 0,06 на 1 застрахованное лицо;</w:t>
      </w:r>
    </w:p>
    <w:p w:rsidR="00B30943" w:rsidRDefault="00B30943">
      <w:pPr>
        <w:pStyle w:val="ConsPlusNormal"/>
        <w:spacing w:before="220"/>
        <w:ind w:firstLine="540"/>
        <w:jc w:val="both"/>
      </w:pPr>
      <w:r>
        <w:t>для медицинских организаций III уровня - 0,12 на 1 застрахованное лицо;</w:t>
      </w:r>
    </w:p>
    <w:p w:rsidR="00B30943" w:rsidRDefault="00B30943">
      <w:pPr>
        <w:pStyle w:val="ConsPlusNormal"/>
        <w:spacing w:before="220"/>
        <w:ind w:firstLine="540"/>
        <w:jc w:val="both"/>
      </w:pPr>
      <w:r>
        <w:t>2.3. 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p>
    <w:p w:rsidR="00B30943" w:rsidRDefault="00B30943">
      <w:pPr>
        <w:pStyle w:val="ConsPlusNormal"/>
        <w:spacing w:before="220"/>
        <w:ind w:firstLine="540"/>
        <w:jc w:val="both"/>
      </w:pPr>
      <w:r>
        <w:t>2.3.1. за счет средств областного бюджета Тюменской области - 0,1296 обращения на 1 жителя, в том числе передаваемых межбюджетным трансфертом в территориальный фонд ОМС Тюменской области в рамках программы ОМС, превышающей базовую, - 0,0976 обращения на 1 застрахованное лицо, за счет средств областного бюджета Тюменской области в рамках заданий, государственных заданий - 0,0326 обращения на 1 жителя, в том числе с учетом этапов оказания медицинской помощи в соответствии с порядками оказания медицинской помощи;</w:t>
      </w:r>
    </w:p>
    <w:p w:rsidR="00B30943" w:rsidRDefault="00B30943">
      <w:pPr>
        <w:pStyle w:val="ConsPlusNormal"/>
        <w:spacing w:before="220"/>
        <w:ind w:firstLine="540"/>
        <w:jc w:val="both"/>
      </w:pPr>
      <w:r>
        <w:t>для медицинских организаций I уровня - в рамках программы ОМС, превышающей базовую, - 0,048 на 1 застрахованное лицо;</w:t>
      </w:r>
    </w:p>
    <w:p w:rsidR="00B30943" w:rsidRDefault="00B30943">
      <w:pPr>
        <w:pStyle w:val="ConsPlusNormal"/>
        <w:spacing w:before="220"/>
        <w:ind w:firstLine="540"/>
        <w:jc w:val="both"/>
      </w:pPr>
      <w:r>
        <w:t>для медицинских организаций II уровня - в рамках программы ОМС, превышающей базовую, - 0,015 на 1 застрахованное лицо, за счет средств областного бюджета Тюменской области в рамках заданий, государственных заданий - 0,0326 на 1 жителя;</w:t>
      </w:r>
    </w:p>
    <w:p w:rsidR="00B30943" w:rsidRDefault="00B30943">
      <w:pPr>
        <w:pStyle w:val="ConsPlusNormal"/>
        <w:spacing w:before="220"/>
        <w:ind w:firstLine="540"/>
        <w:jc w:val="both"/>
      </w:pPr>
      <w:r>
        <w:t>для медицинских организаций III уровня - в рамках программы ОМС, превышающей базовую, - 0,035 на 1 застрахованное лицо;</w:t>
      </w:r>
    </w:p>
    <w:p w:rsidR="00B30943" w:rsidRDefault="00B30943">
      <w:pPr>
        <w:pStyle w:val="ConsPlusNormal"/>
        <w:spacing w:before="220"/>
        <w:ind w:firstLine="540"/>
        <w:jc w:val="both"/>
      </w:pPr>
      <w:r>
        <w:lastRenderedPageBreak/>
        <w:t>2.3.2. в рамках базовой программы ОМС - 1,7877 обращения на 1 застрахованное лицо,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w:t>
      </w:r>
    </w:p>
    <w:p w:rsidR="00B30943" w:rsidRDefault="00B30943">
      <w:pPr>
        <w:pStyle w:val="ConsPlusNormal"/>
        <w:spacing w:before="220"/>
        <w:ind w:firstLine="540"/>
        <w:jc w:val="both"/>
      </w:pPr>
      <w:r>
        <w:t>компьютерная томография - 0,04447 исследования на 1 застрахованное лицо;</w:t>
      </w:r>
    </w:p>
    <w:p w:rsidR="00B30943" w:rsidRDefault="00B30943">
      <w:pPr>
        <w:pStyle w:val="ConsPlusNormal"/>
        <w:spacing w:before="220"/>
        <w:ind w:firstLine="540"/>
        <w:jc w:val="both"/>
      </w:pPr>
      <w:r>
        <w:t>магнитно-резонансная томография - 0,01226 исследования на 1 застрахованное лицо;</w:t>
      </w:r>
    </w:p>
    <w:p w:rsidR="00B30943" w:rsidRDefault="00B30943">
      <w:pPr>
        <w:pStyle w:val="ConsPlusNormal"/>
        <w:spacing w:before="220"/>
        <w:ind w:firstLine="540"/>
        <w:jc w:val="both"/>
      </w:pPr>
      <w:r>
        <w:t>ультразвуковое исследование сердечно-сосудистой системы - 0,11588 исследования на 1 застрахованное лицо;</w:t>
      </w:r>
    </w:p>
    <w:p w:rsidR="00B30943" w:rsidRDefault="00B30943">
      <w:pPr>
        <w:pStyle w:val="ConsPlusNormal"/>
        <w:spacing w:before="220"/>
        <w:ind w:firstLine="540"/>
        <w:jc w:val="both"/>
      </w:pPr>
      <w:r>
        <w:t>эндоскопические диагностические исследования - 0,04913 исследования на 1 застрахованное лицо;</w:t>
      </w:r>
    </w:p>
    <w:p w:rsidR="00B30943" w:rsidRDefault="00B30943">
      <w:pPr>
        <w:pStyle w:val="ConsPlusNormal"/>
        <w:spacing w:before="220"/>
        <w:ind w:firstLine="540"/>
        <w:jc w:val="both"/>
      </w:pPr>
      <w:r>
        <w:t>молекулярно-генетические исследования с целью диагностики онкологических заболеваний - 0,001184 исследования на 1 застрахованное лицо;</w:t>
      </w:r>
    </w:p>
    <w:p w:rsidR="00B30943" w:rsidRDefault="00B30943">
      <w:pPr>
        <w:pStyle w:val="ConsPlusNormal"/>
        <w:spacing w:before="220"/>
        <w:ind w:firstLine="540"/>
        <w:jc w:val="both"/>
      </w:pPr>
      <w:r>
        <w:t>патологоанатомические исследования биопсийного (операционного) материала с целью диагностики онкологических заболеваний - 0,01431 исследования на 1 застрахованное лицо;</w:t>
      </w:r>
    </w:p>
    <w:p w:rsidR="00B30943" w:rsidRDefault="00B30943">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w:t>
      </w:r>
    </w:p>
    <w:p w:rsidR="00B30943" w:rsidRDefault="00B30943">
      <w:pPr>
        <w:pStyle w:val="ConsPlusNormal"/>
        <w:spacing w:before="220"/>
        <w:ind w:firstLine="540"/>
        <w:jc w:val="both"/>
      </w:pPr>
      <w:r>
        <w:t>в том числе с учетом этапов оказания медицинской помощи в соответствии с порядками оказания медицинской помощи;</w:t>
      </w:r>
    </w:p>
    <w:p w:rsidR="00B30943" w:rsidRDefault="00B30943">
      <w:pPr>
        <w:pStyle w:val="ConsPlusNormal"/>
        <w:spacing w:before="220"/>
        <w:ind w:firstLine="540"/>
        <w:jc w:val="both"/>
      </w:pPr>
      <w:r>
        <w:t>для медицинских организаций I уровня - 1,0205 на 1 застрахованное лицо;</w:t>
      </w:r>
    </w:p>
    <w:p w:rsidR="00B30943" w:rsidRDefault="00B30943">
      <w:pPr>
        <w:pStyle w:val="ConsPlusNormal"/>
        <w:spacing w:before="220"/>
        <w:ind w:firstLine="540"/>
        <w:jc w:val="both"/>
      </w:pPr>
      <w:r>
        <w:t>для медицинских организаций II уровня - 0,2034 на 1 застрахованное лицо;</w:t>
      </w:r>
    </w:p>
    <w:p w:rsidR="00B30943" w:rsidRDefault="00B30943">
      <w:pPr>
        <w:pStyle w:val="ConsPlusNormal"/>
        <w:spacing w:before="220"/>
        <w:ind w:firstLine="540"/>
        <w:jc w:val="both"/>
      </w:pPr>
      <w:r>
        <w:t>для медицинских организаций III уровня - 0,5638 на 1 застрахованное лицо;</w:t>
      </w:r>
    </w:p>
    <w:p w:rsidR="00B30943" w:rsidRDefault="00B30943">
      <w:pPr>
        <w:pStyle w:val="ConsPlusNormal"/>
        <w:spacing w:before="220"/>
        <w:ind w:firstLine="540"/>
        <w:jc w:val="both"/>
      </w:pPr>
      <w:r>
        <w:t>3. для медицинской помощи в условиях дневных стационаров:</w:t>
      </w:r>
    </w:p>
    <w:p w:rsidR="00B30943" w:rsidRDefault="00B30943">
      <w:pPr>
        <w:pStyle w:val="ConsPlusNormal"/>
        <w:spacing w:before="220"/>
        <w:ind w:firstLine="540"/>
        <w:jc w:val="both"/>
      </w:pPr>
      <w:r>
        <w:t>3.1. за счет средств областного бюджета Тюменской области - 0,004 случая лечения на 1 жителя (включая случаи оказания паллиативной медицинской помощи в условиях дневного стационара), в том числе передаваемых межбюджетным трансфертом в территориальный фонд ОМС Тюменской области в рамках программы ОМС, превышающей базовую, - 0,003 случая лечения на 1 застрахованное лицо, за счет средств областного бюджета Тюменской области в рамках заданий, государственных заданий - 0,001 случая лечения на 1 жителя, в том числе с учетом этапов оказания медицинской помощи в соответствии с порядками оказания медицинской помощи в рамках территориальной программы:</w:t>
      </w:r>
    </w:p>
    <w:p w:rsidR="00B30943" w:rsidRDefault="00B30943">
      <w:pPr>
        <w:pStyle w:val="ConsPlusNormal"/>
        <w:spacing w:before="220"/>
        <w:ind w:firstLine="540"/>
        <w:jc w:val="both"/>
      </w:pPr>
      <w:r>
        <w:t>для медицинских организаций I уровня - в рамках программы ОМС, превышающей базовую, - 0,001 на 1 застрахованное лицо;</w:t>
      </w:r>
    </w:p>
    <w:p w:rsidR="00B30943" w:rsidRDefault="00B30943">
      <w:pPr>
        <w:pStyle w:val="ConsPlusNormal"/>
        <w:spacing w:before="220"/>
        <w:ind w:firstLine="540"/>
        <w:jc w:val="both"/>
      </w:pPr>
      <w:r>
        <w:t>для медицинских организаций II уровня - в рамках программы ОМС, превышающей базовую, - 0,002 на 1 застрахованное лицо, за счет средств областного бюджета Тюменской области в рамках заданий, государственных заданий - 0,001 на 1 жителя;</w:t>
      </w:r>
    </w:p>
    <w:p w:rsidR="00B30943" w:rsidRDefault="00B30943">
      <w:pPr>
        <w:pStyle w:val="ConsPlusNormal"/>
        <w:spacing w:before="220"/>
        <w:ind w:firstLine="540"/>
        <w:jc w:val="both"/>
      </w:pPr>
      <w:r>
        <w:t>3.2. в рамках базовой программы ОМС - 0,061074 случая лечения на 1 застрахованное лицо с учетом этапов оказания медицинской помощи в соответствии с порядками оказания медицинской помощи в рамках территориальной программы:</w:t>
      </w:r>
    </w:p>
    <w:p w:rsidR="00B30943" w:rsidRDefault="00B30943">
      <w:pPr>
        <w:pStyle w:val="ConsPlusNormal"/>
        <w:spacing w:before="220"/>
        <w:ind w:firstLine="540"/>
        <w:jc w:val="both"/>
      </w:pPr>
      <w:r>
        <w:t>для медицинских организаций I уровня - 0,023997 случая лечения на 1 застрахованное лицо;</w:t>
      </w:r>
    </w:p>
    <w:p w:rsidR="00B30943" w:rsidRDefault="00B30943">
      <w:pPr>
        <w:pStyle w:val="ConsPlusNormal"/>
        <w:spacing w:before="220"/>
        <w:ind w:firstLine="540"/>
        <w:jc w:val="both"/>
      </w:pPr>
      <w:r>
        <w:t>для медицинских организаций II уровня - 0,015129 случая лечения на 1 застрахованное лицо;</w:t>
      </w:r>
    </w:p>
    <w:p w:rsidR="00B30943" w:rsidRDefault="00B30943">
      <w:pPr>
        <w:pStyle w:val="ConsPlusNormal"/>
        <w:spacing w:before="220"/>
        <w:ind w:firstLine="540"/>
        <w:jc w:val="both"/>
      </w:pPr>
      <w:r>
        <w:lastRenderedPageBreak/>
        <w:t>для медицинских организаций III уровня - 0,021948 случая лечения на 1 застрахованное лицо;</w:t>
      </w:r>
    </w:p>
    <w:p w:rsidR="00B30943" w:rsidRDefault="00B30943">
      <w:pPr>
        <w:pStyle w:val="ConsPlusNormal"/>
        <w:spacing w:before="220"/>
        <w:ind w:firstLine="540"/>
        <w:jc w:val="both"/>
      </w:pPr>
      <w:r>
        <w:t>3.2.1. в том числе для медицинской помощи по профилю "онкология" - 0,007219 случая лечения на 1 застрахованное лицо, в том числе:</w:t>
      </w:r>
    </w:p>
    <w:p w:rsidR="00B30943" w:rsidRDefault="00B30943">
      <w:pPr>
        <w:pStyle w:val="ConsPlusNormal"/>
        <w:spacing w:before="220"/>
        <w:ind w:firstLine="540"/>
        <w:jc w:val="both"/>
      </w:pPr>
      <w:r>
        <w:t>на оказание медицинской помощи федеральными медицинскими организациями - 0,000284 случаев лечения на 1 застрахованное лицо;</w:t>
      </w:r>
    </w:p>
    <w:p w:rsidR="00B30943" w:rsidRDefault="00B30943">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- 0,006935 случаев лечения на 1 застрахованное лицо в рамках территориальной программы:</w:t>
      </w:r>
    </w:p>
    <w:p w:rsidR="00B30943" w:rsidRDefault="00B30943">
      <w:pPr>
        <w:pStyle w:val="ConsPlusNormal"/>
        <w:spacing w:before="220"/>
        <w:ind w:firstLine="540"/>
        <w:jc w:val="both"/>
      </w:pPr>
      <w:r>
        <w:t>для медицинских организаций II уровня - 0,001524 случая лечения на 1 застрахованное лицо;</w:t>
      </w:r>
    </w:p>
    <w:p w:rsidR="00B30943" w:rsidRDefault="00B30943">
      <w:pPr>
        <w:pStyle w:val="ConsPlusNormal"/>
        <w:spacing w:before="220"/>
        <w:ind w:firstLine="540"/>
        <w:jc w:val="both"/>
      </w:pPr>
      <w:r>
        <w:t>для медицинских организаций III уровня - 0,005411 случая лечения на 1 застрахованное лицо;</w:t>
      </w:r>
    </w:p>
    <w:p w:rsidR="00B30943" w:rsidRDefault="00B30943">
      <w:pPr>
        <w:pStyle w:val="ConsPlusNormal"/>
        <w:spacing w:before="220"/>
        <w:ind w:firstLine="540"/>
        <w:jc w:val="both"/>
      </w:pPr>
      <w:r>
        <w:t>4. для специализированной медицинской помощи в стационарных условиях:</w:t>
      </w:r>
    </w:p>
    <w:p w:rsidR="00B30943" w:rsidRDefault="00B30943">
      <w:pPr>
        <w:pStyle w:val="ConsPlusNormal"/>
        <w:spacing w:before="220"/>
        <w:ind w:firstLine="540"/>
        <w:jc w:val="both"/>
      </w:pPr>
      <w:r>
        <w:t>4.1. за счет средств областного бюджета Тюменской области - 0,0131 случая госпитализации на 1 жителя, в том числе передаваемых межбюджетным трансфертом в территориальный фонд ОМС Тюменской области в рамках программы ОМС, превышающей базовую, - 0,007438 случая госпитализации на 1 застрахованное лицо, за счет средств областного бюджета Тюменской области в рамках заданий, государственных заданий - 0,00571 случая госпитализации на 1 жителя, в том числе с учетом этапов оказания медицинской помощи в соответствии с порядками оказания медицинской помощи в рамках территориальной программы:</w:t>
      </w:r>
    </w:p>
    <w:p w:rsidR="00B30943" w:rsidRDefault="00B30943">
      <w:pPr>
        <w:pStyle w:val="ConsPlusNormal"/>
        <w:spacing w:before="220"/>
        <w:ind w:firstLine="540"/>
        <w:jc w:val="both"/>
      </w:pPr>
      <w:r>
        <w:t>для медицинских организаций I уровня - в рамках программы ОМС, превышающей базовую, - 0,00024 на 1 застрахованное лицо, за счет средств областного бюджета Тюменской области в рамках заданий, государственных заданий - 0,00083 на 1 жителя;</w:t>
      </w:r>
    </w:p>
    <w:p w:rsidR="00B30943" w:rsidRDefault="00B30943">
      <w:pPr>
        <w:pStyle w:val="ConsPlusNormal"/>
        <w:spacing w:before="220"/>
        <w:ind w:firstLine="540"/>
        <w:jc w:val="both"/>
      </w:pPr>
      <w:r>
        <w:t>для медицинских организаций II уровня - в рамках программы ОМС, превышающей базовую, - 0,00457 на 1 застрахованное лицо, за счет средств областного бюджета Тюменской области в рамках заданий, государственных заданий - 0,00404 на 1 жителя;</w:t>
      </w:r>
    </w:p>
    <w:p w:rsidR="00B30943" w:rsidRDefault="00B30943">
      <w:pPr>
        <w:pStyle w:val="ConsPlusNormal"/>
        <w:spacing w:before="220"/>
        <w:ind w:firstLine="540"/>
        <w:jc w:val="both"/>
      </w:pPr>
      <w:r>
        <w:t>для медицинских организаций III уровня - в рамках программы ОМС, превышающей базовую, - 0,00268 на 1 застрахованное лицо, за счет средств областного бюджета Тюменской области в рамках заданий, государственных заданий - 0,00083 на 1 жителя;</w:t>
      </w:r>
    </w:p>
    <w:p w:rsidR="00B30943" w:rsidRDefault="00B30943">
      <w:pPr>
        <w:pStyle w:val="ConsPlusNormal"/>
        <w:spacing w:before="220"/>
        <w:ind w:firstLine="540"/>
        <w:jc w:val="both"/>
      </w:pPr>
      <w:r>
        <w:t>4.2. в рамках базовой программы ОМС - 0,165592 случая госпитализации на 1 застрахованное лицо в том числе с учетом этапов оказания медицинской помощи в соответствии с порядками оказания медицинской помощи в рамках территориальной программы:</w:t>
      </w:r>
    </w:p>
    <w:p w:rsidR="00B30943" w:rsidRDefault="00B30943">
      <w:pPr>
        <w:pStyle w:val="ConsPlusNormal"/>
        <w:spacing w:before="220"/>
        <w:ind w:firstLine="540"/>
        <w:jc w:val="both"/>
      </w:pPr>
      <w:r>
        <w:t>для медицинских организаций I уровня - 0,017740 на 1 застрахованное лицо;</w:t>
      </w:r>
    </w:p>
    <w:p w:rsidR="00B30943" w:rsidRDefault="00B30943">
      <w:pPr>
        <w:pStyle w:val="ConsPlusNormal"/>
        <w:spacing w:before="220"/>
        <w:ind w:firstLine="540"/>
        <w:jc w:val="both"/>
      </w:pPr>
      <w:r>
        <w:t>для медицинских организаций II уровня - 0,042140 на 1 застрахованное лицо;</w:t>
      </w:r>
    </w:p>
    <w:p w:rsidR="00B30943" w:rsidRDefault="00B30943">
      <w:pPr>
        <w:pStyle w:val="ConsPlusNormal"/>
        <w:spacing w:before="220"/>
        <w:ind w:firstLine="540"/>
        <w:jc w:val="both"/>
      </w:pPr>
      <w:r>
        <w:t>для медицинских организаций III уровня - 0,105712 на 1 застрахованное лицо;</w:t>
      </w:r>
    </w:p>
    <w:p w:rsidR="00B30943" w:rsidRDefault="00B30943">
      <w:pPr>
        <w:pStyle w:val="ConsPlusNormal"/>
        <w:spacing w:before="220"/>
        <w:ind w:firstLine="540"/>
        <w:jc w:val="both"/>
      </w:pPr>
      <w:r>
        <w:t>в том числе:</w:t>
      </w:r>
    </w:p>
    <w:p w:rsidR="00B30943" w:rsidRDefault="00B30943">
      <w:pPr>
        <w:pStyle w:val="ConsPlusNormal"/>
        <w:spacing w:before="220"/>
        <w:ind w:firstLine="540"/>
        <w:jc w:val="both"/>
      </w:pPr>
      <w:r>
        <w:t>4.2.1) по профилю "онкология" - 0,00949 случаев госпитализации на 1 застрахованное лицо, в том числе с учетом этапов оказания медицинской помощи в соответствии с порядками оказания медицинской помощи в рамках территориальной программы:</w:t>
      </w:r>
    </w:p>
    <w:p w:rsidR="00B30943" w:rsidRDefault="00B30943">
      <w:pPr>
        <w:pStyle w:val="ConsPlusNormal"/>
        <w:spacing w:before="220"/>
        <w:ind w:firstLine="540"/>
        <w:jc w:val="both"/>
      </w:pPr>
      <w:r>
        <w:t>для медицинских организаций III уровня - 0,00949 на 1 застрахованное лицо;</w:t>
      </w:r>
    </w:p>
    <w:p w:rsidR="00B30943" w:rsidRDefault="00B30943">
      <w:pPr>
        <w:pStyle w:val="ConsPlusNormal"/>
        <w:spacing w:before="220"/>
        <w:ind w:firstLine="540"/>
        <w:jc w:val="both"/>
      </w:pPr>
      <w:r>
        <w:lastRenderedPageBreak/>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- 0,00444 случая госпитализации на 1 застрахованное лицо (в том числе не менее 25% для медицинской реабилитации детей в возрасте 0 - 17 лет с учетом реальной потребности), в том числе с учетом этапов оказания медицинской помощи в соответствии с порядками оказания медицинской помощи в рамках территориальной программы:</w:t>
      </w:r>
    </w:p>
    <w:p w:rsidR="00B30943" w:rsidRDefault="00B30943">
      <w:pPr>
        <w:pStyle w:val="ConsPlusNormal"/>
        <w:spacing w:before="220"/>
        <w:ind w:firstLine="540"/>
        <w:jc w:val="both"/>
      </w:pPr>
      <w:r>
        <w:t>для медицинских организаций II уровня - 0,00333 на 1 застрахованное лицо;</w:t>
      </w:r>
    </w:p>
    <w:p w:rsidR="00B30943" w:rsidRDefault="00B30943">
      <w:pPr>
        <w:pStyle w:val="ConsPlusNormal"/>
        <w:spacing w:before="220"/>
        <w:ind w:firstLine="540"/>
        <w:jc w:val="both"/>
      </w:pPr>
      <w:r>
        <w:t>для медицинских организаций III уровня - 0,00111 на 1 застрахованное лицо;</w:t>
      </w:r>
    </w:p>
    <w:p w:rsidR="00B30943" w:rsidRDefault="00B30943">
      <w:pPr>
        <w:pStyle w:val="ConsPlusNormal"/>
        <w:spacing w:before="220"/>
        <w:ind w:firstLine="540"/>
        <w:jc w:val="both"/>
      </w:pPr>
      <w:r>
        <w:t>5. для медицинской помощи при экстракорпоральном оплодотворении - 0,00094 случая на 1 застрахованное лицо, в том числе:</w:t>
      </w:r>
    </w:p>
    <w:p w:rsidR="00B30943" w:rsidRDefault="00B30943">
      <w:pPr>
        <w:pStyle w:val="ConsPlusNormal"/>
        <w:spacing w:before="220"/>
        <w:ind w:firstLine="540"/>
        <w:jc w:val="both"/>
      </w:pPr>
      <w:r>
        <w:t>5.1. для медицинской помощи в условиях дневных стационаров за счет субвенций Федерального фонда обязательного медицинского страхования бюджету ТФОМС Тюменской области - 0,00045 случаев на 1 застрахованное лицо, в том числе с учетом этапов оказания медицинской помощи в соответствии с порядками оказания медицинской помощи в том числе с учетом этапов оказания медицинской помощи в соответствии с порядками оказания медицинской помощи в рамках территориальной программы:</w:t>
      </w:r>
    </w:p>
    <w:p w:rsidR="00B30943" w:rsidRDefault="00B30943">
      <w:pPr>
        <w:pStyle w:val="ConsPlusNormal"/>
        <w:spacing w:before="220"/>
        <w:ind w:firstLine="540"/>
        <w:jc w:val="both"/>
      </w:pPr>
      <w:r>
        <w:t>для медицинских организаций II уровня - 0,00024 случаев на 1 застрахованное лицо;</w:t>
      </w:r>
    </w:p>
    <w:p w:rsidR="00B30943" w:rsidRDefault="00B30943">
      <w:pPr>
        <w:pStyle w:val="ConsPlusNormal"/>
        <w:spacing w:before="220"/>
        <w:ind w:firstLine="540"/>
        <w:jc w:val="both"/>
      </w:pPr>
      <w:r>
        <w:t>для медицинских организаций III уровня - 0,00021 случаев на 1 застрахованное лицо;</w:t>
      </w:r>
    </w:p>
    <w:p w:rsidR="00B30943" w:rsidRDefault="00B30943">
      <w:pPr>
        <w:pStyle w:val="ConsPlusNormal"/>
        <w:spacing w:before="220"/>
        <w:ind w:firstLine="540"/>
        <w:jc w:val="both"/>
      </w:pPr>
      <w:r>
        <w:t>5.2. для медицинской помощи в амбулаторных условиях при экстракорпоральном оплодотворении методом криопереноса за счет средств межбюджетных трансфертов бюджета Тюменской области на финансовое обеспечение территориальной программы обязательного медицинского страхования в части базовой программы ОМС - 0,00049 случая на 1 застрахованное лицо, в том числе в:</w:t>
      </w:r>
    </w:p>
    <w:p w:rsidR="00B30943" w:rsidRDefault="00B30943">
      <w:pPr>
        <w:pStyle w:val="ConsPlusNormal"/>
        <w:spacing w:before="220"/>
        <w:ind w:firstLine="540"/>
        <w:jc w:val="both"/>
      </w:pPr>
      <w:r>
        <w:t>для медицинских организаций II уровня - 0,00025 случаев на 1 застрахованное лицо;</w:t>
      </w:r>
    </w:p>
    <w:p w:rsidR="00B30943" w:rsidRDefault="00B30943">
      <w:pPr>
        <w:pStyle w:val="ConsPlusNormal"/>
        <w:spacing w:before="220"/>
        <w:ind w:firstLine="540"/>
        <w:jc w:val="both"/>
      </w:pPr>
      <w:r>
        <w:t>для медицинских организаций III уровня - 0,00024 случаев на 1 застрахованное лицо;</w:t>
      </w:r>
    </w:p>
    <w:p w:rsidR="00B30943" w:rsidRDefault="00B30943">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Тюменской области, передаваемых межбюджетным трансфертом в территориальный фонд ОМС Тюменской области в рамках программы ОМС, превышающей базовую, - 0,092 койко-дня на 1 застрахованное лицо, в том числе с учетом этапов оказания медицинской помощи в соответствии с порядками оказания медицинской помощи:</w:t>
      </w:r>
    </w:p>
    <w:p w:rsidR="00B30943" w:rsidRDefault="00B30943">
      <w:pPr>
        <w:pStyle w:val="ConsPlusNormal"/>
        <w:spacing w:before="220"/>
        <w:ind w:firstLine="540"/>
        <w:jc w:val="both"/>
      </w:pPr>
      <w:r>
        <w:t>для медицинских организаций I уровня - 0,03 койко-дня на 1 застрахованное лицо;</w:t>
      </w:r>
    </w:p>
    <w:p w:rsidR="00B30943" w:rsidRDefault="00B30943">
      <w:pPr>
        <w:pStyle w:val="ConsPlusNormal"/>
        <w:spacing w:before="220"/>
        <w:ind w:firstLine="540"/>
        <w:jc w:val="both"/>
      </w:pPr>
      <w:r>
        <w:t>для медицинских организаций II уровня - 0,029 койко-дня на 1 застрахованное лицо;</w:t>
      </w:r>
    </w:p>
    <w:p w:rsidR="00B30943" w:rsidRDefault="00B30943">
      <w:pPr>
        <w:pStyle w:val="ConsPlusNormal"/>
        <w:spacing w:before="220"/>
        <w:ind w:firstLine="540"/>
        <w:jc w:val="both"/>
      </w:pPr>
      <w:r>
        <w:t>для медицинских организаций III уровня - 0,033 койко-дня на 1 застрахованное лицо.</w:t>
      </w:r>
    </w:p>
    <w:p w:rsidR="00B30943" w:rsidRDefault="00B30943">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и составляют на 2022 и 2023 годы:</w:t>
      </w:r>
    </w:p>
    <w:p w:rsidR="00B30943" w:rsidRDefault="00B30943">
      <w:pPr>
        <w:pStyle w:val="ConsPlusNormal"/>
        <w:spacing w:before="220"/>
        <w:ind w:firstLine="540"/>
        <w:jc w:val="both"/>
      </w:pPr>
      <w:r>
        <w:t xml:space="preserve">1. для скорой медицинской помощи вне медицинской организации, включая медицинскую эвакуацию, за счет средств областного бюджета Тюменской области - 0,0120 вызова на 1 жителя, в том числе передаваемых межбюджетным трансфертом в территориальный фонд ОМС Тюменской </w:t>
      </w:r>
      <w:r>
        <w:lastRenderedPageBreak/>
        <w:t>области в рамках программы ОМС, превышающей базовую, - 0,0075 вызова на 1 застрахованное лицо, за счет средств областного бюджета Тюменской области в рамках заданий, государственных заданий - 0,0045 вызова на 1 жителя, в рамках базовой программы ОМС - 0,29 вызова на 1 застрахованное лицо;</w:t>
      </w:r>
    </w:p>
    <w:p w:rsidR="00B30943" w:rsidRDefault="00B30943">
      <w:pPr>
        <w:pStyle w:val="ConsPlusNormal"/>
        <w:spacing w:before="220"/>
        <w:ind w:firstLine="540"/>
        <w:jc w:val="both"/>
      </w:pPr>
      <w:r>
        <w:t>2. для медицинской помощи в амбулаторных условиях, оказываемой:</w:t>
      </w:r>
    </w:p>
    <w:p w:rsidR="00B30943" w:rsidRDefault="00B30943">
      <w:pPr>
        <w:pStyle w:val="ConsPlusNormal"/>
        <w:spacing w:before="220"/>
        <w:ind w:firstLine="540"/>
        <w:jc w:val="both"/>
      </w:pPr>
      <w:r>
        <w:t>2.1.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B30943" w:rsidRDefault="00B30943">
      <w:pPr>
        <w:pStyle w:val="ConsPlusNormal"/>
        <w:spacing w:before="220"/>
        <w:ind w:firstLine="540"/>
        <w:jc w:val="both"/>
      </w:pPr>
      <w:r>
        <w:t>2.1.1. за счет средств областного бюджета Тюменской области - 0,657 посещения на 1 жителя, в том числе передаваемых межбюджетным трансфертом в территориальный фонд ОМС Тюменской области в рамках программы ОМС, превышающей базовую, в 2022 году - 0,5596 посещения на 1 застрахованное лицо, в 2023 году - 0,5576 посещения на 1 застрахованное лицо, за счет средств областного бюджета Тюменской области в рамках заданий, государственных заданий - 0,0730 посещения на 1 жителя, из них из них для паллиативной медицинской помощи, в том числе на дому, 2022 год - 0,0280 посещения на 1 жителя, на 2023 год - 0,03 посещения на 1 жителя, в том числе при осуществлении посещений на дому выездными патронажными бригадами, на 2022 год - 0,0072 посещения на 1 жителя, на 2023 год - 0,008 посещения на 1 жителя;</w:t>
      </w:r>
    </w:p>
    <w:p w:rsidR="00B30943" w:rsidRDefault="00B30943">
      <w:pPr>
        <w:pStyle w:val="ConsPlusNormal"/>
        <w:spacing w:before="220"/>
        <w:ind w:firstLine="540"/>
        <w:jc w:val="both"/>
      </w:pPr>
      <w:r>
        <w:t>2.1.2. в рамках базовой программы ОМС - 2,93 посещения, для проведения профилактических медицинских осмотров - 0,274 комплексного посещения на 1 застрахованное лицо; для проведения диспансеризации - 0,261 комплексного посещения на 1 застрахованное лицо; для посещений с иными целями - 2,395 посещения на 1 застрахованное лицо;</w:t>
      </w:r>
    </w:p>
    <w:p w:rsidR="00B30943" w:rsidRDefault="00B30943">
      <w:pPr>
        <w:pStyle w:val="ConsPlusNormal"/>
        <w:spacing w:before="220"/>
        <w:ind w:firstLine="540"/>
        <w:jc w:val="both"/>
      </w:pPr>
      <w:r>
        <w:t>2.2. в неотложной форме в рамках базовой программы обязательного медицинского страхования - 0,54 посещения на 1 застрахованное лицо;</w:t>
      </w:r>
    </w:p>
    <w:p w:rsidR="00B30943" w:rsidRDefault="00B30943">
      <w:pPr>
        <w:pStyle w:val="ConsPlusNormal"/>
        <w:spacing w:before="220"/>
        <w:ind w:firstLine="540"/>
        <w:jc w:val="both"/>
      </w:pPr>
      <w:r>
        <w:t>2.3. в связи с заболеваниями:</w:t>
      </w:r>
    </w:p>
    <w:p w:rsidR="00B30943" w:rsidRDefault="00B30943">
      <w:pPr>
        <w:pStyle w:val="ConsPlusNormal"/>
        <w:spacing w:before="220"/>
        <w:ind w:firstLine="540"/>
        <w:jc w:val="both"/>
      </w:pPr>
      <w:r>
        <w:t>2.3.1. за счет средств областного бюджета Тюменской области - 0,1296 обращения на 1 жителя, в том числе передаваемых межбюджетным трансфертом в территориальный фонд ОМС Тюменской области в рамках программы ОМС, превышающей базовую, - 0,0976 обращения на 1 застрахованное лицо, за счет средств областного бюджета Тюменской области в рамках заданий, государственных заданий - 0,0326 обращения на 1 жителя;</w:t>
      </w:r>
    </w:p>
    <w:p w:rsidR="00B30943" w:rsidRDefault="00B30943">
      <w:pPr>
        <w:pStyle w:val="ConsPlusNormal"/>
        <w:spacing w:before="220"/>
        <w:ind w:firstLine="540"/>
        <w:jc w:val="both"/>
      </w:pPr>
      <w:r>
        <w:t>2.3.2. в рамках базовой программы ОМС - 1,7882 обращения на 1 застрахованное лицо, где обращение - это законченный случай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w:t>
      </w:r>
    </w:p>
    <w:p w:rsidR="00B30943" w:rsidRDefault="00B30943">
      <w:pPr>
        <w:pStyle w:val="ConsPlusNormal"/>
        <w:spacing w:before="220"/>
        <w:ind w:firstLine="540"/>
        <w:jc w:val="both"/>
      </w:pPr>
      <w:r>
        <w:t>компьютерная томография - в 2022 году 0,04404 исследования на 1 застрахованное лицо, в 2023 - 0,04316;</w:t>
      </w:r>
    </w:p>
    <w:p w:rsidR="00B30943" w:rsidRDefault="00B30943">
      <w:pPr>
        <w:pStyle w:val="ConsPlusNormal"/>
        <w:spacing w:before="220"/>
        <w:ind w:firstLine="540"/>
        <w:jc w:val="both"/>
      </w:pPr>
      <w:r>
        <w:t>магнитно-резонансная томография - 0,01226 исследования на 1 застрахованное лицо;</w:t>
      </w:r>
    </w:p>
    <w:p w:rsidR="00B30943" w:rsidRDefault="00B30943">
      <w:pPr>
        <w:pStyle w:val="ConsPlusNormal"/>
        <w:spacing w:before="220"/>
        <w:ind w:firstLine="540"/>
        <w:jc w:val="both"/>
      </w:pPr>
      <w:r>
        <w:t>ультразвуковое исследование сердечно-сосудистой системы - 0,11588 исследования на 1 застрахованное лицо;</w:t>
      </w:r>
    </w:p>
    <w:p w:rsidR="00B30943" w:rsidRDefault="00B30943">
      <w:pPr>
        <w:pStyle w:val="ConsPlusNormal"/>
        <w:spacing w:before="220"/>
        <w:ind w:firstLine="540"/>
        <w:jc w:val="both"/>
      </w:pPr>
      <w:r>
        <w:t xml:space="preserve">эндоскопические диагностические исследования - 0,04913 исследования на 1 </w:t>
      </w:r>
      <w:r>
        <w:lastRenderedPageBreak/>
        <w:t>застрахованное лицо;</w:t>
      </w:r>
    </w:p>
    <w:p w:rsidR="00B30943" w:rsidRDefault="00B30943">
      <w:pPr>
        <w:pStyle w:val="ConsPlusNormal"/>
        <w:spacing w:before="220"/>
        <w:ind w:firstLine="540"/>
        <w:jc w:val="both"/>
      </w:pPr>
      <w:r>
        <w:t>молекулярно-генетические исследования с целью диагностики онкологических заболеваний - 0,001184 исследования на 1 застрахованное лицо;</w:t>
      </w:r>
    </w:p>
    <w:p w:rsidR="00B30943" w:rsidRDefault="00B30943">
      <w:pPr>
        <w:pStyle w:val="ConsPlusNormal"/>
        <w:spacing w:before="220"/>
        <w:ind w:firstLine="540"/>
        <w:jc w:val="both"/>
      </w:pPr>
      <w:r>
        <w:t>патологоанатомические исследования биопсийного (операционного) материала с целью диагностики онкологических заболеваний - 0,01431 исследования на 1 застрахованное лицо;</w:t>
      </w:r>
    </w:p>
    <w:p w:rsidR="00B30943" w:rsidRDefault="00B30943">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w:t>
      </w:r>
    </w:p>
    <w:p w:rsidR="00B30943" w:rsidRDefault="00B30943">
      <w:pPr>
        <w:pStyle w:val="ConsPlusNormal"/>
        <w:spacing w:before="220"/>
        <w:ind w:firstLine="540"/>
        <w:jc w:val="both"/>
      </w:pPr>
      <w:r>
        <w:t>3. для медицинской помощи в условиях дневных стационаров:</w:t>
      </w:r>
    </w:p>
    <w:p w:rsidR="00B30943" w:rsidRDefault="00B30943">
      <w:pPr>
        <w:pStyle w:val="ConsPlusNormal"/>
        <w:spacing w:before="220"/>
        <w:ind w:firstLine="540"/>
        <w:jc w:val="both"/>
      </w:pPr>
      <w:r>
        <w:t>3.1. за счет средств областного бюджета Тюменской области - 0,004 случая лечения на 1 жителя (включая случаи оказания паллиативной медицинской помощи в условиях дневного стационара), в том числе передаваемых межбюджетным трансфертом в территориальный фонд ОМС Тюменской области в рамках программы ОМС, превышающей базовую, - 0,003 случая лечения на 1 застрахованное лицо, за счет средств областного бюджета Тюменской области в рамках заданий, государственных заданий - 0,001 случая лечения на 1 жителя.</w:t>
      </w:r>
    </w:p>
    <w:p w:rsidR="00B30943" w:rsidRDefault="00B30943">
      <w:pPr>
        <w:pStyle w:val="ConsPlusNormal"/>
        <w:spacing w:before="220"/>
        <w:ind w:firstLine="540"/>
        <w:jc w:val="both"/>
      </w:pPr>
      <w:r>
        <w:t>3.2. в рамках базовой программы ОМС:</w:t>
      </w:r>
    </w:p>
    <w:p w:rsidR="00B30943" w:rsidRDefault="00B30943">
      <w:pPr>
        <w:pStyle w:val="ConsPlusNormal"/>
        <w:spacing w:before="220"/>
        <w:ind w:firstLine="540"/>
        <w:jc w:val="both"/>
      </w:pPr>
      <w:r>
        <w:t>на 2022 год - 0,061087 случаев лечения на 1 застрахованное лицо;</w:t>
      </w:r>
    </w:p>
    <w:p w:rsidR="00B30943" w:rsidRDefault="00B30943">
      <w:pPr>
        <w:pStyle w:val="ConsPlusNormal"/>
        <w:spacing w:before="220"/>
        <w:ind w:firstLine="540"/>
        <w:jc w:val="both"/>
      </w:pPr>
      <w:r>
        <w:t>на 2023 год - 0,061101 случай лечения на 1 застрахованное лицо;</w:t>
      </w:r>
    </w:p>
    <w:p w:rsidR="00B30943" w:rsidRDefault="00B30943">
      <w:pPr>
        <w:pStyle w:val="ConsPlusNormal"/>
        <w:spacing w:before="220"/>
        <w:ind w:firstLine="540"/>
        <w:jc w:val="both"/>
      </w:pPr>
      <w:r>
        <w:t>3.2.1. в том числе для медицинской помощи по профилю "онкология" - 0,006935 случаев лечения на 1 застрахованное лицо;</w:t>
      </w:r>
    </w:p>
    <w:p w:rsidR="00B30943" w:rsidRDefault="00B30943">
      <w:pPr>
        <w:pStyle w:val="ConsPlusNormal"/>
        <w:spacing w:before="220"/>
        <w:ind w:firstLine="540"/>
        <w:jc w:val="both"/>
      </w:pPr>
      <w:r>
        <w:t>4. для специализированной медицинской помощи в стационарных условиях:</w:t>
      </w:r>
    </w:p>
    <w:p w:rsidR="00B30943" w:rsidRDefault="00B30943">
      <w:pPr>
        <w:pStyle w:val="ConsPlusNormal"/>
        <w:spacing w:before="220"/>
        <w:ind w:firstLine="540"/>
        <w:jc w:val="both"/>
      </w:pPr>
      <w:r>
        <w:t>4.1. за счет средств областного бюджета Тюменской области - 0,0131 случая госпитализации на 1 жителя, в том числе передаваемых межбюджетным трансфертом в территориальный фонд ОМС Тюменской области в рамках программы ОМС, превышающей базовую, на 2022 год - 0,007889 случая госпитализации на 1 застрахованное лицо, на 2023 год - 0,008019 случая на 1 застрахованное лицо, за счет средств областного бюджета Тюменской области в рамках заданий, государственных заданий на 2022 год - 0,00526 случая госпитализации на 1 жителя, на 2023 год - 0,005132 случая на 1 жителя;</w:t>
      </w:r>
    </w:p>
    <w:p w:rsidR="00B30943" w:rsidRDefault="00B30943">
      <w:pPr>
        <w:pStyle w:val="ConsPlusNormal"/>
        <w:spacing w:before="220"/>
        <w:ind w:firstLine="540"/>
        <w:jc w:val="both"/>
      </w:pPr>
      <w:r>
        <w:t>4.2. в рамках базовой программы ОМС - 0,165592 случая госпитализации на 1 застрахованное лицо;</w:t>
      </w:r>
    </w:p>
    <w:p w:rsidR="00B30943" w:rsidRDefault="00B30943">
      <w:pPr>
        <w:pStyle w:val="ConsPlusNormal"/>
        <w:spacing w:before="220"/>
        <w:ind w:firstLine="540"/>
        <w:jc w:val="both"/>
      </w:pPr>
      <w:r>
        <w:t>в том числе:</w:t>
      </w:r>
    </w:p>
    <w:p w:rsidR="00B30943" w:rsidRDefault="00B30943">
      <w:pPr>
        <w:pStyle w:val="ConsPlusNormal"/>
        <w:spacing w:before="220"/>
        <w:ind w:firstLine="540"/>
        <w:jc w:val="both"/>
      </w:pPr>
      <w:r>
        <w:t>4.2.1. по профилю "онкология" - 0,00949 случаев госпитализации на 1 застрахованное лицо;</w:t>
      </w:r>
    </w:p>
    <w:p w:rsidR="00B30943" w:rsidRDefault="00B30943">
      <w:pPr>
        <w:pStyle w:val="ConsPlusNormal"/>
        <w:spacing w:before="220"/>
        <w:ind w:firstLine="540"/>
        <w:jc w:val="both"/>
      </w:pPr>
      <w: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B30943" w:rsidRDefault="00B30943">
      <w:pPr>
        <w:pStyle w:val="ConsPlusNormal"/>
        <w:spacing w:before="220"/>
        <w:ind w:firstLine="540"/>
        <w:jc w:val="both"/>
      </w:pPr>
      <w:r>
        <w:t>5. медицинской помощи при экстракорпоральном оплодотворении в условиях дневного стационара на 2022 год - 0,00046 случай на 1 застрахованное лицо, на 2023 год - 0,00048 случаев на 1 застрахованное лицо;</w:t>
      </w:r>
    </w:p>
    <w:p w:rsidR="00B30943" w:rsidRDefault="00B30943">
      <w:pPr>
        <w:pStyle w:val="ConsPlusNormal"/>
        <w:spacing w:before="220"/>
        <w:ind w:firstLine="540"/>
        <w:jc w:val="both"/>
      </w:pPr>
      <w:r>
        <w:t xml:space="preserve">6. для паллиативной медицинской помощи в стационарных условиях (включая койки </w:t>
      </w:r>
      <w:r>
        <w:lastRenderedPageBreak/>
        <w:t>паллиативной медицинской помощи и койки сестринского ухода), за счет средств областного бюджета Тюменской области, передаваемых межбюджетным трансфертом в территориальный фонд ОМС Тюменской области в рамках программы ОМС, превышающей базовую, - 0,092 койко-дня на 1 застрахованное лицо.</w:t>
      </w:r>
    </w:p>
    <w:p w:rsidR="00B30943" w:rsidRDefault="00B30943">
      <w:pPr>
        <w:pStyle w:val="ConsPlusNormal"/>
        <w:spacing w:before="220"/>
        <w:ind w:firstLine="540"/>
        <w:jc w:val="both"/>
      </w:pPr>
      <w:r>
        <w:t>Объем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входящий в базовую программу ОМС, включается в средние нормативы объема медицинской помощи.</w:t>
      </w:r>
    </w:p>
    <w:p w:rsidR="00B30943" w:rsidRDefault="00B30943">
      <w:pPr>
        <w:pStyle w:val="ConsPlusNormal"/>
        <w:jc w:val="both"/>
      </w:pPr>
    </w:p>
    <w:p w:rsidR="00B30943" w:rsidRDefault="00B30943">
      <w:pPr>
        <w:pStyle w:val="ConsPlusTitle"/>
        <w:jc w:val="center"/>
        <w:outlineLvl w:val="1"/>
      </w:pPr>
      <w:bookmarkStart w:id="6" w:name="P385"/>
      <w:bookmarkEnd w:id="6"/>
      <w:r>
        <w:t>VII. Нормативы финансовых затрат на единицу объема</w:t>
      </w:r>
    </w:p>
    <w:p w:rsidR="00B30943" w:rsidRDefault="00B30943">
      <w:pPr>
        <w:pStyle w:val="ConsPlusTitle"/>
        <w:jc w:val="center"/>
      </w:pPr>
      <w:r>
        <w:t>медицинской помощи, подушевые нормативы финансирования,</w:t>
      </w:r>
    </w:p>
    <w:p w:rsidR="00B30943" w:rsidRDefault="00B30943">
      <w:pPr>
        <w:pStyle w:val="ConsPlusTitle"/>
        <w:jc w:val="center"/>
      </w:pPr>
      <w:r>
        <w:t>способы оплаты медицинской помощи, порядок формирования</w:t>
      </w:r>
    </w:p>
    <w:p w:rsidR="00B30943" w:rsidRDefault="00B30943">
      <w:pPr>
        <w:pStyle w:val="ConsPlusTitle"/>
        <w:jc w:val="center"/>
      </w:pPr>
      <w:r>
        <w:t>структура тарифов на оплату медицинской помощи</w:t>
      </w:r>
    </w:p>
    <w:p w:rsidR="00B30943" w:rsidRDefault="00B30943">
      <w:pPr>
        <w:pStyle w:val="ConsPlusNormal"/>
        <w:jc w:val="center"/>
      </w:pPr>
      <w:r>
        <w:t xml:space="preserve">(в ред. </w:t>
      </w:r>
      <w:hyperlink r:id="rId48" w:history="1">
        <w:r>
          <w:rPr>
            <w:color w:val="0000FF"/>
          </w:rPr>
          <w:t>постановления</w:t>
        </w:r>
      </w:hyperlink>
      <w:r>
        <w:t xml:space="preserve"> Правительства Тюменской области</w:t>
      </w:r>
    </w:p>
    <w:p w:rsidR="00B30943" w:rsidRDefault="00B30943">
      <w:pPr>
        <w:pStyle w:val="ConsPlusNormal"/>
        <w:jc w:val="center"/>
      </w:pPr>
      <w:r>
        <w:t>от 04.05.2021 N 233-п)</w:t>
      </w:r>
    </w:p>
    <w:p w:rsidR="00B30943" w:rsidRDefault="00B30943">
      <w:pPr>
        <w:pStyle w:val="ConsPlusNormal"/>
        <w:jc w:val="both"/>
      </w:pPr>
    </w:p>
    <w:p w:rsidR="00B30943" w:rsidRDefault="00B30943">
      <w:pPr>
        <w:pStyle w:val="ConsPlusNormal"/>
        <w:ind w:firstLine="540"/>
        <w:jc w:val="both"/>
      </w:pPr>
      <w:r>
        <w:t>Нормативы финансовых затрат на единицу объема медицинской помощи Территориальной программы не включают ассигнования бюджета Федерального фонда ОМС для федеральных государственных учреждений, включенных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30943" w:rsidRDefault="00B30943">
      <w:pPr>
        <w:pStyle w:val="ConsPlusNormal"/>
        <w:spacing w:before="220"/>
        <w:ind w:firstLine="540"/>
        <w:jc w:val="both"/>
      </w:pPr>
      <w:r>
        <w:t>на 2021 год составляют:</w:t>
      </w:r>
    </w:p>
    <w:p w:rsidR="00B30943" w:rsidRDefault="00B30943">
      <w:pPr>
        <w:pStyle w:val="ConsPlusNormal"/>
        <w:spacing w:before="220"/>
        <w:ind w:firstLine="540"/>
        <w:jc w:val="both"/>
      </w:pPr>
      <w:r>
        <w:t>1) на 1 вызов скорой медицинской помощи</w:t>
      </w:r>
    </w:p>
    <w:p w:rsidR="00B30943" w:rsidRDefault="00B30943">
      <w:pPr>
        <w:pStyle w:val="ConsPlusNormal"/>
        <w:spacing w:before="220"/>
        <w:ind w:firstLine="540"/>
        <w:jc w:val="both"/>
      </w:pPr>
      <w:r>
        <w:t>1.1) за счет средств областного бюджета Тюменской области - 8 074,75 рубля, в том числе за счет средств областного бюджета Тюменской области, передаваемых межбюджетным трансфертом в ТФОМС Тюменской области в рамках программы ОМС, превышающей базовую, - 11 928,76 рубля, за счет средств областного бюджета Тюменской области в рамках заданий, государственных заданий - 2 728,18 рубля;</w:t>
      </w:r>
    </w:p>
    <w:p w:rsidR="00B30943" w:rsidRDefault="00B30943">
      <w:pPr>
        <w:pStyle w:val="ConsPlusNormal"/>
        <w:spacing w:before="220"/>
        <w:ind w:firstLine="540"/>
        <w:jc w:val="both"/>
      </w:pPr>
      <w:r>
        <w:t>1.2) за счет средств ОМС - 3 104,25 рубля;</w:t>
      </w:r>
    </w:p>
    <w:p w:rsidR="00B30943" w:rsidRDefault="00B30943">
      <w:pPr>
        <w:pStyle w:val="ConsPlusNormal"/>
        <w:spacing w:before="220"/>
        <w:ind w:firstLine="540"/>
        <w:jc w:val="both"/>
      </w:pPr>
      <w:r>
        <w:t>2) для медицинской помощи в амбулаторных условиях</w:t>
      </w:r>
    </w:p>
    <w:p w:rsidR="00B30943" w:rsidRDefault="00B30943">
      <w:pPr>
        <w:pStyle w:val="ConsPlusNormal"/>
        <w:spacing w:before="220"/>
        <w:ind w:firstLine="540"/>
        <w:jc w:val="both"/>
      </w:pPr>
      <w:r>
        <w:t>2.1) 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B30943" w:rsidRDefault="00B30943">
      <w:pPr>
        <w:pStyle w:val="ConsPlusNormal"/>
        <w:spacing w:before="220"/>
        <w:ind w:firstLine="540"/>
        <w:jc w:val="both"/>
      </w:pPr>
      <w:r>
        <w:t>2.1.1) за счет средств областного бюджета Тюменской области (включая расходы на оказание паллиативной медицинской помощи в амбулаторных условиях, в том числе на дому) - 588,18 рубля, в том числе за счет средств областного бюджета Тюменской области в рамках заданий, государственных заданий - 1 693,17 рубля, за счет средств областного бюджета Тюменской области, передаваемых межбюджетным трансфертом в ТФОМС Тюменской области в рамках программы ОМС, превышающей базовую, - 450,16 рубля,</w:t>
      </w:r>
    </w:p>
    <w:p w:rsidR="00B30943" w:rsidRDefault="00B30943">
      <w:pPr>
        <w:pStyle w:val="ConsPlusNormal"/>
        <w:spacing w:before="220"/>
        <w:ind w:firstLine="540"/>
        <w:jc w:val="both"/>
      </w:pPr>
      <w:r>
        <w:t xml:space="preserve">2.1.1.1)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Тюменской области, передаваемых межбюджетным трансфертом в ТФОМС Тюменской области в рамках программы ОМС, превышающей базовую, - 926,06 рубля, на 1 посещение при оказании паллиативной медицинской помощи на дому выездными патронажными бригадами паллиативной </w:t>
      </w:r>
      <w:r>
        <w:lastRenderedPageBreak/>
        <w:t>медицинской помощи за счет средств областного бюджета Тюменской области, передаваемых межбюджетным трансфертом в ТФОМС Тюменской области в рамках программы ОМС, превышающей базовую (без учета расходов на оплату социальных услуг, оказываемых социальными работниками, и расходов для предоставления на дому медицинских изделий) - 2 369,89 рубля;</w:t>
      </w:r>
    </w:p>
    <w:p w:rsidR="00B30943" w:rsidRDefault="00B30943">
      <w:pPr>
        <w:pStyle w:val="ConsPlusNormal"/>
        <w:spacing w:before="220"/>
        <w:ind w:firstLine="540"/>
        <w:jc w:val="both"/>
      </w:pPr>
      <w:r>
        <w:t>2.1.2) за счет средств базовой программы ОМС на 1 комплексное посещение для проведения профилактических медицинских осмотров - 2 140,46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- 2 460,54 рубля, на 1 посещение с иными целями - 349,31 рублей;</w:t>
      </w:r>
    </w:p>
    <w:p w:rsidR="00B30943" w:rsidRDefault="00B30943">
      <w:pPr>
        <w:pStyle w:val="ConsPlusNormal"/>
        <w:spacing w:before="220"/>
        <w:ind w:firstLine="540"/>
        <w:jc w:val="both"/>
      </w:pPr>
      <w:r>
        <w:t>2.2)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B30943" w:rsidRDefault="00B30943">
      <w:pPr>
        <w:pStyle w:val="ConsPlusNormal"/>
        <w:spacing w:before="220"/>
        <w:ind w:firstLine="540"/>
        <w:jc w:val="both"/>
      </w:pPr>
      <w:r>
        <w:t>2.2.1) за счет средств областного бюджета Тюменской области - 2054,70 рубля, в том за счет средств областного бюджета Тюменской области, передаваемых межбюджетным трансфертом в ТФОМС Тюменской области в рамках программы ОМС, превышающей базовую, - 1512,52 рубля, за счет средств областного бюджета Тюменской области в рамках заданий, государственных заданий - 3 668,85 рубля;</w:t>
      </w:r>
    </w:p>
    <w:p w:rsidR="00B30943" w:rsidRDefault="00B30943">
      <w:pPr>
        <w:pStyle w:val="ConsPlusNormal"/>
        <w:spacing w:before="220"/>
        <w:ind w:firstLine="540"/>
        <w:jc w:val="both"/>
      </w:pPr>
      <w:r>
        <w:t>2.2.2) за счет средств базовой программы ОМС -1786,48 рубля, включая средние нормативы финансовых затрат на проведение одного исследования в 2021 году:</w:t>
      </w:r>
    </w:p>
    <w:p w:rsidR="00B30943" w:rsidRDefault="00B30943">
      <w:pPr>
        <w:pStyle w:val="ConsPlusNormal"/>
        <w:spacing w:before="220"/>
        <w:ind w:firstLine="540"/>
        <w:jc w:val="both"/>
      </w:pPr>
      <w:r>
        <w:t>компьютерной томографии - 4 214,83 рубля;</w:t>
      </w:r>
    </w:p>
    <w:p w:rsidR="00B30943" w:rsidRDefault="00B30943">
      <w:pPr>
        <w:pStyle w:val="ConsPlusNormal"/>
        <w:spacing w:before="220"/>
        <w:ind w:firstLine="540"/>
        <w:jc w:val="both"/>
      </w:pPr>
      <w:r>
        <w:t>магнитно-резонансной томографии - 4 776,67 рубля;</w:t>
      </w:r>
    </w:p>
    <w:p w:rsidR="00B30943" w:rsidRDefault="00B30943">
      <w:pPr>
        <w:pStyle w:val="ConsPlusNormal"/>
        <w:spacing w:before="220"/>
        <w:ind w:firstLine="540"/>
        <w:jc w:val="both"/>
      </w:pPr>
      <w:r>
        <w:t>ультразвукового исследования сердечно-сосудистой системы - 765,33 рубля;</w:t>
      </w:r>
    </w:p>
    <w:p w:rsidR="00B30943" w:rsidRDefault="00B30943">
      <w:pPr>
        <w:pStyle w:val="ConsPlusNormal"/>
        <w:spacing w:before="220"/>
        <w:ind w:firstLine="540"/>
        <w:jc w:val="both"/>
      </w:pPr>
      <w:r>
        <w:t>эндоскопического диагностического исследования - 1 494,65 рубля;</w:t>
      </w:r>
    </w:p>
    <w:p w:rsidR="00B30943" w:rsidRDefault="00B30943">
      <w:pPr>
        <w:pStyle w:val="ConsPlusNormal"/>
        <w:spacing w:before="220"/>
        <w:ind w:firstLine="540"/>
        <w:jc w:val="both"/>
      </w:pPr>
      <w:r>
        <w:t>молекулярно-генетического исследования с целью диагностики онкологических заболеваний - 11 092,94 рублей;</w:t>
      </w:r>
    </w:p>
    <w:p w:rsidR="00B30943" w:rsidRDefault="00B30943">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- 2 380,17 рубля;</w:t>
      </w:r>
    </w:p>
    <w:p w:rsidR="00B30943" w:rsidRDefault="00B30943">
      <w:pPr>
        <w:pStyle w:val="ConsPlusNormal"/>
        <w:spacing w:before="220"/>
        <w:ind w:firstLine="540"/>
        <w:jc w:val="both"/>
      </w:pPr>
      <w:r>
        <w:t>тестирования на выявление новой коронавирусной инфекции (COVID-19) - 655,74 рубля.</w:t>
      </w:r>
    </w:p>
    <w:p w:rsidR="00B30943" w:rsidRDefault="00B30943">
      <w:pPr>
        <w:pStyle w:val="ConsPlusNormal"/>
        <w:spacing w:before="220"/>
        <w:ind w:firstLine="540"/>
        <w:jc w:val="both"/>
      </w:pPr>
      <w:r>
        <w:t>2.3) на 1 посещение при оказании медицинской помощи в неотложной форме в амбулаторных условиях за счет средств базовой программы ОМС - 757,88 рубля;</w:t>
      </w:r>
    </w:p>
    <w:p w:rsidR="00B30943" w:rsidRDefault="00B30943">
      <w:pPr>
        <w:pStyle w:val="ConsPlusNormal"/>
        <w:spacing w:before="220"/>
        <w:ind w:firstLine="540"/>
        <w:jc w:val="both"/>
      </w:pPr>
      <w:r>
        <w:t>3) на 1 случай лечения в условиях дневных стационаров</w:t>
      </w:r>
    </w:p>
    <w:p w:rsidR="00B30943" w:rsidRDefault="00B30943">
      <w:pPr>
        <w:pStyle w:val="ConsPlusNormal"/>
        <w:spacing w:before="220"/>
        <w:ind w:firstLine="540"/>
        <w:jc w:val="both"/>
      </w:pPr>
      <w:r>
        <w:t>3.1) за счет средств областного бюджета Тюменской области - 15 640,09 рубля, в том числе за счет средств областного бюджета Тюменской области, передаваемых межбюджетным трансфертом в ТФОМС Тюменской области в рамках программы ОМС, превышающей базовую, - 13 406,29 рубля, за счет средств областного бюджета Тюменской области в рамках заданий, государственных заданий - 22 596,91 рубля;</w:t>
      </w:r>
    </w:p>
    <w:p w:rsidR="00B30943" w:rsidRDefault="00B30943">
      <w:pPr>
        <w:pStyle w:val="ConsPlusNormal"/>
        <w:spacing w:before="220"/>
        <w:ind w:firstLine="540"/>
        <w:jc w:val="both"/>
      </w:pPr>
      <w:r>
        <w:t>3.2) за счет средств базовой программы ОМС в медицинских организациях - 25 843,71 рубля;</w:t>
      </w:r>
    </w:p>
    <w:p w:rsidR="00B30943" w:rsidRDefault="00B30943">
      <w:pPr>
        <w:pStyle w:val="ConsPlusNormal"/>
        <w:spacing w:before="220"/>
        <w:ind w:firstLine="540"/>
        <w:jc w:val="both"/>
      </w:pPr>
      <w:r>
        <w:t>3.2.1) на 1 случай лечения по профилю "онкология" - 94 187,62 рубля;</w:t>
      </w:r>
    </w:p>
    <w:p w:rsidR="00B30943" w:rsidRDefault="00B30943">
      <w:pPr>
        <w:pStyle w:val="ConsPlusNormal"/>
        <w:spacing w:before="220"/>
        <w:ind w:firstLine="540"/>
        <w:jc w:val="both"/>
      </w:pPr>
      <w:r>
        <w:t xml:space="preserve">4) на 1 случай госпитализации в медицинских организациях (их структурных </w:t>
      </w:r>
      <w:r>
        <w:lastRenderedPageBreak/>
        <w:t>подразделениях), оказывающих медицинскую помощь в стационарных условиях,</w:t>
      </w:r>
    </w:p>
    <w:p w:rsidR="00B30943" w:rsidRDefault="00B30943">
      <w:pPr>
        <w:pStyle w:val="ConsPlusNormal"/>
        <w:spacing w:before="220"/>
        <w:ind w:firstLine="540"/>
        <w:jc w:val="both"/>
      </w:pPr>
      <w:r>
        <w:t>4.1) за счет средств областного бюджета Тюменской области - 97 364,34 рубля, в том числе за счет средств областного бюджета Тюменской области, передаваемых межбюджетным трансфертом в ТФОМС Тюменской области в рамках программы ОМС, превышающей базовую, - 75 985,4 рубля, за счет средств областного бюджета Тюменской области в рамках заданий, государственных заданий - 125 023,27 рубля;</w:t>
      </w:r>
    </w:p>
    <w:p w:rsidR="00B30943" w:rsidRDefault="00B30943">
      <w:pPr>
        <w:pStyle w:val="ConsPlusNormal"/>
        <w:spacing w:before="220"/>
        <w:ind w:firstLine="540"/>
        <w:jc w:val="both"/>
      </w:pPr>
      <w:r>
        <w:t>4.2) за счет средств базовой программы ОМС в медицинских организациях - 40 610,57 рублей;</w:t>
      </w:r>
    </w:p>
    <w:p w:rsidR="00B30943" w:rsidRDefault="00B30943">
      <w:pPr>
        <w:pStyle w:val="ConsPlusNormal"/>
        <w:spacing w:before="220"/>
        <w:ind w:firstLine="540"/>
        <w:jc w:val="both"/>
      </w:pPr>
      <w:r>
        <w:t>4.2.1) на 1 случай госпитализации по профилю "онкология" 123 240,52 рубля;</w:t>
      </w:r>
    </w:p>
    <w:p w:rsidR="00B30943" w:rsidRDefault="00B30943">
      <w:pPr>
        <w:pStyle w:val="ConsPlusNormal"/>
        <w:spacing w:before="220"/>
        <w:ind w:firstLine="540"/>
        <w:jc w:val="both"/>
      </w:pPr>
      <w:r>
        <w:t>4.2.2)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- 41 045,56 рубля;</w:t>
      </w:r>
    </w:p>
    <w:p w:rsidR="00B30943" w:rsidRDefault="00B30943">
      <w:pPr>
        <w:pStyle w:val="ConsPlusNormal"/>
        <w:spacing w:before="220"/>
        <w:ind w:firstLine="540"/>
        <w:jc w:val="both"/>
      </w:pPr>
      <w:r>
        <w:t>5)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Тюменской области - 2 802,02 рубля.</w:t>
      </w:r>
    </w:p>
    <w:p w:rsidR="00B30943" w:rsidRDefault="00B30943">
      <w:pPr>
        <w:pStyle w:val="ConsPlusNormal"/>
        <w:spacing w:before="220"/>
        <w:ind w:firstLine="540"/>
        <w:jc w:val="both"/>
      </w:pPr>
      <w:r>
        <w:t>6) Средние нормативы финансовых затрат на 1 случай экстракорпорального оплодотворения составляют:</w:t>
      </w:r>
    </w:p>
    <w:p w:rsidR="00B30943" w:rsidRDefault="00B30943">
      <w:pPr>
        <w:pStyle w:val="ConsPlusNormal"/>
        <w:spacing w:before="220"/>
        <w:ind w:firstLine="540"/>
        <w:jc w:val="both"/>
      </w:pPr>
      <w:r>
        <w:t>в условиях дневного стационара в рамках базовой программы ОМС за счет субвенции Федерального фонда обязательного медицинского страхования бюджету ТФОМС Тюменской области на 2021 год в медицинских организациях (за исключением федеральных медицинских организаций) - 138 698,09 рубля;</w:t>
      </w:r>
    </w:p>
    <w:p w:rsidR="00B30943" w:rsidRDefault="00B30943">
      <w:pPr>
        <w:pStyle w:val="ConsPlusNormal"/>
        <w:spacing w:before="220"/>
        <w:ind w:firstLine="540"/>
        <w:jc w:val="both"/>
      </w:pPr>
      <w:r>
        <w:t>в амбулаторных условиях при экстракорпоральном оплодотворении методом криопереноса за счет средств межбюджетных трансфертов областного бюджета Тюменской области на финансовое обеспечение территориальной программы обязательного медицинского страхования в части базовой программы ОМС - 29 210,12 рублей.</w:t>
      </w:r>
    </w:p>
    <w:p w:rsidR="00B30943" w:rsidRDefault="00B30943">
      <w:pPr>
        <w:pStyle w:val="ConsPlusNormal"/>
        <w:spacing w:before="220"/>
        <w:ind w:firstLine="540"/>
        <w:jc w:val="both"/>
      </w:pPr>
      <w:r>
        <w:t>Норматив финансовых затрат за счет средств областного бюджета Тюменской области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на 2021 год - 7 314,96 рубля.</w:t>
      </w:r>
    </w:p>
    <w:p w:rsidR="00B30943" w:rsidRDefault="00B30943">
      <w:pPr>
        <w:pStyle w:val="ConsPlusNormal"/>
        <w:spacing w:before="220"/>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rsidR="00B30943" w:rsidRDefault="00B30943">
      <w:pPr>
        <w:pStyle w:val="ConsPlusNormal"/>
        <w:spacing w:before="220"/>
        <w:ind w:firstLine="540"/>
        <w:jc w:val="both"/>
      </w:pPr>
      <w:r>
        <w:t>за счет средств базовой программы ОМС в медицинских организациях - 14 810,25 рубля, в том числе:</w:t>
      </w:r>
    </w:p>
    <w:p w:rsidR="00B30943" w:rsidRDefault="00B30943">
      <w:pPr>
        <w:pStyle w:val="ConsPlusNormal"/>
        <w:spacing w:before="220"/>
        <w:ind w:firstLine="540"/>
        <w:jc w:val="both"/>
      </w:pPr>
      <w:r>
        <w:t>- за счет субвенций Федерального фонда ОМС (в расчете на 1 застрахованное лицо) - 14 401,10 рублей;</w:t>
      </w:r>
    </w:p>
    <w:p w:rsidR="00B30943" w:rsidRDefault="00B30943">
      <w:pPr>
        <w:pStyle w:val="ConsPlusNormal"/>
        <w:spacing w:before="220"/>
        <w:ind w:firstLine="540"/>
        <w:jc w:val="both"/>
      </w:pPr>
      <w:r>
        <w:t>- межбюджетные трансферты областного бюджета Тюменской области на финансовое обеспечение территориальной программы обязательного медицинского страхования в части базовой программы ОМС - 409,16 рублей;</w:t>
      </w:r>
    </w:p>
    <w:p w:rsidR="00B30943" w:rsidRDefault="00B30943">
      <w:pPr>
        <w:pStyle w:val="ConsPlusNormal"/>
        <w:spacing w:before="220"/>
        <w:ind w:firstLine="540"/>
        <w:jc w:val="both"/>
      </w:pPr>
      <w:r>
        <w:t>за счет средств областного бюджета Тюменской области - 9 299,55 рублей, в том числе:</w:t>
      </w:r>
    </w:p>
    <w:p w:rsidR="00B30943" w:rsidRDefault="00B30943">
      <w:pPr>
        <w:pStyle w:val="ConsPlusNormal"/>
        <w:spacing w:before="220"/>
        <w:ind w:firstLine="540"/>
        <w:jc w:val="both"/>
      </w:pPr>
      <w:r>
        <w:lastRenderedPageBreak/>
        <w:t>- средства консолидированного бюджета Тюменской области - 7 420,20 рублей;</w:t>
      </w:r>
    </w:p>
    <w:p w:rsidR="00B30943" w:rsidRDefault="00B30943">
      <w:pPr>
        <w:pStyle w:val="ConsPlusNormal"/>
        <w:spacing w:before="220"/>
        <w:ind w:firstLine="540"/>
        <w:jc w:val="both"/>
      </w:pPr>
      <w:r>
        <w:t>- межбюджетные трансферты, передаваемые из областного бюджета Тюменской области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ОМС - 1 470,19 рублей.</w:t>
      </w:r>
    </w:p>
    <w:p w:rsidR="00B30943" w:rsidRDefault="00B30943">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2022 - 2023 годы составляют:</w:t>
      </w:r>
    </w:p>
    <w:p w:rsidR="00B30943" w:rsidRDefault="00B30943">
      <w:pPr>
        <w:pStyle w:val="ConsPlusNormal"/>
        <w:spacing w:before="220"/>
        <w:ind w:firstLine="540"/>
        <w:jc w:val="both"/>
      </w:pPr>
      <w:r>
        <w:t>1) на 1 вызов скорой медицинской помощи за счет средств областного бюджета Тюменской области на 2022 год - 8 672,94 рубля, на 2023 год - 8 867,75 рубля; за счет средств базовой программы ОМС на 2022 год - 3 240,25 рубля, на 2023 год - 3 428,17 рубля;</w:t>
      </w:r>
    </w:p>
    <w:p w:rsidR="00B30943" w:rsidRDefault="00B30943">
      <w:pPr>
        <w:pStyle w:val="ConsPlusNormal"/>
        <w:spacing w:before="220"/>
        <w:ind w:firstLine="540"/>
        <w:jc w:val="both"/>
      </w:pPr>
      <w:r>
        <w:t>2) для медицинской помощи в амбулаторных условиях</w:t>
      </w:r>
    </w:p>
    <w:p w:rsidR="00B30943" w:rsidRDefault="00B30943">
      <w:pPr>
        <w:pStyle w:val="ConsPlusNormal"/>
        <w:spacing w:before="220"/>
        <w:ind w:firstLine="540"/>
        <w:jc w:val="both"/>
      </w:pPr>
      <w:r>
        <w:t>2.1)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B30943" w:rsidRDefault="00B30943">
      <w:pPr>
        <w:pStyle w:val="ConsPlusNormal"/>
        <w:spacing w:before="220"/>
        <w:ind w:firstLine="540"/>
        <w:jc w:val="both"/>
      </w:pPr>
      <w:r>
        <w:t>2.1.1) за счет средств областного бюджета Тюменской области (включая расходы на оказание паллиативной медицинской помощи в амбулаторных условиях, в том числе на дому) на 2022 год - 593,17 рубля, на 2023 год - 570,24 рубля,</w:t>
      </w:r>
    </w:p>
    <w:p w:rsidR="00B30943" w:rsidRDefault="00B30943">
      <w:pPr>
        <w:pStyle w:val="ConsPlusNormal"/>
        <w:spacing w:before="220"/>
        <w:ind w:firstLine="540"/>
        <w:jc w:val="both"/>
      </w:pPr>
      <w:r>
        <w:t>2.1.1.1)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областного бюджета Тюменской области на 2022 год - 492,95 рубля, на 2023 год - 512,63, 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Тюменской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- 2 464,75 рубля, на 2023 год 2 563,38 рублей;</w:t>
      </w:r>
    </w:p>
    <w:p w:rsidR="00B30943" w:rsidRDefault="00B30943">
      <w:pPr>
        <w:pStyle w:val="ConsPlusNormal"/>
        <w:spacing w:before="220"/>
        <w:ind w:firstLine="540"/>
        <w:jc w:val="both"/>
      </w:pPr>
      <w:r>
        <w:t>2.1.2) за счет средств базовой программы ОМС на 1 комплексное посещение для проведения профилактических медицинских осмотров на 2022 год - 2 233,59 рубля, на 2023 год - 2 364,83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2022 год - 2 559,65 рубля, на 2023 год - 2 710,47 рубля; на 1 посещение с иными целями в 2022 году - 364,95 рубля, в 2023 году - 386,42 рубля.</w:t>
      </w:r>
    </w:p>
    <w:p w:rsidR="00B30943" w:rsidRDefault="00B30943">
      <w:pPr>
        <w:pStyle w:val="ConsPlusNormal"/>
        <w:spacing w:before="220"/>
        <w:ind w:firstLine="540"/>
        <w:jc w:val="both"/>
      </w:pPr>
      <w:r>
        <w:t>2.2)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B30943" w:rsidRDefault="00B30943">
      <w:pPr>
        <w:pStyle w:val="ConsPlusNormal"/>
        <w:spacing w:before="220"/>
        <w:ind w:firstLine="540"/>
        <w:jc w:val="both"/>
      </w:pPr>
      <w:r>
        <w:t>2.2.1) за счет средств областного бюджета Тюменской области на 2022 год - 1 894,44 рубля, на 2023 год - 1 742,91 рублей;</w:t>
      </w:r>
    </w:p>
    <w:p w:rsidR="00B30943" w:rsidRDefault="00B30943">
      <w:pPr>
        <w:pStyle w:val="ConsPlusNormal"/>
        <w:spacing w:before="220"/>
        <w:ind w:firstLine="540"/>
        <w:jc w:val="both"/>
      </w:pPr>
      <w:r>
        <w:t>2.2.2) за счет средств базовой программы ОМС на 2022 год - 1 834,60 рубля, на 2023 год - 1 938,75 рублей, включая средние нормативы финансовых затрат на проведение одного исследования:</w:t>
      </w:r>
    </w:p>
    <w:p w:rsidR="00B30943" w:rsidRDefault="00B30943">
      <w:pPr>
        <w:pStyle w:val="ConsPlusNormal"/>
        <w:spacing w:before="220"/>
        <w:ind w:firstLine="540"/>
        <w:jc w:val="both"/>
      </w:pPr>
      <w:r>
        <w:t>компьютерной томографии - 4 377,05 рубля на 2022 год, 4 637,71 рубля на 2023 год;</w:t>
      </w:r>
    </w:p>
    <w:p w:rsidR="00B30943" w:rsidRDefault="00B30943">
      <w:pPr>
        <w:pStyle w:val="ConsPlusNormal"/>
        <w:spacing w:before="220"/>
        <w:ind w:firstLine="540"/>
        <w:jc w:val="both"/>
      </w:pPr>
      <w:r>
        <w:t>магнитно-резонансной томографии - 4 989,39 рубля на 2022 год, 5 283,73 рубля на 2023 год;</w:t>
      </w:r>
    </w:p>
    <w:p w:rsidR="00B30943" w:rsidRDefault="00B30943">
      <w:pPr>
        <w:pStyle w:val="ConsPlusNormal"/>
        <w:spacing w:before="220"/>
        <w:ind w:firstLine="540"/>
        <w:jc w:val="both"/>
      </w:pPr>
      <w:r>
        <w:t>ультразвукового исследования сердечно-сосудистой системы - 799,35 рубля на 2022 год, 846,50 рубля на 2023 год;</w:t>
      </w:r>
    </w:p>
    <w:p w:rsidR="00B30943" w:rsidRDefault="00B30943">
      <w:pPr>
        <w:pStyle w:val="ConsPlusNormal"/>
        <w:spacing w:before="220"/>
        <w:ind w:firstLine="540"/>
        <w:jc w:val="both"/>
      </w:pPr>
      <w:r>
        <w:lastRenderedPageBreak/>
        <w:t>эндоскопического диагностического исследования - 1 541,46 рубля на 2022 год, 1 606,29 рубля на 2023 год;</w:t>
      </w:r>
    </w:p>
    <w:p w:rsidR="00B30943" w:rsidRDefault="00B30943">
      <w:pPr>
        <w:pStyle w:val="ConsPlusNormal"/>
        <w:spacing w:before="220"/>
        <w:ind w:firstLine="540"/>
        <w:jc w:val="both"/>
      </w:pPr>
      <w:r>
        <w:t>молекулярно-генетического исследования с целью диагностики онкологических заболеваний - 11 586,86 рубля на 2022 год, 12 270,48 рубля на 2023 год;</w:t>
      </w:r>
    </w:p>
    <w:p w:rsidR="00B30943" w:rsidRDefault="00B30943">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- 2 486,14 рубля на 2022 год, 2 632,82 рубля на 2023 год;</w:t>
      </w:r>
    </w:p>
    <w:p w:rsidR="00B30943" w:rsidRDefault="00B30943">
      <w:pPr>
        <w:pStyle w:val="ConsPlusNormal"/>
        <w:spacing w:before="220"/>
        <w:ind w:firstLine="540"/>
        <w:jc w:val="both"/>
      </w:pPr>
      <w:r>
        <w:t>тестирования на выявление новой коронавирусной инфекции (COVID-19) - 684,98 рубля на 2022 год, 725,35 рубля на 2023 год;</w:t>
      </w:r>
    </w:p>
    <w:p w:rsidR="00B30943" w:rsidRDefault="00B30943">
      <w:pPr>
        <w:pStyle w:val="ConsPlusNormal"/>
        <w:spacing w:before="220"/>
        <w:ind w:firstLine="540"/>
        <w:jc w:val="both"/>
      </w:pPr>
      <w:r>
        <w:t>2.3) на 1 посещение при оказании медицинской помощи в неотложной форме в амбулаторных условиях за счет средств базовой программы ОМС на 2022 год - 791,35 рубля, на 2023 год - 837,83 рубля;</w:t>
      </w:r>
    </w:p>
    <w:p w:rsidR="00B30943" w:rsidRDefault="00B30943">
      <w:pPr>
        <w:pStyle w:val="ConsPlusNormal"/>
        <w:spacing w:before="220"/>
        <w:ind w:firstLine="540"/>
        <w:jc w:val="both"/>
      </w:pPr>
      <w:r>
        <w:t>3) на 1 случай лечения в условиях дневных стационаров</w:t>
      </w:r>
    </w:p>
    <w:p w:rsidR="00B30943" w:rsidRDefault="00B30943">
      <w:pPr>
        <w:pStyle w:val="ConsPlusNormal"/>
        <w:spacing w:before="220"/>
        <w:ind w:firstLine="540"/>
        <w:jc w:val="both"/>
      </w:pPr>
      <w:r>
        <w:t>3.1) за счет средств областного бюджета Тюменской области на 2022 год - 16 266,25 рублей, на 2023 год - 16 917,48 рубля;</w:t>
      </w:r>
    </w:p>
    <w:p w:rsidR="00B30943" w:rsidRDefault="00B30943">
      <w:pPr>
        <w:pStyle w:val="ConsPlusNormal"/>
        <w:spacing w:before="220"/>
        <w:ind w:firstLine="540"/>
        <w:jc w:val="both"/>
      </w:pPr>
      <w:r>
        <w:t>3.2) за счет средств базовой программы ОМС для медицинских организаций (за исключением федеральных медицинских организаций) на 2022 год - 27 047,22 рублей, на 2023 год - 29 969,20 рубля;</w:t>
      </w:r>
    </w:p>
    <w:p w:rsidR="00B30943" w:rsidRDefault="00B30943">
      <w:pPr>
        <w:pStyle w:val="ConsPlusNormal"/>
        <w:spacing w:before="220"/>
        <w:ind w:firstLine="540"/>
        <w:jc w:val="both"/>
      </w:pPr>
      <w:r>
        <w:t>3.2.1) на 1 случай лечения по профилю "онкология" за счет средств базовой программы ОМС для медицинских организаций (за исключением федеральных медицинских организаций) на 2022 год - 95 816,15 рубля, на 2023 год - 100 563,60 рублей;</w:t>
      </w:r>
    </w:p>
    <w:p w:rsidR="00B30943" w:rsidRDefault="00B30943">
      <w:pPr>
        <w:pStyle w:val="ConsPlusNormal"/>
        <w:spacing w:before="220"/>
        <w:ind w:firstLine="540"/>
        <w:jc w:val="both"/>
      </w:pPr>
      <w:r>
        <w:t>4) 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B30943" w:rsidRDefault="00B30943">
      <w:pPr>
        <w:pStyle w:val="ConsPlusNormal"/>
        <w:spacing w:before="220"/>
        <w:ind w:firstLine="540"/>
        <w:jc w:val="both"/>
      </w:pPr>
      <w:r>
        <w:t>4.1) за счет средств областного бюджета Тюменской области на 2022 год - 96 249,33 рублей, на 2023 год - 97 825,89 рублей;</w:t>
      </w:r>
    </w:p>
    <w:p w:rsidR="00B30943" w:rsidRDefault="00B30943">
      <w:pPr>
        <w:pStyle w:val="ConsPlusNormal"/>
        <w:spacing w:before="220"/>
        <w:ind w:firstLine="540"/>
        <w:jc w:val="both"/>
      </w:pPr>
      <w:r>
        <w:t>4.2) за счет средств базовой программы ОМС для медицинских организаций на 2022 год - 41 770,36 рублей, на 2023 год - 44 025,65 рублей;</w:t>
      </w:r>
    </w:p>
    <w:p w:rsidR="00B30943" w:rsidRDefault="00B30943">
      <w:pPr>
        <w:pStyle w:val="ConsPlusNormal"/>
        <w:spacing w:before="220"/>
        <w:ind w:firstLine="540"/>
        <w:jc w:val="both"/>
      </w:pPr>
      <w:r>
        <w:t>4.2.1) на 1 случай госпитализации по профилю "онкология" за счет средств базовой программы ОМС для медицинских организаций на 2022 год - 126 745,34 рубля, на 2023 год - 133 626,42 рубля;</w:t>
      </w:r>
    </w:p>
    <w:p w:rsidR="00B30943" w:rsidRDefault="00B30943">
      <w:pPr>
        <w:pStyle w:val="ConsPlusNormal"/>
        <w:spacing w:before="220"/>
        <w:ind w:firstLine="540"/>
        <w:jc w:val="both"/>
      </w:pPr>
      <w:r>
        <w:t>4.2.2)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для медицинских организаций на 2022 год - 42 124,92 рубля, на 2023 год - 44 452,62 рублей;</w:t>
      </w:r>
    </w:p>
    <w:p w:rsidR="00B30943" w:rsidRDefault="00B30943">
      <w:pPr>
        <w:pStyle w:val="ConsPlusNormal"/>
        <w:spacing w:before="220"/>
        <w:ind w:firstLine="540"/>
        <w:jc w:val="both"/>
      </w:pPr>
      <w:r>
        <w:t>5)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Тюменской области на 2022 год - 2 941,11 рубля, на 2023 год - 3 030,64 рубля.</w:t>
      </w:r>
    </w:p>
    <w:p w:rsidR="00B30943" w:rsidRDefault="00B30943">
      <w:pPr>
        <w:pStyle w:val="ConsPlusNormal"/>
        <w:spacing w:before="220"/>
        <w:ind w:firstLine="540"/>
        <w:jc w:val="both"/>
      </w:pPr>
      <w:r>
        <w:t xml:space="preserve">6) Средние нормативы финансовых затрат на 1 случай экстракорпорального оплодотворения в условиях дневного стационара за счет средств ОМС в рамках базовой программы ОМС за счет субвенции ФФОМС бюджету ТФОМС Тюменской области для медицинских организаций: на 2022 </w:t>
      </w:r>
      <w:r>
        <w:lastRenderedPageBreak/>
        <w:t>год 142 968,17 рубля, на 2023 год 150 026,15 рубля.</w:t>
      </w:r>
    </w:p>
    <w:p w:rsidR="00B30943" w:rsidRDefault="00B30943">
      <w:pPr>
        <w:pStyle w:val="ConsPlusNormal"/>
        <w:spacing w:before="220"/>
        <w:ind w:firstLine="540"/>
        <w:jc w:val="both"/>
      </w:pPr>
      <w:r>
        <w:t>Подушевые нормативы финансирования, предусмотренные Территориальной программой (без учета расходов федерального бюджета), в 2022 - 2023 годах составляют:</w:t>
      </w:r>
    </w:p>
    <w:p w:rsidR="00B30943" w:rsidRDefault="00B30943">
      <w:pPr>
        <w:pStyle w:val="ConsPlusNormal"/>
        <w:spacing w:before="220"/>
        <w:ind w:firstLine="540"/>
        <w:jc w:val="both"/>
      </w:pPr>
      <w:r>
        <w:t>за счет средств базовой программы ОМС в медицинских организациях в 2022 году - 15 488,85 рублей, в 2023 году - 16 439,91 рублей в том числе:</w:t>
      </w:r>
    </w:p>
    <w:p w:rsidR="00B30943" w:rsidRDefault="00B30943">
      <w:pPr>
        <w:pStyle w:val="ConsPlusNormal"/>
        <w:spacing w:before="220"/>
        <w:ind w:firstLine="540"/>
        <w:jc w:val="both"/>
      </w:pPr>
      <w:r>
        <w:t>- за счет субвенций Федерального фонда ОМС (в расчете на 1 застрахованное лицо) в 2022 году - 15 090,97 рублей, в 2023 году - 15 950,20 рублей;</w:t>
      </w:r>
    </w:p>
    <w:p w:rsidR="00B30943" w:rsidRDefault="00B30943">
      <w:pPr>
        <w:pStyle w:val="ConsPlusNormal"/>
        <w:spacing w:before="220"/>
        <w:ind w:firstLine="540"/>
        <w:jc w:val="both"/>
      </w:pPr>
      <w:r>
        <w:t>- межбюджетные трансферты областного бюджета Тюменской области на финансовое обеспечение территориальной программы обязательного медицинского страхования в части базовой программы ОМС в 2022 году - 397,88 рублей, в 2023 году - 489,70 рублей;</w:t>
      </w:r>
    </w:p>
    <w:p w:rsidR="00B30943" w:rsidRDefault="00B30943">
      <w:pPr>
        <w:pStyle w:val="ConsPlusNormal"/>
        <w:spacing w:before="220"/>
        <w:ind w:firstLine="540"/>
        <w:jc w:val="both"/>
      </w:pPr>
      <w:r>
        <w:t>за счет средств областного бюджета Тюменской области в 2022 году - 8 554,50 рубля, в 2023 году - 8 628,25 рублей, в том числе:</w:t>
      </w:r>
    </w:p>
    <w:p w:rsidR="00B30943" w:rsidRDefault="00B30943">
      <w:pPr>
        <w:pStyle w:val="ConsPlusNormal"/>
        <w:spacing w:before="220"/>
        <w:ind w:firstLine="540"/>
        <w:jc w:val="both"/>
      </w:pPr>
      <w:r>
        <w:t>- средства консолидированного бюджета Тюменской области в 2022 году - 6 686,43 рублей, в 2023 году - 6 668,36 рублей;</w:t>
      </w:r>
    </w:p>
    <w:p w:rsidR="00B30943" w:rsidRDefault="00B30943">
      <w:pPr>
        <w:pStyle w:val="ConsPlusNormal"/>
        <w:spacing w:before="220"/>
        <w:ind w:firstLine="540"/>
        <w:jc w:val="both"/>
      </w:pPr>
      <w:r>
        <w:t>- межбюджетные трансферты, передаваемые из областного бюджета Тюменской области в бюджет территориального фонда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ОМС в 2022 - 2023 годах - 1 470,19 рублей.</w:t>
      </w:r>
    </w:p>
    <w:p w:rsidR="00B30943" w:rsidRDefault="00B30943">
      <w:pPr>
        <w:pStyle w:val="ConsPlusNormal"/>
        <w:spacing w:before="220"/>
        <w:ind w:firstLine="540"/>
        <w:jc w:val="both"/>
      </w:pPr>
      <w:r>
        <w:t xml:space="preserve">Территориальная программа ОМС реализуется исходя из тарифов, определяемых тарифным соглашением, разработанным в соответствии с </w:t>
      </w:r>
      <w:hyperlink r:id="rId49" w:history="1">
        <w:r>
          <w:rPr>
            <w:color w:val="0000FF"/>
          </w:rPr>
          <w:t>требованиями</w:t>
        </w:r>
      </w:hyperlink>
      <w:r>
        <w:t>, установленными приказом Минздрава России от 29.12.2020 N 1397н.</w:t>
      </w:r>
    </w:p>
    <w:p w:rsidR="00B30943" w:rsidRDefault="00B30943">
      <w:pPr>
        <w:pStyle w:val="ConsPlusNormal"/>
        <w:spacing w:before="220"/>
        <w:ind w:firstLine="540"/>
        <w:jc w:val="both"/>
      </w:pPr>
      <w:r>
        <w:t xml:space="preserve">Структура тарифа на оплату медицинской помощи по базовой программе, в том числе в части дополнительного финансового обеспечения территориальной программы в рамках базовой программы, а также медицинской помощи, не включенной в базовую программу, включает в себя расходы на заработную плату, начисления на оплату труда, прочие выплаты (в том числе расходы на достижение целевых показателей по заработной плате медицинских работников учреждений здравоохранения в соответствии с </w:t>
      </w:r>
      <w:hyperlink r:id="rId50" w:history="1">
        <w:r>
          <w:rPr>
            <w:color w:val="0000FF"/>
          </w:rPr>
          <w:t>Указами</w:t>
        </w:r>
      </w:hyperlink>
      <w:r>
        <w:t xml:space="preserve"> Президента Российской Федерации от 07.05.2012 N 597 "О мероприятиях по реализации государственной социальной политики",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30943" w:rsidRDefault="00B30943">
      <w:pPr>
        <w:pStyle w:val="ConsPlusNormal"/>
        <w:spacing w:before="220"/>
        <w:ind w:firstLine="540"/>
        <w:jc w:val="both"/>
      </w:pPr>
      <w:r>
        <w:t xml:space="preserve">Тарифы на оплату медицинской помощи по ОМС устанавливаются в соответствии со </w:t>
      </w:r>
      <w:hyperlink r:id="rId51" w:history="1">
        <w:r>
          <w:rPr>
            <w:color w:val="0000FF"/>
          </w:rPr>
          <w:t>статьей 30</w:t>
        </w:r>
      </w:hyperlink>
      <w:r>
        <w:t xml:space="preserve"> Федерального закона от 29.11.2010 N 326-ФЗ "Об обязательном медицинском страховании в Российской Федерации" тарифным соглашением, заключаемым между уполномоченным исполнительным органом государственной власти Тюменской области, территориальным фондом ОМС Тюменской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52" w:history="1">
        <w:r>
          <w:rPr>
            <w:color w:val="0000FF"/>
          </w:rPr>
          <w:t>статьей 76</w:t>
        </w:r>
      </w:hyperlink>
      <w:r>
        <w:t xml:space="preserve"> Федерального закона от 21.11.2011 N 323-ФЗ "Об основах охраны здоровья граждан в Российской </w:t>
      </w:r>
      <w:r>
        <w:lastRenderedPageBreak/>
        <w:t>Федерации", и профессиональных союзов медицинских работников или их объединений (ассоциаций), включенными в состав Комиссии.</w:t>
      </w:r>
    </w:p>
    <w:p w:rsidR="00B30943" w:rsidRDefault="00B30943">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53" w:history="1">
        <w:r>
          <w:rPr>
            <w:color w:val="0000FF"/>
          </w:rPr>
          <w:t>законом</w:t>
        </w:r>
      </w:hyperlink>
      <w:r>
        <w:t xml:space="preserve"> "Об обязательном медицинском страховании в Российской Федерации".</w:t>
      </w:r>
    </w:p>
    <w:p w:rsidR="00B30943" w:rsidRDefault="00B30943">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соответственно - специализированная медицинская помощь в рамках базовой программы обязательного медицинского страхования, федеральная медицинская организация) устанавливаются в соответствии со </w:t>
      </w:r>
      <w:hyperlink r:id="rId54"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исполнительным органом государственной власти Тюменской области, территориальным фондом ОМС Тюменской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55" w:history="1">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профессиональных союзов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w:t>
      </w:r>
    </w:p>
    <w:p w:rsidR="00B30943" w:rsidRDefault="00B30943">
      <w:pPr>
        <w:pStyle w:val="ConsPlusNormal"/>
        <w:spacing w:before="220"/>
        <w:ind w:firstLine="540"/>
        <w:jc w:val="both"/>
      </w:pPr>
      <w:r>
        <w:t xml:space="preserve">Порядок установления тарифов на оплату специализированной медицинской помощи в рамках базовой программы обязательного медицинского страхования, оказываемой федеральными медицинскими организациями, утвержден </w:t>
      </w:r>
      <w:hyperlink r:id="rId56" w:history="1">
        <w:r>
          <w:rPr>
            <w:color w:val="0000FF"/>
          </w:rPr>
          <w:t>приложением</w:t>
        </w:r>
      </w:hyperlink>
      <w:r>
        <w:t xml:space="preserve"> к Постановлению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w:t>
      </w:r>
    </w:p>
    <w:p w:rsidR="00B30943" w:rsidRDefault="00B30943">
      <w:pPr>
        <w:pStyle w:val="ConsPlusNormal"/>
        <w:spacing w:before="220"/>
        <w:ind w:firstLine="540"/>
        <w:jc w:val="both"/>
      </w:pPr>
      <w:r>
        <w:t xml:space="preserve">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утвержден </w:t>
      </w:r>
      <w:hyperlink r:id="rId57" w:history="1">
        <w:r>
          <w:rPr>
            <w:color w:val="0000FF"/>
          </w:rPr>
          <w:t>приложением</w:t>
        </w:r>
      </w:hyperlink>
      <w:r>
        <w:t xml:space="preserve"> к Постановлению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w:t>
      </w:r>
    </w:p>
    <w:p w:rsidR="00B30943" w:rsidRDefault="00B30943">
      <w:pPr>
        <w:pStyle w:val="ConsPlusNormal"/>
        <w:spacing w:before="220"/>
        <w:ind w:firstLine="540"/>
        <w:jc w:val="both"/>
      </w:pPr>
      <w:r>
        <w:t>Формирование тарифов на медицинские услуги, оказываемые за счет средств ОМС, осуществляется Комиссией с учетом действующего законодательства и бюджета территориального фонда ОМС Тюменской области на соответствующий финансовый год.</w:t>
      </w:r>
    </w:p>
    <w:p w:rsidR="00B30943" w:rsidRDefault="00B30943">
      <w:pPr>
        <w:pStyle w:val="ConsPlusNormal"/>
        <w:spacing w:before="220"/>
        <w:ind w:firstLine="540"/>
        <w:jc w:val="both"/>
      </w:pPr>
      <w:r>
        <w:t>В Тюменской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B30943" w:rsidRDefault="00B30943">
      <w:pPr>
        <w:pStyle w:val="ConsPlusNormal"/>
        <w:spacing w:before="220"/>
        <w:ind w:firstLine="540"/>
        <w:jc w:val="both"/>
      </w:pPr>
      <w:r>
        <w:t>за счет средств ОМС:</w:t>
      </w:r>
    </w:p>
    <w:p w:rsidR="00B30943" w:rsidRDefault="00B30943">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30943" w:rsidRDefault="00B30943">
      <w:pPr>
        <w:pStyle w:val="ConsPlusNormal"/>
        <w:spacing w:before="220"/>
        <w:ind w:firstLine="540"/>
        <w:jc w:val="both"/>
      </w:pPr>
      <w:r>
        <w:lastRenderedPageBreak/>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B30943" w:rsidRDefault="00B30943">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30943" w:rsidRDefault="00B30943">
      <w:pPr>
        <w:pStyle w:val="ConsPlusNormal"/>
        <w:spacing w:before="220"/>
        <w:ind w:firstLine="540"/>
        <w:jc w:val="both"/>
      </w:pPr>
      <w:r>
        <w:t>врачам-специалистам за оказанную медицинскую помощь в амбулаторных условиях;</w:t>
      </w:r>
    </w:p>
    <w:p w:rsidR="00B30943" w:rsidRDefault="00B30943">
      <w:pPr>
        <w:pStyle w:val="ConsPlusNormal"/>
        <w:spacing w:before="220"/>
        <w:ind w:firstLine="540"/>
        <w:jc w:val="both"/>
      </w:pPr>
      <w:r>
        <w:t>за счет средств областного бюджета Тюменской области, передаваемых бюджету территориального фонда ОМС Тюменской области:</w:t>
      </w:r>
    </w:p>
    <w:p w:rsidR="00B30943" w:rsidRDefault="00B30943">
      <w:pPr>
        <w:pStyle w:val="ConsPlusNormal"/>
        <w:spacing w:before="220"/>
        <w:ind w:firstLine="540"/>
        <w:jc w:val="both"/>
      </w:pPr>
      <w:r>
        <w:t xml:space="preserve">на дополнительную компенсацию работникам государственных учреждений и организаций, образованных в результате реорганизации этих учреждений, расположенных в районах с дискомфортными условиями проживания, согласно </w:t>
      </w:r>
      <w:hyperlink r:id="rId58" w:history="1">
        <w:r>
          <w:rPr>
            <w:color w:val="0000FF"/>
          </w:rPr>
          <w:t>статье 6</w:t>
        </w:r>
      </w:hyperlink>
      <w:r>
        <w:t xml:space="preserve"> Закона Тюменской области от 08.07.2003 N 155 "О регулировании трудовых и иных непосредственно связанных с ними отношений в Тюменской области";</w:t>
      </w:r>
    </w:p>
    <w:p w:rsidR="00B30943" w:rsidRDefault="00B30943">
      <w:pPr>
        <w:pStyle w:val="ConsPlusNormal"/>
        <w:spacing w:before="220"/>
        <w:ind w:firstLine="540"/>
        <w:jc w:val="both"/>
      </w:pPr>
      <w:r>
        <w:t xml:space="preserve">на дополнительные выплаты отдельным категориям медицинских работников государственных учреждений здравоохранения Тюменской области в соответствии с </w:t>
      </w:r>
      <w:hyperlink r:id="rId59" w:history="1">
        <w:r>
          <w:rPr>
            <w:color w:val="0000FF"/>
          </w:rPr>
          <w:t>постановлением</w:t>
        </w:r>
      </w:hyperlink>
      <w:r>
        <w:t xml:space="preserve"> Правительства Тюменской области от 10.06.2013 N 209-п "Об осуществлении в 2013 - 2023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w:t>
      </w:r>
      <w:hyperlink r:id="rId60" w:history="1">
        <w:r>
          <w:rPr>
            <w:color w:val="0000FF"/>
          </w:rPr>
          <w:t>постановлением</w:t>
        </w:r>
      </w:hyperlink>
      <w:r>
        <w:t xml:space="preserve"> Правительства Тюменской области от 28.02.2008 N 63-п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rsidR="00B30943" w:rsidRDefault="00B30943">
      <w:pPr>
        <w:pStyle w:val="ConsPlusNormal"/>
        <w:spacing w:before="220"/>
        <w:ind w:firstLine="540"/>
        <w:jc w:val="both"/>
      </w:pPr>
      <w:r>
        <w:t>Порядок осуществления денежных выплат отдельным категориям медицинских работников определяется в соответствии с нормативными правовыми актами Тюменской области.</w:t>
      </w:r>
    </w:p>
    <w:p w:rsidR="00B30943" w:rsidRDefault="00B30943">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 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B30943" w:rsidRDefault="00B30943">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- 1,113, для медицинских организаций, обслуживающих свыше 20 тысяч человек, - 1,04.</w:t>
      </w:r>
    </w:p>
    <w:p w:rsidR="00B30943" w:rsidRDefault="00B30943">
      <w:pPr>
        <w:pStyle w:val="ConsPlusNormal"/>
        <w:spacing w:before="220"/>
        <w:ind w:firstLine="540"/>
        <w:jc w:val="both"/>
      </w:pPr>
      <w:r>
        <w:lastRenderedPageBreak/>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без учета коэффициента дифференциации на 2021 год:</w:t>
      </w:r>
    </w:p>
    <w:p w:rsidR="00B30943" w:rsidRDefault="00B30943">
      <w:pPr>
        <w:pStyle w:val="ConsPlusNormal"/>
        <w:spacing w:before="220"/>
        <w:ind w:firstLine="540"/>
        <w:jc w:val="both"/>
      </w:pPr>
      <w:r>
        <w:t>фельдшерский, фельдшерско-акушерский пункт, обслуживающий до 100 жителей - 808,56 тыс. рублей;</w:t>
      </w:r>
    </w:p>
    <w:p w:rsidR="00B30943" w:rsidRDefault="00B30943">
      <w:pPr>
        <w:pStyle w:val="ConsPlusNormal"/>
        <w:spacing w:before="220"/>
        <w:ind w:firstLine="540"/>
        <w:jc w:val="both"/>
      </w:pPr>
      <w:r>
        <w:t>фельдшерский, фельдшерско-акушерский пункт, обслуживающий от 100 до 900 жителей, - 1 010,7 тыс. рублей,</w:t>
      </w:r>
    </w:p>
    <w:p w:rsidR="00B30943" w:rsidRDefault="00B30943">
      <w:pPr>
        <w:pStyle w:val="ConsPlusNormal"/>
        <w:spacing w:before="220"/>
        <w:ind w:firstLine="540"/>
        <w:jc w:val="both"/>
      </w:pPr>
      <w:r>
        <w:t>фельдшерский, фельдшерско-акушерский пункт, обслуживающий от 900 до 1500 жителей, - 1 601,2 тыс. рублей,</w:t>
      </w:r>
    </w:p>
    <w:p w:rsidR="00B30943" w:rsidRDefault="00B30943">
      <w:pPr>
        <w:pStyle w:val="ConsPlusNormal"/>
        <w:spacing w:before="220"/>
        <w:ind w:firstLine="540"/>
        <w:jc w:val="both"/>
      </w:pPr>
      <w:r>
        <w:t>фельдшерский, фельдшерско-акушерский пункт, обслуживающий от 1500 до 2000 жителей, - 1 798,0 тыс. рублей;</w:t>
      </w:r>
    </w:p>
    <w:p w:rsidR="00B30943" w:rsidRDefault="00B30943">
      <w:pPr>
        <w:pStyle w:val="ConsPlusNormal"/>
        <w:spacing w:before="220"/>
        <w:ind w:firstLine="540"/>
        <w:jc w:val="both"/>
      </w:pPr>
      <w:r>
        <w:t>фельдшерский, фельдшерско-акушерский пункт, обслуживающий свыше 2000 жителей 1 977,8 тыс. рублей.</w:t>
      </w:r>
    </w:p>
    <w:p w:rsidR="00B30943" w:rsidRDefault="00B30943">
      <w:pPr>
        <w:pStyle w:val="ConsPlusNormal"/>
        <w:spacing w:before="220"/>
        <w:ind w:firstLine="540"/>
        <w:jc w:val="both"/>
      </w:pPr>
      <w:r>
        <w:t>В случае несоответствия фельдшерского, фельдшерско-акушерского пункта требованиям, установленным положением об организации оказания первичной медико-санитарной помощи взрослому населению, применяется коэффициент 0,7.</w:t>
      </w:r>
    </w:p>
    <w:p w:rsidR="00B30943" w:rsidRDefault="00B30943">
      <w:pPr>
        <w:pStyle w:val="ConsPlusNormal"/>
        <w:spacing w:before="220"/>
        <w:ind w:firstLine="540"/>
        <w:jc w:val="both"/>
      </w:pPr>
      <w:r>
        <w:t>При реализации территориальной программы ОМС в части базовой программы ОМС, в том числе в части дополнительного финансового обеспечения территориальной программы в рамках базовой программы, применяются следующие способы оплаты медицинской помощи:</w:t>
      </w:r>
    </w:p>
    <w:p w:rsidR="00B30943" w:rsidRDefault="00B30943">
      <w:pPr>
        <w:pStyle w:val="ConsPlusNormal"/>
        <w:spacing w:before="220"/>
        <w:ind w:firstLine="540"/>
        <w:jc w:val="both"/>
      </w:pPr>
      <w:r>
        <w:t>1) при оплате медицинской помощи, оказанной в амбулаторных условиях:</w:t>
      </w:r>
    </w:p>
    <w:p w:rsidR="00B30943" w:rsidRDefault="00B30943">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B30943" w:rsidRDefault="00B30943">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30943" w:rsidRDefault="00B30943">
      <w:pPr>
        <w:pStyle w:val="ConsPlusNormal"/>
        <w:spacing w:before="220"/>
        <w:ind w:firstLine="540"/>
        <w:jc w:val="both"/>
      </w:pPr>
      <w:r>
        <w:t xml:space="preserve">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w:t>
      </w:r>
      <w:r>
        <w:lastRenderedPageBreak/>
        <w:t>организациях, не имеющих прикрепившихся лиц);</w:t>
      </w:r>
    </w:p>
    <w:p w:rsidR="00B30943" w:rsidRDefault="00B30943">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B30943" w:rsidRDefault="00B30943">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30943" w:rsidRDefault="00B30943">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30943" w:rsidRDefault="00B30943">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гемодиализа;</w:t>
      </w:r>
    </w:p>
    <w:p w:rsidR="00B30943" w:rsidRDefault="00B30943">
      <w:pPr>
        <w:pStyle w:val="ConsPlusNormal"/>
        <w:spacing w:before="220"/>
        <w:ind w:firstLine="540"/>
        <w:jc w:val="both"/>
      </w:pPr>
      <w:r>
        <w:t>3) при оплате медицинской помощи, оказанной в условиях дневного стационара:</w:t>
      </w:r>
    </w:p>
    <w:p w:rsidR="00B30943" w:rsidRDefault="00B30943">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30943" w:rsidRDefault="00B30943">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30943" w:rsidRDefault="00B30943">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30943" w:rsidRDefault="00B30943">
      <w:pPr>
        <w:pStyle w:val="ConsPlusNormal"/>
        <w:spacing w:before="220"/>
        <w:ind w:firstLine="540"/>
        <w:jc w:val="both"/>
      </w:pPr>
      <w: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B30943" w:rsidRDefault="00B30943">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w:t>
      </w:r>
      <w:r>
        <w:lastRenderedPageBreak/>
        <w:t>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B30943" w:rsidRDefault="00B30943">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B30943" w:rsidRDefault="00B30943">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B30943" w:rsidRDefault="00B30943">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B30943" w:rsidRDefault="00B30943">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том числе в условиях круглосуточного стационара и оплачены в рамках межучрежденческих взаиморасчетов.</w:t>
      </w:r>
    </w:p>
    <w:p w:rsidR="00B30943" w:rsidRDefault="00B30943">
      <w:pPr>
        <w:pStyle w:val="ConsPlusNormal"/>
        <w:spacing w:before="220"/>
        <w:ind w:firstLine="540"/>
        <w:jc w:val="both"/>
      </w:pPr>
      <w:r>
        <w:t>При реализации территориальной программы ОМС в части, превышающей базовую программу ОМС, применяются следующие способы оплаты медицинской помощи:</w:t>
      </w:r>
    </w:p>
    <w:p w:rsidR="00B30943" w:rsidRDefault="00B30943">
      <w:pPr>
        <w:pStyle w:val="ConsPlusNormal"/>
        <w:spacing w:before="220"/>
        <w:ind w:firstLine="540"/>
        <w:jc w:val="both"/>
      </w:pPr>
      <w:r>
        <w:t>1) при оплате медицинской помощи, оказанной в амбулаторных условиях:</w:t>
      </w:r>
    </w:p>
    <w:p w:rsidR="00B30943" w:rsidRDefault="00B30943">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w:t>
      </w:r>
    </w:p>
    <w:p w:rsidR="00B30943" w:rsidRDefault="00B30943">
      <w:pPr>
        <w:pStyle w:val="ConsPlusNormal"/>
        <w:spacing w:before="220"/>
        <w:ind w:firstLine="540"/>
        <w:jc w:val="both"/>
      </w:pPr>
      <w:r>
        <w:t>по подушевому нормативу финансирования на прикрепившихся (обслуживаемых) лиц с учетом показателей результативности деятельности медицинской организации (включая показатели объема медицинской помощи), в том числе по следующим заболеваниям: туберкулез, психические расстройства и расстройства поведения у взрослых и детей, связанные с употреблением психоактивных веществ, заболеваниям, передаваемым половым путем, а также при оказании медицинской помощи во врачебно-физкультурных диспансерах, центрах медицинской профилактики (за исключением первичной медико-санитарной помощи, включенной в базовую программу ОМС), при проведении противоэпидемических мероприятий и мероприятий по иммунизации населения;</w:t>
      </w:r>
    </w:p>
    <w:p w:rsidR="00B30943" w:rsidRDefault="00B30943">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паллиативной медицинской помощи:</w:t>
      </w:r>
    </w:p>
    <w:p w:rsidR="00B30943" w:rsidRDefault="00B30943">
      <w:pPr>
        <w:pStyle w:val="ConsPlusNormal"/>
        <w:spacing w:before="220"/>
        <w:ind w:firstLine="540"/>
        <w:jc w:val="both"/>
      </w:pPr>
      <w:r>
        <w:lastRenderedPageBreak/>
        <w:t>за законченный случай лечения заболевания;</w:t>
      </w:r>
    </w:p>
    <w:p w:rsidR="00B30943" w:rsidRDefault="00B30943">
      <w:pPr>
        <w:pStyle w:val="ConsPlusNormal"/>
        <w:spacing w:before="220"/>
        <w:ind w:firstLine="540"/>
        <w:jc w:val="both"/>
      </w:pPr>
      <w:r>
        <w:t>3) при оплате медицинской помощи, оказанной в условиях дневного стационара:</w:t>
      </w:r>
    </w:p>
    <w:p w:rsidR="00B30943" w:rsidRDefault="00B30943">
      <w:pPr>
        <w:pStyle w:val="ConsPlusNormal"/>
        <w:spacing w:before="220"/>
        <w:ind w:firstLine="540"/>
        <w:jc w:val="both"/>
      </w:pPr>
      <w:r>
        <w:t>за законченный случай лечения заболевания;</w:t>
      </w:r>
    </w:p>
    <w:p w:rsidR="00B30943" w:rsidRDefault="00B30943">
      <w:pPr>
        <w:pStyle w:val="ConsPlusNormal"/>
        <w:spacing w:before="220"/>
        <w:ind w:firstLine="540"/>
        <w:jc w:val="both"/>
      </w:pPr>
      <w:r>
        <w:t>4) при оплате скорой, в том числе скорой специализированной санитарно-авиационной медицинской помощи, оказанной вне медицинской организации, - по подушевому нормативу финансирования в сочетании с оплатой за вызов скорой медицинской помощи.</w:t>
      </w:r>
    </w:p>
    <w:p w:rsidR="00B30943" w:rsidRDefault="00B30943">
      <w:pPr>
        <w:pStyle w:val="ConsPlusNormal"/>
        <w:spacing w:before="220"/>
        <w:ind w:firstLine="540"/>
        <w:jc w:val="both"/>
      </w:pPr>
      <w:r>
        <w:t xml:space="preserve">Для расчета нормативов финансовых затрат Территориальной программы применяется коэффициент дифференциации, рассчитанный в соответствии с </w:t>
      </w:r>
      <w:hyperlink r:id="rId61"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2021 год составил 1,112.</w:t>
      </w:r>
    </w:p>
    <w:p w:rsidR="00B30943" w:rsidRDefault="00B30943">
      <w:pPr>
        <w:pStyle w:val="ConsPlusNormal"/>
        <w:spacing w:before="220"/>
        <w:ind w:firstLine="540"/>
        <w:jc w:val="both"/>
      </w:pPr>
      <w:r>
        <w:t>В целях обеспечения финансовой сбалансированности Территориальной программы, для учета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установленных для территории, на которой расположена медицинская организация (в соответствии с Требованиями), к тарифам на оплату медицинской помощи применяются несколько коэффициентов дифференциации в следующем размере: 1,105 - для медицинских организаций, за исключением, расположенных в г. Тобольске, Тобольском, Вагайском и Уватском районах; 1,28 - для расположенных в г. Тобольске, Тобольском и Вагайском района; Государственное бюджетное учреждение здравоохранения Тюменской области "Областная больница N 3" (г. Тобольск), Государственное бюджетное учреждение здравоохранения Тюменской области "Областная больница N 9" (с. Вагай), Государственное автономное учреждение здравоохранения Тюменской области "Тобольская городская стоматологическая поликлиника", 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 Общество с ограниченной ответственностью "Санэпидблагополучие", Общество с ограниченной ответственностью Стоматология "Дантист", Общество с ограниченной ответственностью "Семейная стоматология"; 1,7 - для расположенных в Уватском районе (Государственное бюджетное учреждение здравоохранения Тюменской области "Областная больница N 20" (с. Уват).</w:t>
      </w:r>
    </w:p>
    <w:p w:rsidR="00B30943" w:rsidRDefault="00B30943">
      <w:pPr>
        <w:pStyle w:val="ConsPlusNormal"/>
        <w:jc w:val="both"/>
      </w:pPr>
    </w:p>
    <w:p w:rsidR="00B30943" w:rsidRDefault="00B30943">
      <w:pPr>
        <w:pStyle w:val="ConsPlusTitle"/>
        <w:jc w:val="center"/>
        <w:outlineLvl w:val="1"/>
      </w:pPr>
      <w:r>
        <w:t>VIII. Сводный расчет стоимости Территориальной программы,</w:t>
      </w:r>
    </w:p>
    <w:p w:rsidR="00B30943" w:rsidRDefault="00B30943">
      <w:pPr>
        <w:pStyle w:val="ConsPlusTitle"/>
        <w:jc w:val="center"/>
      </w:pPr>
      <w:r>
        <w:t>включающей территориальную программу ОМС</w:t>
      </w:r>
    </w:p>
    <w:p w:rsidR="00B30943" w:rsidRDefault="00B30943">
      <w:pPr>
        <w:pStyle w:val="ConsPlusNormal"/>
        <w:jc w:val="both"/>
      </w:pPr>
    </w:p>
    <w:p w:rsidR="00B30943" w:rsidRDefault="00B30943">
      <w:pPr>
        <w:pStyle w:val="ConsPlusTitle"/>
        <w:jc w:val="center"/>
        <w:outlineLvl w:val="2"/>
      </w:pPr>
      <w:r>
        <w:t>1. Утвержденная стоимость Территориальной программы</w:t>
      </w:r>
    </w:p>
    <w:p w:rsidR="00B30943" w:rsidRDefault="00B30943">
      <w:pPr>
        <w:pStyle w:val="ConsPlusTitle"/>
        <w:jc w:val="center"/>
      </w:pPr>
      <w:r>
        <w:t>на 2021 год</w:t>
      </w:r>
    </w:p>
    <w:p w:rsidR="00B30943" w:rsidRDefault="00B30943">
      <w:pPr>
        <w:pStyle w:val="ConsPlusNormal"/>
        <w:jc w:val="center"/>
      </w:pPr>
      <w:r>
        <w:t xml:space="preserve">(в ред. </w:t>
      </w:r>
      <w:hyperlink r:id="rId62" w:history="1">
        <w:r>
          <w:rPr>
            <w:color w:val="0000FF"/>
          </w:rPr>
          <w:t>постановления</w:t>
        </w:r>
      </w:hyperlink>
      <w:r>
        <w:t xml:space="preserve"> Правительства Тюменской области</w:t>
      </w:r>
    </w:p>
    <w:p w:rsidR="00B30943" w:rsidRDefault="00B30943">
      <w:pPr>
        <w:pStyle w:val="ConsPlusNormal"/>
        <w:jc w:val="center"/>
      </w:pPr>
      <w:r>
        <w:t>от 04.05.2021 N 233-п)</w:t>
      </w:r>
    </w:p>
    <w:p w:rsidR="00B30943" w:rsidRDefault="00B30943">
      <w:pPr>
        <w:pStyle w:val="ConsPlusNormal"/>
        <w:jc w:val="both"/>
      </w:pPr>
    </w:p>
    <w:p w:rsidR="00B30943" w:rsidRDefault="00B30943">
      <w:pPr>
        <w:sectPr w:rsidR="00B30943" w:rsidSect="00FF2B0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8"/>
        <w:gridCol w:w="850"/>
        <w:gridCol w:w="1757"/>
        <w:gridCol w:w="814"/>
        <w:gridCol w:w="2854"/>
        <w:gridCol w:w="1759"/>
        <w:gridCol w:w="1759"/>
        <w:gridCol w:w="1024"/>
        <w:gridCol w:w="1084"/>
        <w:gridCol w:w="1504"/>
        <w:gridCol w:w="1526"/>
        <w:gridCol w:w="964"/>
      </w:tblGrid>
      <w:tr w:rsidR="00B30943">
        <w:tc>
          <w:tcPr>
            <w:tcW w:w="4595" w:type="dxa"/>
            <w:gridSpan w:val="3"/>
            <w:vMerge w:val="restart"/>
            <w:vAlign w:val="center"/>
          </w:tcPr>
          <w:p w:rsidR="00B30943" w:rsidRDefault="00B30943">
            <w:pPr>
              <w:pStyle w:val="ConsPlusNormal"/>
              <w:jc w:val="center"/>
            </w:pPr>
            <w:r>
              <w:lastRenderedPageBreak/>
              <w:t>Виды и условия оказания медицинской помощи</w:t>
            </w:r>
          </w:p>
        </w:tc>
        <w:tc>
          <w:tcPr>
            <w:tcW w:w="814" w:type="dxa"/>
            <w:vMerge w:val="restart"/>
            <w:vAlign w:val="center"/>
          </w:tcPr>
          <w:p w:rsidR="00B30943" w:rsidRDefault="00B30943">
            <w:pPr>
              <w:pStyle w:val="ConsPlusNormal"/>
              <w:jc w:val="center"/>
            </w:pPr>
            <w:r>
              <w:t>N строки</w:t>
            </w:r>
          </w:p>
        </w:tc>
        <w:tc>
          <w:tcPr>
            <w:tcW w:w="2854" w:type="dxa"/>
            <w:vMerge w:val="restart"/>
            <w:vAlign w:val="center"/>
          </w:tcPr>
          <w:p w:rsidR="00B30943" w:rsidRDefault="00B30943">
            <w:pPr>
              <w:pStyle w:val="ConsPlusNormal"/>
              <w:jc w:val="center"/>
            </w:pPr>
            <w:r>
              <w:t>Единица измерения</w:t>
            </w:r>
          </w:p>
        </w:tc>
        <w:tc>
          <w:tcPr>
            <w:tcW w:w="1759" w:type="dxa"/>
            <w:vMerge w:val="restart"/>
            <w:vAlign w:val="center"/>
          </w:tcPr>
          <w:p w:rsidR="00B30943" w:rsidRDefault="00B30943">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vAlign w:val="center"/>
          </w:tcPr>
          <w:p w:rsidR="00B30943" w:rsidRDefault="00B3094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08" w:type="dxa"/>
            <w:gridSpan w:val="2"/>
            <w:vAlign w:val="center"/>
          </w:tcPr>
          <w:p w:rsidR="00B30943" w:rsidRDefault="00B30943">
            <w:pPr>
              <w:pStyle w:val="ConsPlusNormal"/>
              <w:jc w:val="center"/>
            </w:pPr>
            <w:r>
              <w:t>Подушевые нормативы финансирования территориальной программы</w:t>
            </w:r>
          </w:p>
        </w:tc>
        <w:tc>
          <w:tcPr>
            <w:tcW w:w="3994" w:type="dxa"/>
            <w:gridSpan w:val="3"/>
            <w:vAlign w:val="center"/>
          </w:tcPr>
          <w:p w:rsidR="00B30943" w:rsidRDefault="00B30943">
            <w:pPr>
              <w:pStyle w:val="ConsPlusNormal"/>
              <w:jc w:val="center"/>
            </w:pPr>
            <w:r>
              <w:t>Стоимость территориальной программы по источникам ее финансового обеспечения (с учетом расчета по коэффициентам)</w:t>
            </w:r>
          </w:p>
        </w:tc>
      </w:tr>
      <w:tr w:rsidR="00B30943">
        <w:tc>
          <w:tcPr>
            <w:tcW w:w="4595" w:type="dxa"/>
            <w:gridSpan w:val="3"/>
            <w:vMerge/>
          </w:tcPr>
          <w:p w:rsidR="00B30943" w:rsidRDefault="00B30943"/>
        </w:tc>
        <w:tc>
          <w:tcPr>
            <w:tcW w:w="814" w:type="dxa"/>
            <w:vMerge/>
          </w:tcPr>
          <w:p w:rsidR="00B30943" w:rsidRDefault="00B30943"/>
        </w:tc>
        <w:tc>
          <w:tcPr>
            <w:tcW w:w="2854" w:type="dxa"/>
            <w:vMerge/>
          </w:tcPr>
          <w:p w:rsidR="00B30943" w:rsidRDefault="00B30943"/>
        </w:tc>
        <w:tc>
          <w:tcPr>
            <w:tcW w:w="1759" w:type="dxa"/>
            <w:vMerge/>
          </w:tcPr>
          <w:p w:rsidR="00B30943" w:rsidRDefault="00B30943"/>
        </w:tc>
        <w:tc>
          <w:tcPr>
            <w:tcW w:w="1759" w:type="dxa"/>
            <w:vMerge/>
          </w:tcPr>
          <w:p w:rsidR="00B30943" w:rsidRDefault="00B30943"/>
        </w:tc>
        <w:tc>
          <w:tcPr>
            <w:tcW w:w="2108" w:type="dxa"/>
            <w:gridSpan w:val="2"/>
            <w:vAlign w:val="center"/>
          </w:tcPr>
          <w:p w:rsidR="00B30943" w:rsidRDefault="00B30943">
            <w:pPr>
              <w:pStyle w:val="ConsPlusNormal"/>
              <w:jc w:val="center"/>
            </w:pPr>
            <w:r>
              <w:t>руб.</w:t>
            </w:r>
          </w:p>
        </w:tc>
        <w:tc>
          <w:tcPr>
            <w:tcW w:w="3030" w:type="dxa"/>
            <w:gridSpan w:val="2"/>
            <w:vAlign w:val="center"/>
          </w:tcPr>
          <w:p w:rsidR="00B30943" w:rsidRDefault="00B30943">
            <w:pPr>
              <w:pStyle w:val="ConsPlusNormal"/>
              <w:jc w:val="center"/>
            </w:pPr>
            <w:r>
              <w:t>тыс. руб.</w:t>
            </w:r>
          </w:p>
        </w:tc>
        <w:tc>
          <w:tcPr>
            <w:tcW w:w="964" w:type="dxa"/>
            <w:vAlign w:val="center"/>
          </w:tcPr>
          <w:p w:rsidR="00B30943" w:rsidRDefault="00B30943">
            <w:pPr>
              <w:pStyle w:val="ConsPlusNormal"/>
              <w:jc w:val="center"/>
            </w:pPr>
            <w:r>
              <w:t>в % к итогу</w:t>
            </w:r>
          </w:p>
        </w:tc>
      </w:tr>
      <w:tr w:rsidR="00B30943">
        <w:tc>
          <w:tcPr>
            <w:tcW w:w="4595" w:type="dxa"/>
            <w:gridSpan w:val="3"/>
            <w:vMerge/>
          </w:tcPr>
          <w:p w:rsidR="00B30943" w:rsidRDefault="00B30943"/>
        </w:tc>
        <w:tc>
          <w:tcPr>
            <w:tcW w:w="814" w:type="dxa"/>
            <w:vMerge/>
          </w:tcPr>
          <w:p w:rsidR="00B30943" w:rsidRDefault="00B30943"/>
        </w:tc>
        <w:tc>
          <w:tcPr>
            <w:tcW w:w="2854" w:type="dxa"/>
            <w:vMerge/>
          </w:tcPr>
          <w:p w:rsidR="00B30943" w:rsidRDefault="00B30943"/>
        </w:tc>
        <w:tc>
          <w:tcPr>
            <w:tcW w:w="1759" w:type="dxa"/>
            <w:vMerge/>
          </w:tcPr>
          <w:p w:rsidR="00B30943" w:rsidRDefault="00B30943"/>
        </w:tc>
        <w:tc>
          <w:tcPr>
            <w:tcW w:w="1759" w:type="dxa"/>
            <w:vMerge/>
          </w:tcPr>
          <w:p w:rsidR="00B30943" w:rsidRDefault="00B30943"/>
        </w:tc>
        <w:tc>
          <w:tcPr>
            <w:tcW w:w="1024" w:type="dxa"/>
            <w:vAlign w:val="center"/>
          </w:tcPr>
          <w:p w:rsidR="00B30943" w:rsidRDefault="00B30943">
            <w:pPr>
              <w:pStyle w:val="ConsPlusNormal"/>
              <w:jc w:val="center"/>
            </w:pPr>
            <w:r>
              <w:t>за счет средств бюджета субъекта РФ</w:t>
            </w:r>
          </w:p>
        </w:tc>
        <w:tc>
          <w:tcPr>
            <w:tcW w:w="1084" w:type="dxa"/>
            <w:vAlign w:val="center"/>
          </w:tcPr>
          <w:p w:rsidR="00B30943" w:rsidRDefault="00B30943">
            <w:pPr>
              <w:pStyle w:val="ConsPlusNormal"/>
              <w:jc w:val="center"/>
            </w:pPr>
            <w:r>
              <w:t>за счет средств ОМС</w:t>
            </w:r>
          </w:p>
        </w:tc>
        <w:tc>
          <w:tcPr>
            <w:tcW w:w="1504" w:type="dxa"/>
            <w:vAlign w:val="center"/>
          </w:tcPr>
          <w:p w:rsidR="00B30943" w:rsidRDefault="00B30943">
            <w:pPr>
              <w:pStyle w:val="ConsPlusNormal"/>
              <w:jc w:val="center"/>
            </w:pPr>
            <w:r>
              <w:t>за счет средств бюджета субъекта РФ</w:t>
            </w:r>
          </w:p>
        </w:tc>
        <w:tc>
          <w:tcPr>
            <w:tcW w:w="1526" w:type="dxa"/>
            <w:vAlign w:val="center"/>
          </w:tcPr>
          <w:p w:rsidR="00B30943" w:rsidRDefault="00B30943">
            <w:pPr>
              <w:pStyle w:val="ConsPlusNormal"/>
              <w:jc w:val="center"/>
            </w:pPr>
            <w:r>
              <w:t>средства ОМС</w:t>
            </w: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pPr>
          </w:p>
        </w:tc>
        <w:tc>
          <w:tcPr>
            <w:tcW w:w="814" w:type="dxa"/>
            <w:vAlign w:val="center"/>
          </w:tcPr>
          <w:p w:rsidR="00B30943" w:rsidRDefault="00B30943">
            <w:pPr>
              <w:pStyle w:val="ConsPlusNormal"/>
              <w:jc w:val="center"/>
            </w:pPr>
            <w:r>
              <w:t>1</w:t>
            </w:r>
          </w:p>
        </w:tc>
        <w:tc>
          <w:tcPr>
            <w:tcW w:w="2854" w:type="dxa"/>
            <w:vAlign w:val="center"/>
          </w:tcPr>
          <w:p w:rsidR="00B30943" w:rsidRDefault="00B30943">
            <w:pPr>
              <w:pStyle w:val="ConsPlusNormal"/>
              <w:jc w:val="center"/>
            </w:pPr>
            <w:r>
              <w:t>2</w:t>
            </w:r>
          </w:p>
        </w:tc>
        <w:tc>
          <w:tcPr>
            <w:tcW w:w="1759" w:type="dxa"/>
            <w:vAlign w:val="center"/>
          </w:tcPr>
          <w:p w:rsidR="00B30943" w:rsidRDefault="00B30943">
            <w:pPr>
              <w:pStyle w:val="ConsPlusNormal"/>
              <w:jc w:val="center"/>
            </w:pPr>
            <w:r>
              <w:t>3</w:t>
            </w:r>
          </w:p>
        </w:tc>
        <w:tc>
          <w:tcPr>
            <w:tcW w:w="1759" w:type="dxa"/>
            <w:vAlign w:val="center"/>
          </w:tcPr>
          <w:p w:rsidR="00B30943" w:rsidRDefault="00B30943">
            <w:pPr>
              <w:pStyle w:val="ConsPlusNormal"/>
              <w:jc w:val="center"/>
            </w:pPr>
            <w:r>
              <w:t>4</w:t>
            </w:r>
          </w:p>
        </w:tc>
        <w:tc>
          <w:tcPr>
            <w:tcW w:w="1024" w:type="dxa"/>
            <w:vAlign w:val="center"/>
          </w:tcPr>
          <w:p w:rsidR="00B30943" w:rsidRDefault="00B30943">
            <w:pPr>
              <w:pStyle w:val="ConsPlusNormal"/>
              <w:jc w:val="center"/>
            </w:pPr>
            <w:r>
              <w:t>5</w:t>
            </w:r>
          </w:p>
        </w:tc>
        <w:tc>
          <w:tcPr>
            <w:tcW w:w="1084" w:type="dxa"/>
            <w:vAlign w:val="center"/>
          </w:tcPr>
          <w:p w:rsidR="00B30943" w:rsidRDefault="00B30943">
            <w:pPr>
              <w:pStyle w:val="ConsPlusNormal"/>
              <w:jc w:val="center"/>
            </w:pPr>
            <w:r>
              <w:t>6</w:t>
            </w:r>
          </w:p>
        </w:tc>
        <w:tc>
          <w:tcPr>
            <w:tcW w:w="1504" w:type="dxa"/>
            <w:vAlign w:val="center"/>
          </w:tcPr>
          <w:p w:rsidR="00B30943" w:rsidRDefault="00B30943">
            <w:pPr>
              <w:pStyle w:val="ConsPlusNormal"/>
            </w:pPr>
          </w:p>
        </w:tc>
        <w:tc>
          <w:tcPr>
            <w:tcW w:w="1526" w:type="dxa"/>
            <w:vAlign w:val="center"/>
          </w:tcPr>
          <w:p w:rsidR="00B30943" w:rsidRDefault="00B30943">
            <w:pPr>
              <w:pStyle w:val="ConsPlusNormal"/>
            </w:pP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pPr>
            <w:r>
              <w:t xml:space="preserve">I. Медицинская помощь, предоставляемая за счет областного бюджета Тюменской области в рамках заданий, государственных заданий в том числе </w:t>
            </w:r>
            <w:hyperlink w:anchor="P1674" w:history="1">
              <w:r>
                <w:rPr>
                  <w:color w:val="0000FF"/>
                </w:rPr>
                <w:t>&lt;*&gt;</w:t>
              </w:r>
            </w:hyperlink>
            <w:r>
              <w:t>:</w:t>
            </w:r>
          </w:p>
        </w:tc>
        <w:tc>
          <w:tcPr>
            <w:tcW w:w="814" w:type="dxa"/>
            <w:vAlign w:val="center"/>
          </w:tcPr>
          <w:p w:rsidR="00B30943" w:rsidRDefault="00B30943">
            <w:pPr>
              <w:pStyle w:val="ConsPlusNormal"/>
              <w:jc w:val="center"/>
            </w:pPr>
            <w:bookmarkStart w:id="7" w:name="P562"/>
            <w:bookmarkEnd w:id="7"/>
            <w:r>
              <w:t>01</w:t>
            </w:r>
          </w:p>
        </w:tc>
        <w:tc>
          <w:tcPr>
            <w:tcW w:w="2854"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6 668,49</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10 394 842,70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28,3</w:t>
            </w:r>
          </w:p>
        </w:tc>
      </w:tr>
      <w:tr w:rsidR="00B30943">
        <w:tc>
          <w:tcPr>
            <w:tcW w:w="4595" w:type="dxa"/>
            <w:gridSpan w:val="3"/>
            <w:vAlign w:val="center"/>
          </w:tcPr>
          <w:p w:rsidR="00B30943" w:rsidRDefault="00B30943">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14" w:type="dxa"/>
            <w:vAlign w:val="center"/>
          </w:tcPr>
          <w:p w:rsidR="00B30943" w:rsidRDefault="00B30943">
            <w:pPr>
              <w:pStyle w:val="ConsPlusNormal"/>
              <w:jc w:val="center"/>
            </w:pPr>
            <w:r>
              <w:t>02</w:t>
            </w:r>
          </w:p>
        </w:tc>
        <w:tc>
          <w:tcPr>
            <w:tcW w:w="2854" w:type="dxa"/>
            <w:vAlign w:val="center"/>
          </w:tcPr>
          <w:p w:rsidR="00B30943" w:rsidRDefault="00B30943">
            <w:pPr>
              <w:pStyle w:val="ConsPlusNormal"/>
              <w:jc w:val="center"/>
            </w:pPr>
            <w:r>
              <w:t>вызов</w:t>
            </w:r>
          </w:p>
        </w:tc>
        <w:tc>
          <w:tcPr>
            <w:tcW w:w="1759" w:type="dxa"/>
            <w:vAlign w:val="center"/>
          </w:tcPr>
          <w:p w:rsidR="00B30943" w:rsidRDefault="00B30943">
            <w:pPr>
              <w:pStyle w:val="ConsPlusNormal"/>
              <w:jc w:val="center"/>
            </w:pPr>
            <w:r>
              <w:t>0,0053</w:t>
            </w:r>
          </w:p>
        </w:tc>
        <w:tc>
          <w:tcPr>
            <w:tcW w:w="1759" w:type="dxa"/>
            <w:vAlign w:val="center"/>
          </w:tcPr>
          <w:p w:rsidR="00B30943" w:rsidRDefault="00B30943">
            <w:pPr>
              <w:pStyle w:val="ConsPlusNormal"/>
              <w:jc w:val="center"/>
            </w:pPr>
            <w:r>
              <w:t>2 728,18</w:t>
            </w:r>
          </w:p>
        </w:tc>
        <w:tc>
          <w:tcPr>
            <w:tcW w:w="1024" w:type="dxa"/>
            <w:vAlign w:val="center"/>
          </w:tcPr>
          <w:p w:rsidR="00B30943" w:rsidRDefault="00B30943">
            <w:pPr>
              <w:pStyle w:val="ConsPlusNormal"/>
              <w:jc w:val="center"/>
            </w:pPr>
            <w:r>
              <w:t>14,46</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22 539,20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не идентифицированным и не застрахованным в системе ОМС лицам</w:t>
            </w:r>
          </w:p>
        </w:tc>
        <w:tc>
          <w:tcPr>
            <w:tcW w:w="814" w:type="dxa"/>
            <w:vAlign w:val="center"/>
          </w:tcPr>
          <w:p w:rsidR="00B30943" w:rsidRDefault="00B30943">
            <w:pPr>
              <w:pStyle w:val="ConsPlusNormal"/>
              <w:jc w:val="center"/>
            </w:pPr>
            <w:r>
              <w:t>03</w:t>
            </w:r>
          </w:p>
        </w:tc>
        <w:tc>
          <w:tcPr>
            <w:tcW w:w="2854" w:type="dxa"/>
            <w:vAlign w:val="center"/>
          </w:tcPr>
          <w:p w:rsidR="00B30943" w:rsidRDefault="00B30943">
            <w:pPr>
              <w:pStyle w:val="ConsPlusNormal"/>
              <w:jc w:val="center"/>
            </w:pPr>
            <w:r>
              <w:t>вызов</w:t>
            </w:r>
          </w:p>
        </w:tc>
        <w:tc>
          <w:tcPr>
            <w:tcW w:w="1759" w:type="dxa"/>
            <w:vAlign w:val="center"/>
          </w:tcPr>
          <w:p w:rsidR="00B30943" w:rsidRDefault="00B30943">
            <w:pPr>
              <w:pStyle w:val="ConsPlusNormal"/>
              <w:jc w:val="center"/>
            </w:pPr>
            <w:r>
              <w:t>0,0053</w:t>
            </w:r>
          </w:p>
        </w:tc>
        <w:tc>
          <w:tcPr>
            <w:tcW w:w="1759" w:type="dxa"/>
            <w:vAlign w:val="center"/>
          </w:tcPr>
          <w:p w:rsidR="00B30943" w:rsidRDefault="00B30943">
            <w:pPr>
              <w:pStyle w:val="ConsPlusNormal"/>
              <w:jc w:val="center"/>
            </w:pPr>
            <w:r>
              <w:t>2 728,18</w:t>
            </w:r>
          </w:p>
        </w:tc>
        <w:tc>
          <w:tcPr>
            <w:tcW w:w="1024" w:type="dxa"/>
            <w:vAlign w:val="center"/>
          </w:tcPr>
          <w:p w:rsidR="00B30943" w:rsidRDefault="00B30943">
            <w:pPr>
              <w:pStyle w:val="ConsPlusNormal"/>
              <w:jc w:val="center"/>
            </w:pPr>
            <w:r>
              <w:t>14,46</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22 539,20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скорая медицинская помощь при санитарно-авиационной эвакуации</w:t>
            </w:r>
          </w:p>
        </w:tc>
        <w:tc>
          <w:tcPr>
            <w:tcW w:w="814" w:type="dxa"/>
            <w:vAlign w:val="center"/>
          </w:tcPr>
          <w:p w:rsidR="00B30943" w:rsidRDefault="00B30943">
            <w:pPr>
              <w:pStyle w:val="ConsPlusNormal"/>
              <w:jc w:val="center"/>
            </w:pPr>
            <w:r>
              <w:t>04</w:t>
            </w:r>
          </w:p>
        </w:tc>
        <w:tc>
          <w:tcPr>
            <w:tcW w:w="2854" w:type="dxa"/>
            <w:vAlign w:val="center"/>
          </w:tcPr>
          <w:p w:rsidR="00B30943" w:rsidRDefault="00B30943">
            <w:pPr>
              <w:pStyle w:val="ConsPlusNormal"/>
              <w:jc w:val="center"/>
            </w:pPr>
            <w:r>
              <w:t>вызов</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val="restart"/>
            <w:vAlign w:val="center"/>
          </w:tcPr>
          <w:p w:rsidR="00B30943" w:rsidRDefault="00B30943">
            <w:pPr>
              <w:pStyle w:val="ConsPlusNormal"/>
              <w:jc w:val="center"/>
            </w:pPr>
            <w:r>
              <w:t>2. медицинская помощь в амбулаторных условиях, в том числе</w:t>
            </w:r>
          </w:p>
        </w:tc>
        <w:tc>
          <w:tcPr>
            <w:tcW w:w="814" w:type="dxa"/>
            <w:vAlign w:val="center"/>
          </w:tcPr>
          <w:p w:rsidR="00B30943" w:rsidRDefault="00B30943">
            <w:pPr>
              <w:pStyle w:val="ConsPlusNormal"/>
              <w:jc w:val="center"/>
            </w:pPr>
            <w:r>
              <w:t>05</w:t>
            </w:r>
          </w:p>
        </w:tc>
        <w:tc>
          <w:tcPr>
            <w:tcW w:w="2854" w:type="dxa"/>
            <w:vAlign w:val="center"/>
          </w:tcPr>
          <w:p w:rsidR="00B30943" w:rsidRDefault="00B30943">
            <w:pPr>
              <w:pStyle w:val="ConsPlusNormal"/>
              <w:jc w:val="center"/>
            </w:pPr>
            <w:r>
              <w:t xml:space="preserve">посещение с профилактическими и </w:t>
            </w:r>
            <w:r>
              <w:lastRenderedPageBreak/>
              <w:t>иными целями, в том числе</w:t>
            </w:r>
          </w:p>
        </w:tc>
        <w:tc>
          <w:tcPr>
            <w:tcW w:w="1759" w:type="dxa"/>
            <w:vAlign w:val="center"/>
          </w:tcPr>
          <w:p w:rsidR="00B30943" w:rsidRDefault="00B30943">
            <w:pPr>
              <w:pStyle w:val="ConsPlusNormal"/>
              <w:jc w:val="center"/>
            </w:pPr>
            <w:r>
              <w:lastRenderedPageBreak/>
              <w:t>0,0730</w:t>
            </w:r>
          </w:p>
        </w:tc>
        <w:tc>
          <w:tcPr>
            <w:tcW w:w="1759" w:type="dxa"/>
            <w:vAlign w:val="center"/>
          </w:tcPr>
          <w:p w:rsidR="00B30943" w:rsidRDefault="00B30943">
            <w:pPr>
              <w:pStyle w:val="ConsPlusNormal"/>
              <w:jc w:val="center"/>
            </w:pPr>
            <w:r>
              <w:t>1 693,17</w:t>
            </w:r>
          </w:p>
        </w:tc>
        <w:tc>
          <w:tcPr>
            <w:tcW w:w="1024" w:type="dxa"/>
            <w:vAlign w:val="center"/>
          </w:tcPr>
          <w:p w:rsidR="00B30943" w:rsidRDefault="00B30943">
            <w:pPr>
              <w:pStyle w:val="ConsPlusNormal"/>
              <w:jc w:val="center"/>
            </w:pPr>
            <w:r>
              <w:t>123,60</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192 670,60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r>
              <w:t>06</w:t>
            </w:r>
          </w:p>
        </w:tc>
        <w:tc>
          <w:tcPr>
            <w:tcW w:w="2854" w:type="dxa"/>
            <w:vAlign w:val="center"/>
          </w:tcPr>
          <w:p w:rsidR="00B30943" w:rsidRDefault="00B30943">
            <w:pPr>
              <w:pStyle w:val="ConsPlusNormal"/>
              <w:jc w:val="center"/>
            </w:pPr>
            <w:r>
              <w:t>посещение по паллиативной медицинской помощи, включая</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r>
              <w:t>07</w:t>
            </w:r>
          </w:p>
        </w:tc>
        <w:tc>
          <w:tcPr>
            <w:tcW w:w="2854" w:type="dxa"/>
            <w:vAlign w:val="center"/>
          </w:tcPr>
          <w:p w:rsidR="00B30943" w:rsidRDefault="00B30943">
            <w:pPr>
              <w:pStyle w:val="ConsPlusNormal"/>
              <w:jc w:val="center"/>
            </w:pPr>
            <w:r>
              <w:t>Посещение по паллиативной медицинской помощи без учета посещения на дому патронажными бригадами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r>
              <w:t>08</w:t>
            </w:r>
          </w:p>
        </w:tc>
        <w:tc>
          <w:tcPr>
            <w:tcW w:w="2854" w:type="dxa"/>
            <w:vAlign w:val="center"/>
          </w:tcPr>
          <w:p w:rsidR="00B30943" w:rsidRDefault="00B30943">
            <w:pPr>
              <w:pStyle w:val="ConsPlusNormal"/>
              <w:jc w:val="center"/>
            </w:pPr>
            <w:r>
              <w:t>посещение на дому выездными патронажными бригадами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r>
              <w:t>09</w:t>
            </w:r>
          </w:p>
        </w:tc>
        <w:tc>
          <w:tcPr>
            <w:tcW w:w="2854" w:type="dxa"/>
            <w:vAlign w:val="center"/>
          </w:tcPr>
          <w:p w:rsidR="00B30943" w:rsidRDefault="00B30943">
            <w:pPr>
              <w:pStyle w:val="ConsPlusNormal"/>
              <w:jc w:val="center"/>
            </w:pPr>
            <w:r>
              <w:t>обращение</w:t>
            </w:r>
          </w:p>
        </w:tc>
        <w:tc>
          <w:tcPr>
            <w:tcW w:w="1759" w:type="dxa"/>
            <w:vAlign w:val="center"/>
          </w:tcPr>
          <w:p w:rsidR="00B30943" w:rsidRDefault="00B30943">
            <w:pPr>
              <w:pStyle w:val="ConsPlusNormal"/>
              <w:jc w:val="center"/>
            </w:pPr>
            <w:r>
              <w:t>0,0326</w:t>
            </w:r>
          </w:p>
        </w:tc>
        <w:tc>
          <w:tcPr>
            <w:tcW w:w="1759" w:type="dxa"/>
            <w:vAlign w:val="center"/>
          </w:tcPr>
          <w:p w:rsidR="00B30943" w:rsidRDefault="00B30943">
            <w:pPr>
              <w:pStyle w:val="ConsPlusNormal"/>
              <w:jc w:val="center"/>
            </w:pPr>
            <w:r>
              <w:t>3 668,85</w:t>
            </w:r>
          </w:p>
        </w:tc>
        <w:tc>
          <w:tcPr>
            <w:tcW w:w="1024" w:type="dxa"/>
            <w:vAlign w:val="center"/>
          </w:tcPr>
          <w:p w:rsidR="00B30943" w:rsidRDefault="00B30943">
            <w:pPr>
              <w:pStyle w:val="ConsPlusNormal"/>
              <w:jc w:val="center"/>
            </w:pPr>
            <w:r>
              <w:t>119,60</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186 439,50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val="restart"/>
            <w:vAlign w:val="center"/>
          </w:tcPr>
          <w:p w:rsidR="00B30943" w:rsidRDefault="00B30943">
            <w:pPr>
              <w:pStyle w:val="ConsPlusNormal"/>
              <w:jc w:val="center"/>
            </w:pPr>
            <w:r>
              <w:t>не идентифицированным и не застрахованным в системе ОМС лицам</w:t>
            </w:r>
          </w:p>
        </w:tc>
        <w:tc>
          <w:tcPr>
            <w:tcW w:w="814" w:type="dxa"/>
            <w:vAlign w:val="center"/>
          </w:tcPr>
          <w:p w:rsidR="00B30943" w:rsidRDefault="00B30943">
            <w:pPr>
              <w:pStyle w:val="ConsPlusNormal"/>
              <w:jc w:val="center"/>
            </w:pPr>
            <w:r>
              <w:t>10</w:t>
            </w:r>
          </w:p>
        </w:tc>
        <w:tc>
          <w:tcPr>
            <w:tcW w:w="2854" w:type="dxa"/>
            <w:vAlign w:val="center"/>
          </w:tcPr>
          <w:p w:rsidR="00B30943" w:rsidRDefault="00B30943">
            <w:pPr>
              <w:pStyle w:val="ConsPlusNormal"/>
              <w:jc w:val="center"/>
            </w:pPr>
            <w:r>
              <w:t>посещение с профилактическими и иными целями</w:t>
            </w:r>
          </w:p>
        </w:tc>
        <w:tc>
          <w:tcPr>
            <w:tcW w:w="1759" w:type="dxa"/>
            <w:vAlign w:val="center"/>
          </w:tcPr>
          <w:p w:rsidR="00B30943" w:rsidRDefault="00B30943">
            <w:pPr>
              <w:pStyle w:val="ConsPlusNormal"/>
              <w:jc w:val="center"/>
            </w:pPr>
            <w:r>
              <w:t>0,0066</w:t>
            </w:r>
          </w:p>
        </w:tc>
        <w:tc>
          <w:tcPr>
            <w:tcW w:w="1759" w:type="dxa"/>
            <w:vAlign w:val="center"/>
          </w:tcPr>
          <w:p w:rsidR="00B30943" w:rsidRDefault="00B30943">
            <w:pPr>
              <w:pStyle w:val="ConsPlusNormal"/>
              <w:jc w:val="center"/>
            </w:pPr>
            <w:r>
              <w:t>344,16</w:t>
            </w:r>
          </w:p>
        </w:tc>
        <w:tc>
          <w:tcPr>
            <w:tcW w:w="1024" w:type="dxa"/>
            <w:vAlign w:val="center"/>
          </w:tcPr>
          <w:p w:rsidR="00B30943" w:rsidRDefault="00B30943">
            <w:pPr>
              <w:pStyle w:val="ConsPlusNormal"/>
              <w:jc w:val="center"/>
            </w:pPr>
            <w:r>
              <w:t>2,27</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3 540,70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r>
              <w:t>11</w:t>
            </w:r>
          </w:p>
        </w:tc>
        <w:tc>
          <w:tcPr>
            <w:tcW w:w="2854" w:type="dxa"/>
            <w:vAlign w:val="center"/>
          </w:tcPr>
          <w:p w:rsidR="00B30943" w:rsidRDefault="00B30943">
            <w:pPr>
              <w:pStyle w:val="ConsPlusNormal"/>
              <w:jc w:val="center"/>
            </w:pPr>
            <w:r>
              <w:t>обращение</w:t>
            </w:r>
          </w:p>
        </w:tc>
        <w:tc>
          <w:tcPr>
            <w:tcW w:w="1759" w:type="dxa"/>
            <w:vAlign w:val="center"/>
          </w:tcPr>
          <w:p w:rsidR="00B30943" w:rsidRDefault="00B30943">
            <w:pPr>
              <w:pStyle w:val="ConsPlusNormal"/>
              <w:jc w:val="center"/>
            </w:pPr>
            <w:r>
              <w:t>0,0000</w:t>
            </w:r>
          </w:p>
        </w:tc>
        <w:tc>
          <w:tcPr>
            <w:tcW w:w="1759" w:type="dxa"/>
            <w:vAlign w:val="center"/>
          </w:tcPr>
          <w:p w:rsidR="00B30943" w:rsidRDefault="00B30943">
            <w:pPr>
              <w:pStyle w:val="ConsPlusNormal"/>
              <w:jc w:val="center"/>
            </w:pPr>
            <w:r>
              <w:t>649,41</w:t>
            </w:r>
          </w:p>
        </w:tc>
        <w:tc>
          <w:tcPr>
            <w:tcW w:w="1024" w:type="dxa"/>
            <w:vAlign w:val="center"/>
          </w:tcPr>
          <w:p w:rsidR="00B30943" w:rsidRDefault="00B30943">
            <w:pPr>
              <w:pStyle w:val="ConsPlusNormal"/>
              <w:jc w:val="center"/>
            </w:pPr>
            <w:r>
              <w:t>0,00</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6 488,80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3. специализированная медицинская помощь в стационарных условиях, в том числе</w:t>
            </w:r>
          </w:p>
        </w:tc>
        <w:tc>
          <w:tcPr>
            <w:tcW w:w="814" w:type="dxa"/>
            <w:vAlign w:val="center"/>
          </w:tcPr>
          <w:p w:rsidR="00B30943" w:rsidRDefault="00B30943">
            <w:pPr>
              <w:pStyle w:val="ConsPlusNormal"/>
              <w:jc w:val="center"/>
            </w:pPr>
            <w:r>
              <w:t>12</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0,0057100</w:t>
            </w:r>
          </w:p>
        </w:tc>
        <w:tc>
          <w:tcPr>
            <w:tcW w:w="1759" w:type="dxa"/>
            <w:vAlign w:val="center"/>
          </w:tcPr>
          <w:p w:rsidR="00B30943" w:rsidRDefault="00B30943">
            <w:pPr>
              <w:pStyle w:val="ConsPlusNormal"/>
              <w:jc w:val="center"/>
            </w:pPr>
            <w:r>
              <w:t>125 023,27</w:t>
            </w:r>
          </w:p>
        </w:tc>
        <w:tc>
          <w:tcPr>
            <w:tcW w:w="1024" w:type="dxa"/>
            <w:vAlign w:val="center"/>
          </w:tcPr>
          <w:p w:rsidR="00B30943" w:rsidRDefault="00B30943">
            <w:pPr>
              <w:pStyle w:val="ConsPlusNormal"/>
              <w:jc w:val="center"/>
            </w:pPr>
            <w:r>
              <w:t>713,88</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1 112 800,60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не идентифицированным и не застрахованным в системе ОМС лицам</w:t>
            </w:r>
          </w:p>
        </w:tc>
        <w:tc>
          <w:tcPr>
            <w:tcW w:w="814" w:type="dxa"/>
            <w:vAlign w:val="center"/>
          </w:tcPr>
          <w:p w:rsidR="00B30943" w:rsidRDefault="00B30943">
            <w:pPr>
              <w:pStyle w:val="ConsPlusNormal"/>
              <w:jc w:val="center"/>
            </w:pPr>
            <w:r>
              <w:t>13</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0,0025020</w:t>
            </w:r>
          </w:p>
        </w:tc>
        <w:tc>
          <w:tcPr>
            <w:tcW w:w="1759" w:type="dxa"/>
            <w:vAlign w:val="center"/>
          </w:tcPr>
          <w:p w:rsidR="00B30943" w:rsidRDefault="00B30943">
            <w:pPr>
              <w:pStyle w:val="ConsPlusNormal"/>
              <w:jc w:val="center"/>
            </w:pPr>
            <w:r>
              <w:t>40 126,55</w:t>
            </w:r>
          </w:p>
        </w:tc>
        <w:tc>
          <w:tcPr>
            <w:tcW w:w="1024" w:type="dxa"/>
            <w:vAlign w:val="center"/>
          </w:tcPr>
          <w:p w:rsidR="00B30943" w:rsidRDefault="00B30943">
            <w:pPr>
              <w:pStyle w:val="ConsPlusNormal"/>
              <w:jc w:val="center"/>
            </w:pPr>
            <w:r>
              <w:t>100,40</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156 498,30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4. медицинская помощь в условиях дневного стационара, в том числе</w:t>
            </w:r>
          </w:p>
        </w:tc>
        <w:tc>
          <w:tcPr>
            <w:tcW w:w="814" w:type="dxa"/>
            <w:vAlign w:val="center"/>
          </w:tcPr>
          <w:p w:rsidR="00B30943" w:rsidRDefault="00B30943">
            <w:pPr>
              <w:pStyle w:val="ConsPlusNormal"/>
              <w:jc w:val="center"/>
            </w:pPr>
            <w:r>
              <w:t>14</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0,0010</w:t>
            </w:r>
          </w:p>
        </w:tc>
        <w:tc>
          <w:tcPr>
            <w:tcW w:w="1759" w:type="dxa"/>
            <w:vAlign w:val="center"/>
          </w:tcPr>
          <w:p w:rsidR="00B30943" w:rsidRDefault="00B30943">
            <w:pPr>
              <w:pStyle w:val="ConsPlusNormal"/>
              <w:jc w:val="center"/>
            </w:pPr>
            <w:r>
              <w:t>22 596,91</w:t>
            </w:r>
          </w:p>
        </w:tc>
        <w:tc>
          <w:tcPr>
            <w:tcW w:w="1024" w:type="dxa"/>
            <w:vAlign w:val="center"/>
          </w:tcPr>
          <w:p w:rsidR="00B30943" w:rsidRDefault="00B30943">
            <w:pPr>
              <w:pStyle w:val="ConsPlusNormal"/>
              <w:jc w:val="center"/>
            </w:pPr>
            <w:r>
              <w:t>22,60</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35 224,10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не идентифицированным и не застрахованным в системе ОМС лицам</w:t>
            </w:r>
          </w:p>
        </w:tc>
        <w:tc>
          <w:tcPr>
            <w:tcW w:w="814" w:type="dxa"/>
            <w:vAlign w:val="center"/>
          </w:tcPr>
          <w:p w:rsidR="00B30943" w:rsidRDefault="00B30943">
            <w:pPr>
              <w:pStyle w:val="ConsPlusNormal"/>
              <w:jc w:val="center"/>
            </w:pPr>
            <w:r>
              <w:t>15</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lastRenderedPageBreak/>
              <w:t>5. паллиативная медицинская помощь в стационарных условиях</w:t>
            </w:r>
          </w:p>
        </w:tc>
        <w:tc>
          <w:tcPr>
            <w:tcW w:w="814" w:type="dxa"/>
            <w:vAlign w:val="center"/>
          </w:tcPr>
          <w:p w:rsidR="00B30943" w:rsidRDefault="00B30943">
            <w:pPr>
              <w:pStyle w:val="ConsPlusNormal"/>
              <w:jc w:val="center"/>
            </w:pPr>
            <w:r>
              <w:t>16</w:t>
            </w:r>
          </w:p>
        </w:tc>
        <w:tc>
          <w:tcPr>
            <w:tcW w:w="2854" w:type="dxa"/>
            <w:vAlign w:val="center"/>
          </w:tcPr>
          <w:p w:rsidR="00B30943" w:rsidRDefault="00B30943">
            <w:pPr>
              <w:pStyle w:val="ConsPlusNormal"/>
              <w:jc w:val="center"/>
            </w:pPr>
            <w:r>
              <w:t>к/день</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6. иные государственные услуги (работы)</w:t>
            </w:r>
          </w:p>
        </w:tc>
        <w:tc>
          <w:tcPr>
            <w:tcW w:w="814" w:type="dxa"/>
            <w:vAlign w:val="center"/>
          </w:tcPr>
          <w:p w:rsidR="00B30943" w:rsidRDefault="00B30943">
            <w:pPr>
              <w:pStyle w:val="ConsPlusNormal"/>
              <w:jc w:val="center"/>
            </w:pPr>
            <w:r>
              <w:t>17</w:t>
            </w:r>
          </w:p>
        </w:tc>
        <w:tc>
          <w:tcPr>
            <w:tcW w:w="2854" w:type="dxa"/>
            <w:vAlign w:val="center"/>
          </w:tcPr>
          <w:p w:rsidR="00B30943" w:rsidRDefault="00B30943">
            <w:pPr>
              <w:pStyle w:val="ConsPlusNormal"/>
            </w:pP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0,00</w:t>
            </w:r>
          </w:p>
        </w:tc>
        <w:tc>
          <w:tcPr>
            <w:tcW w:w="1024" w:type="dxa"/>
            <w:vAlign w:val="center"/>
          </w:tcPr>
          <w:p w:rsidR="00B30943" w:rsidRDefault="00B30943">
            <w:pPr>
              <w:pStyle w:val="ConsPlusNormal"/>
              <w:jc w:val="center"/>
            </w:pPr>
            <w:r>
              <w:t>4 992,73</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7 782 674,70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7. высокотехнологичная медицинская помощь, оказываемая в медицинских организациях субъекта РФ</w:t>
            </w:r>
          </w:p>
        </w:tc>
        <w:tc>
          <w:tcPr>
            <w:tcW w:w="814" w:type="dxa"/>
            <w:vAlign w:val="center"/>
          </w:tcPr>
          <w:p w:rsidR="00B30943" w:rsidRDefault="00B30943">
            <w:pPr>
              <w:pStyle w:val="ConsPlusNormal"/>
              <w:jc w:val="center"/>
            </w:pPr>
            <w:r>
              <w:t>18</w:t>
            </w:r>
          </w:p>
        </w:tc>
        <w:tc>
          <w:tcPr>
            <w:tcW w:w="2854" w:type="dxa"/>
            <w:vAlign w:val="center"/>
          </w:tcPr>
          <w:p w:rsidR="00B30943" w:rsidRDefault="00B30943">
            <w:pPr>
              <w:pStyle w:val="ConsPlusNormal"/>
            </w:pPr>
            <w:r>
              <w:t>случай госпитализации</w:t>
            </w:r>
          </w:p>
        </w:tc>
        <w:tc>
          <w:tcPr>
            <w:tcW w:w="1759" w:type="dxa"/>
            <w:vAlign w:val="center"/>
          </w:tcPr>
          <w:p w:rsidR="00B30943" w:rsidRDefault="00B30943">
            <w:pPr>
              <w:pStyle w:val="ConsPlusNormal"/>
              <w:jc w:val="center"/>
            </w:pPr>
            <w:r>
              <w:t>0,0025</w:t>
            </w:r>
          </w:p>
        </w:tc>
        <w:tc>
          <w:tcPr>
            <w:tcW w:w="1759" w:type="dxa"/>
            <w:vAlign w:val="center"/>
          </w:tcPr>
          <w:p w:rsidR="00B30943" w:rsidRDefault="00B30943">
            <w:pPr>
              <w:pStyle w:val="ConsPlusNormal"/>
              <w:jc w:val="center"/>
            </w:pPr>
            <w:r>
              <w:t>275 328,84</w:t>
            </w:r>
          </w:p>
        </w:tc>
        <w:tc>
          <w:tcPr>
            <w:tcW w:w="1024" w:type="dxa"/>
            <w:vAlign w:val="center"/>
          </w:tcPr>
          <w:p w:rsidR="00B30943" w:rsidRDefault="00B30943">
            <w:pPr>
              <w:pStyle w:val="ConsPlusNormal"/>
              <w:jc w:val="center"/>
            </w:pPr>
            <w:r>
              <w:t>681,61</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1 062 494,00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 xml:space="preserve">II. Средства областного бюджета Тюменской области на приобретение медицинского оборудования для медицинских организаций, работающих в системе ОМС </w:t>
            </w:r>
            <w:hyperlink w:anchor="P1675" w:history="1">
              <w:r>
                <w:rPr>
                  <w:color w:val="0000FF"/>
                </w:rPr>
                <w:t>&lt;**&gt;</w:t>
              </w:r>
            </w:hyperlink>
            <w:r>
              <w:t>,</w:t>
            </w:r>
          </w:p>
        </w:tc>
        <w:tc>
          <w:tcPr>
            <w:tcW w:w="814" w:type="dxa"/>
            <w:vAlign w:val="center"/>
          </w:tcPr>
          <w:p w:rsidR="00B30943" w:rsidRDefault="00B30943">
            <w:pPr>
              <w:pStyle w:val="ConsPlusNormal"/>
              <w:jc w:val="center"/>
            </w:pPr>
            <w:bookmarkStart w:id="8" w:name="P737"/>
            <w:bookmarkEnd w:id="8"/>
            <w:r>
              <w:t>19</w:t>
            </w:r>
          </w:p>
        </w:tc>
        <w:tc>
          <w:tcPr>
            <w:tcW w:w="2854"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751,71</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1 171 770,00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3,2</w:t>
            </w:r>
          </w:p>
        </w:tc>
      </w:tr>
      <w:tr w:rsidR="00B30943">
        <w:tc>
          <w:tcPr>
            <w:tcW w:w="4595" w:type="dxa"/>
            <w:gridSpan w:val="3"/>
            <w:vAlign w:val="center"/>
          </w:tcPr>
          <w:p w:rsidR="00B30943" w:rsidRDefault="00B30943">
            <w:pPr>
              <w:pStyle w:val="ConsPlusNormal"/>
            </w:pPr>
            <w:r>
              <w:t>III. Медицинская помощь в рамках территориальной программы ОМС:</w:t>
            </w:r>
          </w:p>
        </w:tc>
        <w:tc>
          <w:tcPr>
            <w:tcW w:w="814" w:type="dxa"/>
            <w:vAlign w:val="center"/>
          </w:tcPr>
          <w:p w:rsidR="00B30943" w:rsidRDefault="00B30943">
            <w:pPr>
              <w:pStyle w:val="ConsPlusNormal"/>
              <w:jc w:val="center"/>
            </w:pPr>
            <w:bookmarkStart w:id="9" w:name="P747"/>
            <w:bookmarkEnd w:id="9"/>
            <w:r>
              <w:t>20</w:t>
            </w:r>
          </w:p>
        </w:tc>
        <w:tc>
          <w:tcPr>
            <w:tcW w:w="2854"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16 280,44</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25 216 779,20</w:t>
            </w:r>
          </w:p>
        </w:tc>
        <w:tc>
          <w:tcPr>
            <w:tcW w:w="964" w:type="dxa"/>
            <w:vAlign w:val="center"/>
          </w:tcPr>
          <w:p w:rsidR="00B30943" w:rsidRDefault="00B30943">
            <w:pPr>
              <w:pStyle w:val="ConsPlusNormal"/>
              <w:jc w:val="center"/>
            </w:pPr>
            <w:r>
              <w:t>68,5</w:t>
            </w:r>
          </w:p>
        </w:tc>
      </w:tr>
      <w:tr w:rsidR="00B30943">
        <w:tc>
          <w:tcPr>
            <w:tcW w:w="4595" w:type="dxa"/>
            <w:gridSpan w:val="3"/>
            <w:vAlign w:val="center"/>
          </w:tcPr>
          <w:p w:rsidR="00B30943" w:rsidRDefault="00B30943">
            <w:pPr>
              <w:pStyle w:val="ConsPlusNormal"/>
            </w:pPr>
            <w:r>
              <w:t xml:space="preserve">скорая медицинская помощь (сумма </w:t>
            </w:r>
            <w:hyperlink w:anchor="P1029" w:history="1">
              <w:r>
                <w:rPr>
                  <w:color w:val="0000FF"/>
                </w:rPr>
                <w:t>строк 29</w:t>
              </w:r>
            </w:hyperlink>
            <w:r>
              <w:t xml:space="preserve"> + </w:t>
            </w:r>
            <w:hyperlink w:anchor="P1228" w:history="1">
              <w:r>
                <w:rPr>
                  <w:color w:val="0000FF"/>
                </w:rPr>
                <w:t>34</w:t>
              </w:r>
            </w:hyperlink>
            <w:r>
              <w:t xml:space="preserve"> + </w:t>
            </w:r>
            <w:hyperlink w:anchor="P1474" w:history="1">
              <w:r>
                <w:rPr>
                  <w:color w:val="0000FF"/>
                </w:rPr>
                <w:t>41</w:t>
              </w:r>
            </w:hyperlink>
            <w:r>
              <w:t>)</w:t>
            </w:r>
          </w:p>
        </w:tc>
        <w:tc>
          <w:tcPr>
            <w:tcW w:w="814" w:type="dxa"/>
            <w:vAlign w:val="center"/>
          </w:tcPr>
          <w:p w:rsidR="00B30943" w:rsidRDefault="00B30943">
            <w:pPr>
              <w:pStyle w:val="ConsPlusNormal"/>
              <w:jc w:val="center"/>
            </w:pPr>
            <w:r>
              <w:t>21</w:t>
            </w:r>
          </w:p>
        </w:tc>
        <w:tc>
          <w:tcPr>
            <w:tcW w:w="2854" w:type="dxa"/>
            <w:vAlign w:val="center"/>
          </w:tcPr>
          <w:p w:rsidR="00B30943" w:rsidRDefault="00B30943">
            <w:pPr>
              <w:pStyle w:val="ConsPlusNormal"/>
              <w:jc w:val="center"/>
            </w:pPr>
            <w:r>
              <w:t>вызов</w:t>
            </w:r>
          </w:p>
        </w:tc>
        <w:tc>
          <w:tcPr>
            <w:tcW w:w="1759" w:type="dxa"/>
            <w:vAlign w:val="center"/>
          </w:tcPr>
          <w:p w:rsidR="00B30943" w:rsidRDefault="00B30943">
            <w:pPr>
              <w:pStyle w:val="ConsPlusNormal"/>
              <w:jc w:val="center"/>
            </w:pPr>
            <w:r>
              <w:t>0,2975</w:t>
            </w:r>
          </w:p>
        </w:tc>
        <w:tc>
          <w:tcPr>
            <w:tcW w:w="1759" w:type="dxa"/>
            <w:vAlign w:val="center"/>
          </w:tcPr>
          <w:p w:rsidR="00B30943" w:rsidRDefault="00B30943">
            <w:pPr>
              <w:pStyle w:val="ConsPlusNormal"/>
              <w:jc w:val="center"/>
            </w:pPr>
            <w:r>
              <w:t>3 326,72</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989,70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1 532 943,50</w:t>
            </w:r>
          </w:p>
        </w:tc>
        <w:tc>
          <w:tcPr>
            <w:tcW w:w="964" w:type="dxa"/>
            <w:vAlign w:val="center"/>
          </w:tcPr>
          <w:p w:rsidR="00B30943" w:rsidRDefault="00B30943">
            <w:pPr>
              <w:pStyle w:val="ConsPlusNormal"/>
              <w:jc w:val="center"/>
            </w:pPr>
            <w:r>
              <w:t>X</w:t>
            </w:r>
          </w:p>
        </w:tc>
      </w:tr>
      <w:tr w:rsidR="00B30943">
        <w:tc>
          <w:tcPr>
            <w:tcW w:w="1988" w:type="dxa"/>
            <w:vMerge w:val="restart"/>
            <w:vAlign w:val="center"/>
          </w:tcPr>
          <w:p w:rsidR="00B30943" w:rsidRDefault="00B30943">
            <w:pPr>
              <w:pStyle w:val="ConsPlusNormal"/>
            </w:pPr>
            <w:r>
              <w:t>медицинская помощь в амбулаторных условиях</w:t>
            </w:r>
          </w:p>
        </w:tc>
        <w:tc>
          <w:tcPr>
            <w:tcW w:w="850" w:type="dxa"/>
            <w:vMerge w:val="restart"/>
            <w:vAlign w:val="center"/>
          </w:tcPr>
          <w:p w:rsidR="00B30943" w:rsidRDefault="00B30943">
            <w:pPr>
              <w:pStyle w:val="ConsPlusNormal"/>
              <w:jc w:val="center"/>
            </w:pPr>
            <w:r>
              <w:t>сумма строк</w:t>
            </w:r>
          </w:p>
        </w:tc>
        <w:tc>
          <w:tcPr>
            <w:tcW w:w="1757" w:type="dxa"/>
            <w:vAlign w:val="center"/>
          </w:tcPr>
          <w:p w:rsidR="00B30943" w:rsidRDefault="00B30943">
            <w:pPr>
              <w:pStyle w:val="ConsPlusNormal"/>
              <w:jc w:val="center"/>
            </w:pPr>
            <w:hyperlink w:anchor="P1039" w:history="1">
              <w:r>
                <w:rPr>
                  <w:color w:val="0000FF"/>
                </w:rPr>
                <w:t>30.1</w:t>
              </w:r>
            </w:hyperlink>
            <w:r>
              <w:t xml:space="preserve"> + </w:t>
            </w:r>
            <w:hyperlink w:anchor="P1238" w:history="1">
              <w:r>
                <w:rPr>
                  <w:color w:val="0000FF"/>
                </w:rPr>
                <w:t>35.1</w:t>
              </w:r>
            </w:hyperlink>
            <w:r>
              <w:t xml:space="preserve"> + </w:t>
            </w:r>
            <w:hyperlink w:anchor="P1484" w:history="1">
              <w:r>
                <w:rPr>
                  <w:color w:val="0000FF"/>
                </w:rPr>
                <w:t>42.1</w:t>
              </w:r>
            </w:hyperlink>
          </w:p>
        </w:tc>
        <w:tc>
          <w:tcPr>
            <w:tcW w:w="814" w:type="dxa"/>
            <w:vAlign w:val="center"/>
          </w:tcPr>
          <w:p w:rsidR="00B30943" w:rsidRDefault="00B30943">
            <w:pPr>
              <w:pStyle w:val="ConsPlusNormal"/>
              <w:jc w:val="center"/>
            </w:pPr>
            <w:r>
              <w:t>22.1</w:t>
            </w:r>
          </w:p>
        </w:tc>
        <w:tc>
          <w:tcPr>
            <w:tcW w:w="2854" w:type="dxa"/>
            <w:vAlign w:val="center"/>
          </w:tcPr>
          <w:p w:rsidR="00B30943" w:rsidRDefault="00B30943">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B30943" w:rsidRDefault="00B30943">
            <w:pPr>
              <w:pStyle w:val="ConsPlusNormal"/>
              <w:jc w:val="center"/>
            </w:pPr>
            <w:r>
              <w:t>0,26</w:t>
            </w:r>
          </w:p>
        </w:tc>
        <w:tc>
          <w:tcPr>
            <w:tcW w:w="1759" w:type="dxa"/>
            <w:vAlign w:val="center"/>
          </w:tcPr>
          <w:p w:rsidR="00B30943" w:rsidRDefault="00B30943">
            <w:pPr>
              <w:pStyle w:val="ConsPlusNormal"/>
              <w:jc w:val="center"/>
            </w:pPr>
            <w:r>
              <w:t>2 140,46</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556,52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861 993,20</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1048" w:history="1">
              <w:r>
                <w:rPr>
                  <w:color w:val="0000FF"/>
                </w:rPr>
                <w:t>30.2</w:t>
              </w:r>
            </w:hyperlink>
            <w:r>
              <w:t xml:space="preserve"> + </w:t>
            </w:r>
            <w:hyperlink w:anchor="P1247" w:history="1">
              <w:r>
                <w:rPr>
                  <w:color w:val="0000FF"/>
                </w:rPr>
                <w:t>35.2</w:t>
              </w:r>
            </w:hyperlink>
            <w:r>
              <w:t xml:space="preserve"> + </w:t>
            </w:r>
            <w:hyperlink w:anchor="P1493" w:history="1">
              <w:r>
                <w:rPr>
                  <w:color w:val="0000FF"/>
                </w:rPr>
                <w:t>42.2</w:t>
              </w:r>
            </w:hyperlink>
          </w:p>
        </w:tc>
        <w:tc>
          <w:tcPr>
            <w:tcW w:w="814" w:type="dxa"/>
            <w:vAlign w:val="center"/>
          </w:tcPr>
          <w:p w:rsidR="00B30943" w:rsidRDefault="00B30943">
            <w:pPr>
              <w:pStyle w:val="ConsPlusNormal"/>
              <w:jc w:val="center"/>
            </w:pPr>
            <w:r>
              <w:t>22.2</w:t>
            </w:r>
          </w:p>
        </w:tc>
        <w:tc>
          <w:tcPr>
            <w:tcW w:w="2854" w:type="dxa"/>
            <w:vAlign w:val="center"/>
          </w:tcPr>
          <w:p w:rsidR="00B30943" w:rsidRDefault="00B30943">
            <w:pPr>
              <w:pStyle w:val="ConsPlusNormal"/>
              <w:jc w:val="center"/>
            </w:pPr>
            <w:r>
              <w:t>комплексное посещение для проведения диспансеризации</w:t>
            </w:r>
          </w:p>
        </w:tc>
        <w:tc>
          <w:tcPr>
            <w:tcW w:w="1759" w:type="dxa"/>
            <w:vAlign w:val="center"/>
          </w:tcPr>
          <w:p w:rsidR="00B30943" w:rsidRDefault="00B30943">
            <w:pPr>
              <w:pStyle w:val="ConsPlusNormal"/>
              <w:jc w:val="center"/>
            </w:pPr>
            <w:r>
              <w:t>0,19</w:t>
            </w:r>
          </w:p>
        </w:tc>
        <w:tc>
          <w:tcPr>
            <w:tcW w:w="1759" w:type="dxa"/>
            <w:vAlign w:val="center"/>
          </w:tcPr>
          <w:p w:rsidR="00B30943" w:rsidRDefault="00B30943">
            <w:pPr>
              <w:pStyle w:val="ConsPlusNormal"/>
              <w:jc w:val="center"/>
            </w:pPr>
            <w:r>
              <w:t>2 460,54</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467,50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724 114,80</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1057" w:history="1">
              <w:r>
                <w:rPr>
                  <w:color w:val="0000FF"/>
                </w:rPr>
                <w:t>30.3</w:t>
              </w:r>
            </w:hyperlink>
            <w:r>
              <w:t xml:space="preserve"> + </w:t>
            </w:r>
            <w:hyperlink w:anchor="P1256" w:history="1">
              <w:r>
                <w:rPr>
                  <w:color w:val="0000FF"/>
                </w:rPr>
                <w:t>35.3</w:t>
              </w:r>
            </w:hyperlink>
            <w:r>
              <w:t xml:space="preserve"> + </w:t>
            </w:r>
            <w:hyperlink w:anchor="P1502" w:history="1">
              <w:r>
                <w:rPr>
                  <w:color w:val="0000FF"/>
                </w:rPr>
                <w:t>42.3</w:t>
              </w:r>
            </w:hyperlink>
          </w:p>
        </w:tc>
        <w:tc>
          <w:tcPr>
            <w:tcW w:w="814" w:type="dxa"/>
            <w:vAlign w:val="center"/>
          </w:tcPr>
          <w:p w:rsidR="00B30943" w:rsidRDefault="00B30943">
            <w:pPr>
              <w:pStyle w:val="ConsPlusNormal"/>
              <w:jc w:val="center"/>
            </w:pPr>
            <w:r>
              <w:t>22.3</w:t>
            </w:r>
          </w:p>
        </w:tc>
        <w:tc>
          <w:tcPr>
            <w:tcW w:w="2854" w:type="dxa"/>
            <w:vAlign w:val="center"/>
          </w:tcPr>
          <w:p w:rsidR="00B30943" w:rsidRDefault="00B30943">
            <w:pPr>
              <w:pStyle w:val="ConsPlusNormal"/>
              <w:jc w:val="center"/>
            </w:pPr>
            <w:r>
              <w:t>посещения с иными целями</w:t>
            </w:r>
          </w:p>
        </w:tc>
        <w:tc>
          <w:tcPr>
            <w:tcW w:w="1759" w:type="dxa"/>
            <w:vAlign w:val="center"/>
          </w:tcPr>
          <w:p w:rsidR="00B30943" w:rsidRDefault="00B30943">
            <w:pPr>
              <w:pStyle w:val="ConsPlusNormal"/>
              <w:jc w:val="center"/>
            </w:pPr>
            <w:r>
              <w:t>3,04</w:t>
            </w:r>
          </w:p>
        </w:tc>
        <w:tc>
          <w:tcPr>
            <w:tcW w:w="1759" w:type="dxa"/>
            <w:vAlign w:val="center"/>
          </w:tcPr>
          <w:p w:rsidR="00B30943" w:rsidRDefault="00B30943">
            <w:pPr>
              <w:pStyle w:val="ConsPlusNormal"/>
              <w:jc w:val="center"/>
            </w:pPr>
            <w:r>
              <w:t>363,86</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1 106,72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1 714 208,80</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1265" w:history="1">
              <w:r>
                <w:rPr>
                  <w:color w:val="0000FF"/>
                </w:rPr>
                <w:t>35.4</w:t>
              </w:r>
            </w:hyperlink>
          </w:p>
        </w:tc>
        <w:tc>
          <w:tcPr>
            <w:tcW w:w="814" w:type="dxa"/>
            <w:vAlign w:val="center"/>
          </w:tcPr>
          <w:p w:rsidR="00B30943" w:rsidRDefault="00B30943">
            <w:pPr>
              <w:pStyle w:val="ConsPlusNormal"/>
              <w:jc w:val="center"/>
            </w:pPr>
            <w:r>
              <w:t>22.4</w:t>
            </w:r>
          </w:p>
        </w:tc>
        <w:tc>
          <w:tcPr>
            <w:tcW w:w="2854" w:type="dxa"/>
            <w:vAlign w:val="center"/>
          </w:tcPr>
          <w:p w:rsidR="00B30943" w:rsidRDefault="00B30943">
            <w:pPr>
              <w:pStyle w:val="ConsPlusNormal"/>
              <w:jc w:val="center"/>
            </w:pPr>
            <w:r>
              <w:t xml:space="preserve">посещение по паллиативной медицинской помощи, включая </w:t>
            </w:r>
            <w:hyperlink w:anchor="P1676" w:history="1">
              <w:r>
                <w:rPr>
                  <w:color w:val="0000FF"/>
                </w:rPr>
                <w:t>&lt;***&gt;</w:t>
              </w:r>
            </w:hyperlink>
          </w:p>
        </w:tc>
        <w:tc>
          <w:tcPr>
            <w:tcW w:w="1759" w:type="dxa"/>
            <w:vAlign w:val="center"/>
          </w:tcPr>
          <w:p w:rsidR="00B30943" w:rsidRDefault="00B30943">
            <w:pPr>
              <w:pStyle w:val="ConsPlusNormal"/>
              <w:jc w:val="center"/>
            </w:pPr>
            <w:r>
              <w:t>0,0260</w:t>
            </w:r>
          </w:p>
        </w:tc>
        <w:tc>
          <w:tcPr>
            <w:tcW w:w="1759" w:type="dxa"/>
            <w:vAlign w:val="center"/>
          </w:tcPr>
          <w:p w:rsidR="00B30943" w:rsidRDefault="00B30943">
            <w:pPr>
              <w:pStyle w:val="ConsPlusNormal"/>
              <w:jc w:val="center"/>
            </w:pPr>
            <w:r>
              <w:t>926,04</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24,08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37 293,10</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1274" w:history="1">
              <w:r>
                <w:rPr>
                  <w:color w:val="0000FF"/>
                </w:rPr>
                <w:t>35.4.1</w:t>
              </w:r>
            </w:hyperlink>
          </w:p>
        </w:tc>
        <w:tc>
          <w:tcPr>
            <w:tcW w:w="814" w:type="dxa"/>
            <w:vAlign w:val="center"/>
          </w:tcPr>
          <w:p w:rsidR="00B30943" w:rsidRDefault="00B30943">
            <w:pPr>
              <w:pStyle w:val="ConsPlusNormal"/>
              <w:jc w:val="center"/>
            </w:pPr>
            <w:r>
              <w:t>22.4.1</w:t>
            </w:r>
          </w:p>
        </w:tc>
        <w:tc>
          <w:tcPr>
            <w:tcW w:w="2854" w:type="dxa"/>
            <w:vAlign w:val="center"/>
          </w:tcPr>
          <w:p w:rsidR="00B30943" w:rsidRDefault="00B30943">
            <w:pPr>
              <w:pStyle w:val="ConsPlusNormal"/>
              <w:jc w:val="center"/>
            </w:pPr>
            <w:r>
              <w:t xml:space="preserve">посещение по паллиативной </w:t>
            </w:r>
            <w:r>
              <w:lastRenderedPageBreak/>
              <w:t xml:space="preserve">медицинской помощи без учета посещения на дому патронажными бригадами </w:t>
            </w:r>
            <w:hyperlink w:anchor="P1676" w:history="1">
              <w:r>
                <w:rPr>
                  <w:color w:val="0000FF"/>
                </w:rPr>
                <w:t>&lt;***&gt;</w:t>
              </w:r>
            </w:hyperlink>
          </w:p>
        </w:tc>
        <w:tc>
          <w:tcPr>
            <w:tcW w:w="1759" w:type="dxa"/>
            <w:vAlign w:val="center"/>
          </w:tcPr>
          <w:p w:rsidR="00B30943" w:rsidRDefault="00B30943">
            <w:pPr>
              <w:pStyle w:val="ConsPlusNormal"/>
              <w:jc w:val="center"/>
            </w:pPr>
            <w:r>
              <w:lastRenderedPageBreak/>
              <w:t>0,0198</w:t>
            </w:r>
          </w:p>
        </w:tc>
        <w:tc>
          <w:tcPr>
            <w:tcW w:w="1759" w:type="dxa"/>
            <w:vAlign w:val="center"/>
          </w:tcPr>
          <w:p w:rsidR="00B30943" w:rsidRDefault="00B30943">
            <w:pPr>
              <w:pStyle w:val="ConsPlusNormal"/>
              <w:jc w:val="center"/>
            </w:pPr>
            <w:r>
              <w:t>473,93</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9,38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14 534,60</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1283" w:history="1">
              <w:r>
                <w:rPr>
                  <w:color w:val="0000FF"/>
                </w:rPr>
                <w:t>35.4.2</w:t>
              </w:r>
            </w:hyperlink>
          </w:p>
        </w:tc>
        <w:tc>
          <w:tcPr>
            <w:tcW w:w="814" w:type="dxa"/>
            <w:vAlign w:val="center"/>
          </w:tcPr>
          <w:p w:rsidR="00B30943" w:rsidRDefault="00B30943">
            <w:pPr>
              <w:pStyle w:val="ConsPlusNormal"/>
              <w:jc w:val="center"/>
            </w:pPr>
            <w:r>
              <w:t>22.4.2</w:t>
            </w:r>
          </w:p>
        </w:tc>
        <w:tc>
          <w:tcPr>
            <w:tcW w:w="2854" w:type="dxa"/>
            <w:vAlign w:val="center"/>
          </w:tcPr>
          <w:p w:rsidR="00B30943" w:rsidRDefault="00B30943">
            <w:pPr>
              <w:pStyle w:val="ConsPlusNormal"/>
              <w:jc w:val="center"/>
            </w:pPr>
            <w:r>
              <w:t xml:space="preserve">посещение на дому выездными патронажными бригадами </w:t>
            </w:r>
            <w:hyperlink w:anchor="P1676" w:history="1">
              <w:r>
                <w:rPr>
                  <w:color w:val="0000FF"/>
                </w:rPr>
                <w:t>&lt;***&gt;</w:t>
              </w:r>
            </w:hyperlink>
          </w:p>
        </w:tc>
        <w:tc>
          <w:tcPr>
            <w:tcW w:w="1759" w:type="dxa"/>
            <w:vAlign w:val="center"/>
          </w:tcPr>
          <w:p w:rsidR="00B30943" w:rsidRDefault="00B30943">
            <w:pPr>
              <w:pStyle w:val="ConsPlusNormal"/>
              <w:jc w:val="center"/>
            </w:pPr>
            <w:r>
              <w:t>0,0062</w:t>
            </w:r>
          </w:p>
        </w:tc>
        <w:tc>
          <w:tcPr>
            <w:tcW w:w="1759" w:type="dxa"/>
            <w:vAlign w:val="center"/>
          </w:tcPr>
          <w:p w:rsidR="00B30943" w:rsidRDefault="00B30943">
            <w:pPr>
              <w:pStyle w:val="ConsPlusNormal"/>
              <w:jc w:val="center"/>
            </w:pPr>
            <w:r>
              <w:t>2 369,89</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14,69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22 758,50</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1066" w:history="1">
              <w:r>
                <w:rPr>
                  <w:color w:val="0000FF"/>
                </w:rPr>
                <w:t>30.4</w:t>
              </w:r>
            </w:hyperlink>
            <w:r>
              <w:t xml:space="preserve"> + </w:t>
            </w:r>
            <w:hyperlink w:anchor="P1292" w:history="1">
              <w:r>
                <w:rPr>
                  <w:color w:val="0000FF"/>
                </w:rPr>
                <w:t>35.5</w:t>
              </w:r>
            </w:hyperlink>
            <w:r>
              <w:t xml:space="preserve"> + </w:t>
            </w:r>
            <w:hyperlink w:anchor="P1511" w:history="1">
              <w:r>
                <w:rPr>
                  <w:color w:val="0000FF"/>
                </w:rPr>
                <w:t>42.4</w:t>
              </w:r>
            </w:hyperlink>
          </w:p>
        </w:tc>
        <w:tc>
          <w:tcPr>
            <w:tcW w:w="814" w:type="dxa"/>
            <w:vAlign w:val="center"/>
          </w:tcPr>
          <w:p w:rsidR="00B30943" w:rsidRDefault="00B30943">
            <w:pPr>
              <w:pStyle w:val="ConsPlusNormal"/>
              <w:jc w:val="center"/>
            </w:pPr>
            <w:r>
              <w:t>22.5</w:t>
            </w:r>
          </w:p>
        </w:tc>
        <w:tc>
          <w:tcPr>
            <w:tcW w:w="2854" w:type="dxa"/>
            <w:vAlign w:val="center"/>
          </w:tcPr>
          <w:p w:rsidR="00B30943" w:rsidRDefault="00B30943">
            <w:pPr>
              <w:pStyle w:val="ConsPlusNormal"/>
              <w:jc w:val="center"/>
            </w:pPr>
            <w:r>
              <w:t>посещение по неотложной медицинской помощи</w:t>
            </w:r>
          </w:p>
        </w:tc>
        <w:tc>
          <w:tcPr>
            <w:tcW w:w="1759" w:type="dxa"/>
            <w:vAlign w:val="center"/>
          </w:tcPr>
          <w:p w:rsidR="00B30943" w:rsidRDefault="00B30943">
            <w:pPr>
              <w:pStyle w:val="ConsPlusNormal"/>
              <w:jc w:val="center"/>
            </w:pPr>
            <w:r>
              <w:t>0,54</w:t>
            </w:r>
          </w:p>
        </w:tc>
        <w:tc>
          <w:tcPr>
            <w:tcW w:w="1759" w:type="dxa"/>
            <w:vAlign w:val="center"/>
          </w:tcPr>
          <w:p w:rsidR="00B30943" w:rsidRDefault="00B30943">
            <w:pPr>
              <w:pStyle w:val="ConsPlusNormal"/>
              <w:jc w:val="center"/>
            </w:pPr>
            <w:r>
              <w:t>757,88</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409,26</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633 895,40</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1075" w:history="1">
              <w:r>
                <w:rPr>
                  <w:color w:val="0000FF"/>
                </w:rPr>
                <w:t>30.5</w:t>
              </w:r>
            </w:hyperlink>
            <w:r>
              <w:t xml:space="preserve"> + </w:t>
            </w:r>
            <w:hyperlink w:anchor="P1301" w:history="1">
              <w:r>
                <w:rPr>
                  <w:color w:val="0000FF"/>
                </w:rPr>
                <w:t>35.6</w:t>
              </w:r>
            </w:hyperlink>
            <w:r>
              <w:t xml:space="preserve"> + </w:t>
            </w:r>
            <w:hyperlink w:anchor="P1520" w:history="1">
              <w:r>
                <w:rPr>
                  <w:color w:val="0000FF"/>
                </w:rPr>
                <w:t>42.5</w:t>
              </w:r>
            </w:hyperlink>
          </w:p>
        </w:tc>
        <w:tc>
          <w:tcPr>
            <w:tcW w:w="814" w:type="dxa"/>
            <w:vAlign w:val="center"/>
          </w:tcPr>
          <w:p w:rsidR="00B30943" w:rsidRDefault="00B30943">
            <w:pPr>
              <w:pStyle w:val="ConsPlusNormal"/>
              <w:jc w:val="center"/>
            </w:pPr>
            <w:r>
              <w:t>22.6</w:t>
            </w:r>
          </w:p>
        </w:tc>
        <w:tc>
          <w:tcPr>
            <w:tcW w:w="2854" w:type="dxa"/>
            <w:vAlign w:val="center"/>
          </w:tcPr>
          <w:p w:rsidR="00B30943" w:rsidRDefault="00B30943">
            <w:pPr>
              <w:pStyle w:val="ConsPlusNormal"/>
              <w:jc w:val="center"/>
            </w:pPr>
            <w:r>
              <w:t>обращение</w:t>
            </w:r>
          </w:p>
        </w:tc>
        <w:tc>
          <w:tcPr>
            <w:tcW w:w="1759" w:type="dxa"/>
            <w:vAlign w:val="center"/>
          </w:tcPr>
          <w:p w:rsidR="00B30943" w:rsidRDefault="00B30943">
            <w:pPr>
              <w:pStyle w:val="ConsPlusNormal"/>
              <w:jc w:val="center"/>
            </w:pPr>
            <w:r>
              <w:t>1,8853</w:t>
            </w:r>
          </w:p>
        </w:tc>
        <w:tc>
          <w:tcPr>
            <w:tcW w:w="1759" w:type="dxa"/>
            <w:vAlign w:val="center"/>
          </w:tcPr>
          <w:p w:rsidR="00B30943" w:rsidRDefault="00B30943">
            <w:pPr>
              <w:pStyle w:val="ConsPlusNormal"/>
              <w:jc w:val="center"/>
            </w:pPr>
            <w:r>
              <w:t>1 772,30</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3 341,32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5 175 357,10</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1084" w:history="1">
              <w:r>
                <w:rPr>
                  <w:color w:val="0000FF"/>
                </w:rPr>
                <w:t>30.5.1</w:t>
              </w:r>
            </w:hyperlink>
            <w:r>
              <w:t xml:space="preserve"> + </w:t>
            </w:r>
            <w:hyperlink w:anchor="P1310" w:history="1">
              <w:r>
                <w:rPr>
                  <w:color w:val="0000FF"/>
                </w:rPr>
                <w:t>35.6.1</w:t>
              </w:r>
            </w:hyperlink>
            <w:r>
              <w:t xml:space="preserve"> + </w:t>
            </w:r>
            <w:hyperlink w:anchor="P1529" w:history="1">
              <w:r>
                <w:rPr>
                  <w:color w:val="0000FF"/>
                </w:rPr>
                <w:t>42.5.1</w:t>
              </w:r>
            </w:hyperlink>
          </w:p>
        </w:tc>
        <w:tc>
          <w:tcPr>
            <w:tcW w:w="814" w:type="dxa"/>
            <w:vAlign w:val="center"/>
          </w:tcPr>
          <w:p w:rsidR="00B30943" w:rsidRDefault="00B30943">
            <w:pPr>
              <w:pStyle w:val="ConsPlusNormal"/>
              <w:jc w:val="center"/>
            </w:pPr>
            <w:r>
              <w:t>22.6.1</w:t>
            </w:r>
          </w:p>
        </w:tc>
        <w:tc>
          <w:tcPr>
            <w:tcW w:w="2854" w:type="dxa"/>
            <w:vAlign w:val="center"/>
          </w:tcPr>
          <w:p w:rsidR="00B30943" w:rsidRDefault="00B30943">
            <w:pPr>
              <w:pStyle w:val="ConsPlusNormal"/>
              <w:jc w:val="center"/>
            </w:pPr>
            <w:r>
              <w:t>КТ</w:t>
            </w:r>
          </w:p>
        </w:tc>
        <w:tc>
          <w:tcPr>
            <w:tcW w:w="1759" w:type="dxa"/>
            <w:vAlign w:val="center"/>
          </w:tcPr>
          <w:p w:rsidR="00B30943" w:rsidRDefault="00B30943">
            <w:pPr>
              <w:pStyle w:val="ConsPlusNormal"/>
              <w:jc w:val="center"/>
            </w:pPr>
            <w:r>
              <w:t>0,04447</w:t>
            </w:r>
          </w:p>
        </w:tc>
        <w:tc>
          <w:tcPr>
            <w:tcW w:w="1759" w:type="dxa"/>
            <w:vAlign w:val="center"/>
          </w:tcPr>
          <w:p w:rsidR="00B30943" w:rsidRDefault="00B30943">
            <w:pPr>
              <w:pStyle w:val="ConsPlusNormal"/>
              <w:jc w:val="center"/>
            </w:pPr>
            <w:r>
              <w:t>4 214,83</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187,43</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290 315,70</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1093" w:history="1">
              <w:r>
                <w:rPr>
                  <w:color w:val="0000FF"/>
                </w:rPr>
                <w:t>30.5.2</w:t>
              </w:r>
            </w:hyperlink>
            <w:r>
              <w:t xml:space="preserve"> + </w:t>
            </w:r>
            <w:hyperlink w:anchor="P1319" w:history="1">
              <w:r>
                <w:rPr>
                  <w:color w:val="0000FF"/>
                </w:rPr>
                <w:t>35.6.2</w:t>
              </w:r>
            </w:hyperlink>
            <w:r>
              <w:t xml:space="preserve"> + </w:t>
            </w:r>
            <w:hyperlink w:anchor="P1538" w:history="1">
              <w:r>
                <w:rPr>
                  <w:color w:val="0000FF"/>
                </w:rPr>
                <w:t>42.5.2</w:t>
              </w:r>
            </w:hyperlink>
          </w:p>
        </w:tc>
        <w:tc>
          <w:tcPr>
            <w:tcW w:w="814" w:type="dxa"/>
            <w:vAlign w:val="center"/>
          </w:tcPr>
          <w:p w:rsidR="00B30943" w:rsidRDefault="00B30943">
            <w:pPr>
              <w:pStyle w:val="ConsPlusNormal"/>
              <w:jc w:val="center"/>
            </w:pPr>
            <w:r>
              <w:t>22.6.2</w:t>
            </w:r>
          </w:p>
        </w:tc>
        <w:tc>
          <w:tcPr>
            <w:tcW w:w="2854" w:type="dxa"/>
            <w:vAlign w:val="center"/>
          </w:tcPr>
          <w:p w:rsidR="00B30943" w:rsidRDefault="00B30943">
            <w:pPr>
              <w:pStyle w:val="ConsPlusNormal"/>
              <w:jc w:val="center"/>
            </w:pPr>
            <w:r>
              <w:t>МРТ</w:t>
            </w:r>
          </w:p>
        </w:tc>
        <w:tc>
          <w:tcPr>
            <w:tcW w:w="1759" w:type="dxa"/>
            <w:vAlign w:val="center"/>
          </w:tcPr>
          <w:p w:rsidR="00B30943" w:rsidRDefault="00B30943">
            <w:pPr>
              <w:pStyle w:val="ConsPlusNormal"/>
              <w:jc w:val="center"/>
            </w:pPr>
            <w:r>
              <w:t>0,01226</w:t>
            </w:r>
          </w:p>
        </w:tc>
        <w:tc>
          <w:tcPr>
            <w:tcW w:w="1759" w:type="dxa"/>
            <w:vAlign w:val="center"/>
          </w:tcPr>
          <w:p w:rsidR="00B30943" w:rsidRDefault="00B30943">
            <w:pPr>
              <w:pStyle w:val="ConsPlusNormal"/>
              <w:jc w:val="center"/>
            </w:pPr>
            <w:r>
              <w:t>4 776,67</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58,56</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90 706,60</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1102" w:history="1">
              <w:r>
                <w:rPr>
                  <w:color w:val="0000FF"/>
                </w:rPr>
                <w:t>30.5.3</w:t>
              </w:r>
            </w:hyperlink>
            <w:r>
              <w:t xml:space="preserve"> + </w:t>
            </w:r>
            <w:hyperlink w:anchor="P1328" w:history="1">
              <w:r>
                <w:rPr>
                  <w:color w:val="0000FF"/>
                </w:rPr>
                <w:t>35.6.3</w:t>
              </w:r>
            </w:hyperlink>
            <w:r>
              <w:t xml:space="preserve"> + </w:t>
            </w:r>
            <w:hyperlink w:anchor="P1547" w:history="1">
              <w:r>
                <w:rPr>
                  <w:color w:val="0000FF"/>
                </w:rPr>
                <w:t>42.5.3</w:t>
              </w:r>
            </w:hyperlink>
          </w:p>
        </w:tc>
        <w:tc>
          <w:tcPr>
            <w:tcW w:w="814" w:type="dxa"/>
            <w:vAlign w:val="center"/>
          </w:tcPr>
          <w:p w:rsidR="00B30943" w:rsidRDefault="00B30943">
            <w:pPr>
              <w:pStyle w:val="ConsPlusNormal"/>
              <w:jc w:val="center"/>
            </w:pPr>
            <w:r>
              <w:t>22.6.3</w:t>
            </w:r>
          </w:p>
        </w:tc>
        <w:tc>
          <w:tcPr>
            <w:tcW w:w="2854" w:type="dxa"/>
            <w:vAlign w:val="center"/>
          </w:tcPr>
          <w:p w:rsidR="00B30943" w:rsidRDefault="00B30943">
            <w:pPr>
              <w:pStyle w:val="ConsPlusNormal"/>
              <w:jc w:val="center"/>
            </w:pPr>
            <w:r>
              <w:t>УЗИ сердечно-сосудистой системы</w:t>
            </w:r>
          </w:p>
        </w:tc>
        <w:tc>
          <w:tcPr>
            <w:tcW w:w="1759" w:type="dxa"/>
            <w:vAlign w:val="center"/>
          </w:tcPr>
          <w:p w:rsidR="00B30943" w:rsidRDefault="00B30943">
            <w:pPr>
              <w:pStyle w:val="ConsPlusNormal"/>
              <w:jc w:val="center"/>
            </w:pPr>
            <w:r>
              <w:t>0,11588</w:t>
            </w:r>
          </w:p>
        </w:tc>
        <w:tc>
          <w:tcPr>
            <w:tcW w:w="1759" w:type="dxa"/>
            <w:vAlign w:val="center"/>
          </w:tcPr>
          <w:p w:rsidR="00B30943" w:rsidRDefault="00B30943">
            <w:pPr>
              <w:pStyle w:val="ConsPlusNormal"/>
              <w:jc w:val="center"/>
            </w:pPr>
            <w:r>
              <w:t>765,33</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88,69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137 366,40</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1111" w:history="1">
              <w:r>
                <w:rPr>
                  <w:color w:val="0000FF"/>
                </w:rPr>
                <w:t>30.5.4</w:t>
              </w:r>
            </w:hyperlink>
            <w:r>
              <w:t xml:space="preserve"> + </w:t>
            </w:r>
            <w:hyperlink w:anchor="P1337" w:history="1">
              <w:r>
                <w:rPr>
                  <w:color w:val="0000FF"/>
                </w:rPr>
                <w:t>35.6.4</w:t>
              </w:r>
            </w:hyperlink>
            <w:r>
              <w:t xml:space="preserve"> + </w:t>
            </w:r>
            <w:hyperlink w:anchor="P1556" w:history="1">
              <w:r>
                <w:rPr>
                  <w:color w:val="0000FF"/>
                </w:rPr>
                <w:t>42.5.4</w:t>
              </w:r>
            </w:hyperlink>
          </w:p>
        </w:tc>
        <w:tc>
          <w:tcPr>
            <w:tcW w:w="814" w:type="dxa"/>
            <w:vAlign w:val="center"/>
          </w:tcPr>
          <w:p w:rsidR="00B30943" w:rsidRDefault="00B30943">
            <w:pPr>
              <w:pStyle w:val="ConsPlusNormal"/>
              <w:jc w:val="center"/>
            </w:pPr>
            <w:r>
              <w:t>22.6.4</w:t>
            </w:r>
          </w:p>
        </w:tc>
        <w:tc>
          <w:tcPr>
            <w:tcW w:w="2854" w:type="dxa"/>
            <w:vAlign w:val="center"/>
          </w:tcPr>
          <w:p w:rsidR="00B30943" w:rsidRDefault="00B30943">
            <w:pPr>
              <w:pStyle w:val="ConsPlusNormal"/>
              <w:jc w:val="center"/>
            </w:pPr>
            <w:r>
              <w:t>эндоскопическое диагностическое</w:t>
            </w:r>
          </w:p>
        </w:tc>
        <w:tc>
          <w:tcPr>
            <w:tcW w:w="1759" w:type="dxa"/>
            <w:vAlign w:val="center"/>
          </w:tcPr>
          <w:p w:rsidR="00B30943" w:rsidRDefault="00B30943">
            <w:pPr>
              <w:pStyle w:val="ConsPlusNormal"/>
              <w:jc w:val="center"/>
            </w:pPr>
            <w:r>
              <w:t>0,04913</w:t>
            </w:r>
          </w:p>
        </w:tc>
        <w:tc>
          <w:tcPr>
            <w:tcW w:w="1759" w:type="dxa"/>
            <w:vAlign w:val="center"/>
          </w:tcPr>
          <w:p w:rsidR="00B30943" w:rsidRDefault="00B30943">
            <w:pPr>
              <w:pStyle w:val="ConsPlusNormal"/>
              <w:jc w:val="center"/>
            </w:pPr>
            <w:r>
              <w:t>1 494,65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73,43</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113 739,10</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1120" w:history="1">
              <w:r>
                <w:rPr>
                  <w:color w:val="0000FF"/>
                </w:rPr>
                <w:t>30.5.5</w:t>
              </w:r>
            </w:hyperlink>
            <w:r>
              <w:t xml:space="preserve"> + </w:t>
            </w:r>
            <w:hyperlink w:anchor="P1346" w:history="1">
              <w:r>
                <w:rPr>
                  <w:color w:val="0000FF"/>
                </w:rPr>
                <w:t>35.6.5</w:t>
              </w:r>
            </w:hyperlink>
            <w:r>
              <w:t xml:space="preserve"> + </w:t>
            </w:r>
            <w:hyperlink w:anchor="P1565" w:history="1">
              <w:r>
                <w:rPr>
                  <w:color w:val="0000FF"/>
                </w:rPr>
                <w:t>42.5.5</w:t>
              </w:r>
            </w:hyperlink>
          </w:p>
        </w:tc>
        <w:tc>
          <w:tcPr>
            <w:tcW w:w="814" w:type="dxa"/>
            <w:vAlign w:val="center"/>
          </w:tcPr>
          <w:p w:rsidR="00B30943" w:rsidRDefault="00B30943">
            <w:pPr>
              <w:pStyle w:val="ConsPlusNormal"/>
              <w:jc w:val="center"/>
            </w:pPr>
            <w:r>
              <w:t>22.6.5</w:t>
            </w:r>
          </w:p>
        </w:tc>
        <w:tc>
          <w:tcPr>
            <w:tcW w:w="2854" w:type="dxa"/>
            <w:vAlign w:val="center"/>
          </w:tcPr>
          <w:p w:rsidR="00B30943" w:rsidRDefault="00B30943">
            <w:pPr>
              <w:pStyle w:val="ConsPlusNormal"/>
              <w:jc w:val="center"/>
            </w:pPr>
            <w:r>
              <w:t>молекулярно-генетическое</w:t>
            </w:r>
          </w:p>
        </w:tc>
        <w:tc>
          <w:tcPr>
            <w:tcW w:w="1759" w:type="dxa"/>
            <w:vAlign w:val="center"/>
          </w:tcPr>
          <w:p w:rsidR="00B30943" w:rsidRDefault="00B30943">
            <w:pPr>
              <w:pStyle w:val="ConsPlusNormal"/>
              <w:jc w:val="center"/>
            </w:pPr>
            <w:r>
              <w:t>0,001184</w:t>
            </w:r>
          </w:p>
        </w:tc>
        <w:tc>
          <w:tcPr>
            <w:tcW w:w="1759" w:type="dxa"/>
            <w:vAlign w:val="center"/>
          </w:tcPr>
          <w:p w:rsidR="00B30943" w:rsidRDefault="00B30943">
            <w:pPr>
              <w:pStyle w:val="ConsPlusNormal"/>
              <w:jc w:val="center"/>
            </w:pPr>
            <w:r>
              <w:t>11 092,93</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13,13</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20 343,30</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1129" w:history="1">
              <w:r>
                <w:rPr>
                  <w:color w:val="0000FF"/>
                </w:rPr>
                <w:t>30.5.6</w:t>
              </w:r>
            </w:hyperlink>
            <w:r>
              <w:t xml:space="preserve"> + </w:t>
            </w:r>
            <w:hyperlink w:anchor="P1355" w:history="1">
              <w:r>
                <w:rPr>
                  <w:color w:val="0000FF"/>
                </w:rPr>
                <w:t>35.6.6</w:t>
              </w:r>
            </w:hyperlink>
            <w:r>
              <w:t xml:space="preserve"> + </w:t>
            </w:r>
            <w:hyperlink w:anchor="P1574" w:history="1">
              <w:r>
                <w:rPr>
                  <w:color w:val="0000FF"/>
                </w:rPr>
                <w:t>42.5.6</w:t>
              </w:r>
            </w:hyperlink>
          </w:p>
        </w:tc>
        <w:tc>
          <w:tcPr>
            <w:tcW w:w="814" w:type="dxa"/>
            <w:vAlign w:val="center"/>
          </w:tcPr>
          <w:p w:rsidR="00B30943" w:rsidRDefault="00B30943">
            <w:pPr>
              <w:pStyle w:val="ConsPlusNormal"/>
              <w:jc w:val="center"/>
            </w:pPr>
            <w:r>
              <w:t>22.6.6</w:t>
            </w:r>
          </w:p>
        </w:tc>
        <w:tc>
          <w:tcPr>
            <w:tcW w:w="2854" w:type="dxa"/>
            <w:vAlign w:val="center"/>
          </w:tcPr>
          <w:p w:rsidR="00B30943" w:rsidRDefault="00B30943">
            <w:pPr>
              <w:pStyle w:val="ConsPlusNormal"/>
              <w:jc w:val="center"/>
            </w:pPr>
            <w:r>
              <w:t>патологоанатомическое</w:t>
            </w:r>
          </w:p>
        </w:tc>
        <w:tc>
          <w:tcPr>
            <w:tcW w:w="1759" w:type="dxa"/>
            <w:vAlign w:val="center"/>
          </w:tcPr>
          <w:p w:rsidR="00B30943" w:rsidRDefault="00B30943">
            <w:pPr>
              <w:pStyle w:val="ConsPlusNormal"/>
              <w:jc w:val="center"/>
            </w:pPr>
            <w:r>
              <w:t>0,01431</w:t>
            </w:r>
          </w:p>
        </w:tc>
        <w:tc>
          <w:tcPr>
            <w:tcW w:w="1759" w:type="dxa"/>
            <w:vAlign w:val="center"/>
          </w:tcPr>
          <w:p w:rsidR="00B30943" w:rsidRDefault="00B30943">
            <w:pPr>
              <w:pStyle w:val="ConsPlusNormal"/>
              <w:jc w:val="center"/>
            </w:pPr>
            <w:r>
              <w:t>2 380,17</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34,06</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52 755,90</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1138" w:history="1">
              <w:r>
                <w:rPr>
                  <w:color w:val="0000FF"/>
                </w:rPr>
                <w:t>30.5.7</w:t>
              </w:r>
            </w:hyperlink>
            <w:r>
              <w:t xml:space="preserve"> + </w:t>
            </w:r>
            <w:hyperlink w:anchor="P1364" w:history="1">
              <w:r>
                <w:rPr>
                  <w:color w:val="0000FF"/>
                </w:rPr>
                <w:t>35.6.7</w:t>
              </w:r>
            </w:hyperlink>
            <w:r>
              <w:t xml:space="preserve"> + </w:t>
            </w:r>
            <w:hyperlink w:anchor="P1583" w:history="1">
              <w:r>
                <w:rPr>
                  <w:color w:val="0000FF"/>
                </w:rPr>
                <w:t>42.5.7</w:t>
              </w:r>
            </w:hyperlink>
          </w:p>
        </w:tc>
        <w:tc>
          <w:tcPr>
            <w:tcW w:w="814" w:type="dxa"/>
            <w:vAlign w:val="center"/>
          </w:tcPr>
          <w:p w:rsidR="00B30943" w:rsidRDefault="00B30943">
            <w:pPr>
              <w:pStyle w:val="ConsPlusNormal"/>
              <w:jc w:val="center"/>
            </w:pPr>
            <w:r>
              <w:t>22.6.7</w:t>
            </w:r>
          </w:p>
        </w:tc>
        <w:tc>
          <w:tcPr>
            <w:tcW w:w="2854" w:type="dxa"/>
            <w:vAlign w:val="center"/>
          </w:tcPr>
          <w:p w:rsidR="00B30943" w:rsidRDefault="00B30943">
            <w:pPr>
              <w:pStyle w:val="ConsPlusNormal"/>
              <w:jc w:val="center"/>
            </w:pPr>
            <w:r>
              <w:t>тестирование на выявление новой коронавирусной инфекции</w:t>
            </w:r>
          </w:p>
        </w:tc>
        <w:tc>
          <w:tcPr>
            <w:tcW w:w="1759" w:type="dxa"/>
            <w:vAlign w:val="center"/>
          </w:tcPr>
          <w:p w:rsidR="00B30943" w:rsidRDefault="00B30943">
            <w:pPr>
              <w:pStyle w:val="ConsPlusNormal"/>
              <w:jc w:val="center"/>
            </w:pPr>
            <w:r>
              <w:t>0,12441</w:t>
            </w:r>
          </w:p>
        </w:tc>
        <w:tc>
          <w:tcPr>
            <w:tcW w:w="1759" w:type="dxa"/>
            <w:vAlign w:val="center"/>
          </w:tcPr>
          <w:p w:rsidR="00B30943" w:rsidRDefault="00B30943">
            <w:pPr>
              <w:pStyle w:val="ConsPlusNormal"/>
              <w:jc w:val="center"/>
            </w:pPr>
            <w:r>
              <w:t>655,74</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81,58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126 360,20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lastRenderedPageBreak/>
              <w:t xml:space="preserve">специализированная медицинская помощь в стационарных условиях (сумма </w:t>
            </w:r>
            <w:hyperlink w:anchor="P1148" w:history="1">
              <w:r>
                <w:rPr>
                  <w:color w:val="0000FF"/>
                </w:rPr>
                <w:t>строк 31</w:t>
              </w:r>
            </w:hyperlink>
            <w:r>
              <w:t xml:space="preserve"> + </w:t>
            </w:r>
            <w:hyperlink w:anchor="P1374" w:history="1">
              <w:r>
                <w:rPr>
                  <w:color w:val="0000FF"/>
                </w:rPr>
                <w:t>36</w:t>
              </w:r>
            </w:hyperlink>
            <w:r>
              <w:t xml:space="preserve"> + </w:t>
            </w:r>
            <w:hyperlink w:anchor="P1593" w:history="1">
              <w:r>
                <w:rPr>
                  <w:color w:val="0000FF"/>
                </w:rPr>
                <w:t>43</w:t>
              </w:r>
            </w:hyperlink>
            <w:r>
              <w:t>), в том числе:</w:t>
            </w:r>
          </w:p>
        </w:tc>
        <w:tc>
          <w:tcPr>
            <w:tcW w:w="814" w:type="dxa"/>
            <w:vAlign w:val="center"/>
          </w:tcPr>
          <w:p w:rsidR="00B30943" w:rsidRDefault="00B30943">
            <w:pPr>
              <w:pStyle w:val="ConsPlusNormal"/>
              <w:jc w:val="center"/>
            </w:pPr>
            <w:r>
              <w:t>23</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0,17303</w:t>
            </w:r>
          </w:p>
        </w:tc>
        <w:tc>
          <w:tcPr>
            <w:tcW w:w="1759" w:type="dxa"/>
            <w:vAlign w:val="center"/>
          </w:tcPr>
          <w:p w:rsidR="00B30943" w:rsidRDefault="00B30943">
            <w:pPr>
              <w:pStyle w:val="ConsPlusNormal"/>
              <w:jc w:val="center"/>
            </w:pPr>
            <w:r>
              <w:t>42 131,22</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7 289,96</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11 291 426,70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 xml:space="preserve">медицинская по профилю "онкология" (сумма </w:t>
            </w:r>
            <w:hyperlink w:anchor="P1158" w:history="1">
              <w:r>
                <w:rPr>
                  <w:color w:val="0000FF"/>
                </w:rPr>
                <w:t>строк 31.1</w:t>
              </w:r>
            </w:hyperlink>
            <w:r>
              <w:t xml:space="preserve"> + </w:t>
            </w:r>
            <w:hyperlink w:anchor="P1384" w:history="1">
              <w:r>
                <w:rPr>
                  <w:color w:val="0000FF"/>
                </w:rPr>
                <w:t>36.1</w:t>
              </w:r>
            </w:hyperlink>
            <w:r>
              <w:t xml:space="preserve"> + </w:t>
            </w:r>
            <w:hyperlink w:anchor="P1603" w:history="1">
              <w:r>
                <w:rPr>
                  <w:color w:val="0000FF"/>
                </w:rPr>
                <w:t>43.1</w:t>
              </w:r>
            </w:hyperlink>
            <w:r>
              <w:t>)</w:t>
            </w:r>
          </w:p>
        </w:tc>
        <w:tc>
          <w:tcPr>
            <w:tcW w:w="814" w:type="dxa"/>
            <w:vAlign w:val="center"/>
          </w:tcPr>
          <w:p w:rsidR="00B30943" w:rsidRDefault="00B30943">
            <w:pPr>
              <w:pStyle w:val="ConsPlusNormal"/>
              <w:jc w:val="center"/>
            </w:pPr>
            <w:r>
              <w:t>23.1</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0,00949</w:t>
            </w:r>
          </w:p>
        </w:tc>
        <w:tc>
          <w:tcPr>
            <w:tcW w:w="1759" w:type="dxa"/>
            <w:vAlign w:val="center"/>
          </w:tcPr>
          <w:p w:rsidR="00B30943" w:rsidRDefault="00B30943">
            <w:pPr>
              <w:pStyle w:val="ConsPlusNormal"/>
              <w:jc w:val="center"/>
            </w:pPr>
            <w:r>
              <w:t>123 240,52</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1 169,55</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1 811 519,90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 xml:space="preserve">медицинская реабилитация в стационарных условиях (сумма </w:t>
            </w:r>
            <w:hyperlink w:anchor="P1168" w:history="1">
              <w:r>
                <w:rPr>
                  <w:color w:val="0000FF"/>
                </w:rPr>
                <w:t>строк 31.2</w:t>
              </w:r>
            </w:hyperlink>
            <w:r>
              <w:t xml:space="preserve"> + </w:t>
            </w:r>
            <w:hyperlink w:anchor="P1394" w:history="1">
              <w:r>
                <w:rPr>
                  <w:color w:val="0000FF"/>
                </w:rPr>
                <w:t>36.2</w:t>
              </w:r>
            </w:hyperlink>
            <w:r>
              <w:t xml:space="preserve"> + </w:t>
            </w:r>
            <w:hyperlink w:anchor="P1613" w:history="1">
              <w:r>
                <w:rPr>
                  <w:color w:val="0000FF"/>
                </w:rPr>
                <w:t>43.2</w:t>
              </w:r>
            </w:hyperlink>
            <w:r>
              <w:t>)</w:t>
            </w:r>
          </w:p>
        </w:tc>
        <w:tc>
          <w:tcPr>
            <w:tcW w:w="814" w:type="dxa"/>
            <w:vAlign w:val="center"/>
          </w:tcPr>
          <w:p w:rsidR="00B30943" w:rsidRDefault="00B30943">
            <w:pPr>
              <w:pStyle w:val="ConsPlusNormal"/>
              <w:jc w:val="center"/>
            </w:pPr>
            <w:r>
              <w:t>23.2</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0,0044400</w:t>
            </w:r>
          </w:p>
        </w:tc>
        <w:tc>
          <w:tcPr>
            <w:tcW w:w="1759" w:type="dxa"/>
            <w:vAlign w:val="center"/>
          </w:tcPr>
          <w:p w:rsidR="00B30943" w:rsidRDefault="00B30943">
            <w:pPr>
              <w:pStyle w:val="ConsPlusNormal"/>
              <w:jc w:val="center"/>
            </w:pPr>
            <w:r>
              <w:t>41 045,56</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182,24</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282 275,10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 xml:space="preserve">высокотехнологичная медицинская помощь (сумма </w:t>
            </w:r>
            <w:hyperlink w:anchor="P1178" w:history="1">
              <w:r>
                <w:rPr>
                  <w:color w:val="0000FF"/>
                </w:rPr>
                <w:t>строк 31.3</w:t>
              </w:r>
            </w:hyperlink>
            <w:r>
              <w:t xml:space="preserve"> + </w:t>
            </w:r>
            <w:hyperlink w:anchor="P1404" w:history="1">
              <w:r>
                <w:rPr>
                  <w:color w:val="0000FF"/>
                </w:rPr>
                <w:t>36.3</w:t>
              </w:r>
            </w:hyperlink>
            <w:r>
              <w:t xml:space="preserve"> + </w:t>
            </w:r>
            <w:hyperlink w:anchor="P1623" w:history="1">
              <w:r>
                <w:rPr>
                  <w:color w:val="0000FF"/>
                </w:rPr>
                <w:t>43.3</w:t>
              </w:r>
            </w:hyperlink>
            <w:r>
              <w:t>)</w:t>
            </w:r>
          </w:p>
        </w:tc>
        <w:tc>
          <w:tcPr>
            <w:tcW w:w="814" w:type="dxa"/>
            <w:vAlign w:val="center"/>
          </w:tcPr>
          <w:p w:rsidR="00B30943" w:rsidRDefault="00B30943">
            <w:pPr>
              <w:pStyle w:val="ConsPlusNormal"/>
              <w:jc w:val="center"/>
            </w:pPr>
            <w:r>
              <w:t>23.3</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 xml:space="preserve">медицинская помощь в условиях дневного стационара (сумма </w:t>
            </w:r>
            <w:hyperlink w:anchor="P1188" w:history="1">
              <w:r>
                <w:rPr>
                  <w:color w:val="0000FF"/>
                </w:rPr>
                <w:t>строк 32</w:t>
              </w:r>
            </w:hyperlink>
            <w:r>
              <w:t xml:space="preserve"> + </w:t>
            </w:r>
            <w:hyperlink w:anchor="P1414" w:history="1">
              <w:r>
                <w:rPr>
                  <w:color w:val="0000FF"/>
                </w:rPr>
                <w:t>37</w:t>
              </w:r>
            </w:hyperlink>
            <w:r>
              <w:t xml:space="preserve"> + </w:t>
            </w:r>
            <w:hyperlink w:anchor="P1633" w:history="1">
              <w:r>
                <w:rPr>
                  <w:color w:val="0000FF"/>
                </w:rPr>
                <w:t>44</w:t>
              </w:r>
            </w:hyperlink>
            <w:r>
              <w:t>)</w:t>
            </w:r>
          </w:p>
        </w:tc>
        <w:tc>
          <w:tcPr>
            <w:tcW w:w="814" w:type="dxa"/>
            <w:vAlign w:val="center"/>
          </w:tcPr>
          <w:p w:rsidR="00B30943" w:rsidRDefault="00B30943">
            <w:pPr>
              <w:pStyle w:val="ConsPlusNormal"/>
              <w:jc w:val="center"/>
            </w:pPr>
            <w:r>
              <w:t>24</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0,064074</w:t>
            </w:r>
          </w:p>
        </w:tc>
        <w:tc>
          <w:tcPr>
            <w:tcW w:w="1759" w:type="dxa"/>
            <w:vAlign w:val="center"/>
          </w:tcPr>
          <w:p w:rsidR="00B30943" w:rsidRDefault="00B30943">
            <w:pPr>
              <w:pStyle w:val="ConsPlusNormal"/>
              <w:jc w:val="center"/>
            </w:pPr>
            <w:r>
              <w:t>25 261,49</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1 618,60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2 507 057,30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 xml:space="preserve">медицинская по профилю "онкология" (сумма </w:t>
            </w:r>
            <w:hyperlink w:anchor="P1198" w:history="1">
              <w:r>
                <w:rPr>
                  <w:color w:val="0000FF"/>
                </w:rPr>
                <w:t>строк 32.1</w:t>
              </w:r>
            </w:hyperlink>
            <w:r>
              <w:t xml:space="preserve"> + </w:t>
            </w:r>
            <w:hyperlink w:anchor="P1424" w:history="1">
              <w:r>
                <w:rPr>
                  <w:color w:val="0000FF"/>
                </w:rPr>
                <w:t>37.1</w:t>
              </w:r>
            </w:hyperlink>
            <w:r>
              <w:t xml:space="preserve"> + </w:t>
            </w:r>
            <w:hyperlink w:anchor="P1643" w:history="1">
              <w:r>
                <w:rPr>
                  <w:color w:val="0000FF"/>
                </w:rPr>
                <w:t>44.1</w:t>
              </w:r>
            </w:hyperlink>
            <w:r>
              <w:t>)</w:t>
            </w:r>
          </w:p>
        </w:tc>
        <w:tc>
          <w:tcPr>
            <w:tcW w:w="814" w:type="dxa"/>
            <w:vAlign w:val="center"/>
          </w:tcPr>
          <w:p w:rsidR="00B30943" w:rsidRDefault="00B30943">
            <w:pPr>
              <w:pStyle w:val="ConsPlusNormal"/>
              <w:jc w:val="center"/>
            </w:pPr>
            <w:r>
              <w:t>24.1</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0,006935</w:t>
            </w:r>
          </w:p>
        </w:tc>
        <w:tc>
          <w:tcPr>
            <w:tcW w:w="1759" w:type="dxa"/>
            <w:vAlign w:val="center"/>
          </w:tcPr>
          <w:p w:rsidR="00B30943" w:rsidRDefault="00B30943">
            <w:pPr>
              <w:pStyle w:val="ConsPlusNormal"/>
              <w:jc w:val="center"/>
            </w:pPr>
            <w:r>
              <w:t>94 187,62</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653,19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1 011 727,80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 xml:space="preserve">при экстракорпоральном оплодотворении (сумма </w:t>
            </w:r>
            <w:hyperlink w:anchor="P1208" w:history="1">
              <w:r>
                <w:rPr>
                  <w:color w:val="0000FF"/>
                </w:rPr>
                <w:t>строк 32.2</w:t>
              </w:r>
            </w:hyperlink>
            <w:r>
              <w:t xml:space="preserve"> + </w:t>
            </w:r>
            <w:hyperlink w:anchor="P1434" w:history="1">
              <w:r>
                <w:rPr>
                  <w:color w:val="0000FF"/>
                </w:rPr>
                <w:t>37.2</w:t>
              </w:r>
            </w:hyperlink>
            <w:r>
              <w:t xml:space="preserve"> + </w:t>
            </w:r>
            <w:hyperlink w:anchor="P1653" w:history="1">
              <w:r>
                <w:rPr>
                  <w:color w:val="0000FF"/>
                </w:rPr>
                <w:t>44.2</w:t>
              </w:r>
            </w:hyperlink>
            <w:r>
              <w:t>)</w:t>
            </w:r>
          </w:p>
        </w:tc>
        <w:tc>
          <w:tcPr>
            <w:tcW w:w="814" w:type="dxa"/>
            <w:vAlign w:val="center"/>
          </w:tcPr>
          <w:p w:rsidR="00B30943" w:rsidRDefault="00B30943">
            <w:pPr>
              <w:pStyle w:val="ConsPlusNormal"/>
              <w:jc w:val="center"/>
            </w:pPr>
            <w:r>
              <w:t>24.2</w:t>
            </w:r>
          </w:p>
        </w:tc>
        <w:tc>
          <w:tcPr>
            <w:tcW w:w="2854" w:type="dxa"/>
            <w:vAlign w:val="center"/>
          </w:tcPr>
          <w:p w:rsidR="00B30943" w:rsidRDefault="00B30943">
            <w:pPr>
              <w:pStyle w:val="ConsPlusNormal"/>
              <w:jc w:val="center"/>
            </w:pPr>
            <w:r>
              <w:t>случай</w:t>
            </w:r>
          </w:p>
        </w:tc>
        <w:tc>
          <w:tcPr>
            <w:tcW w:w="1759" w:type="dxa"/>
            <w:vAlign w:val="center"/>
          </w:tcPr>
          <w:p w:rsidR="00B30943" w:rsidRDefault="00B30943">
            <w:pPr>
              <w:pStyle w:val="ConsPlusNormal"/>
              <w:jc w:val="center"/>
            </w:pPr>
            <w:r>
              <w:t>0,00045</w:t>
            </w:r>
          </w:p>
        </w:tc>
        <w:tc>
          <w:tcPr>
            <w:tcW w:w="1759" w:type="dxa"/>
            <w:vAlign w:val="center"/>
          </w:tcPr>
          <w:p w:rsidR="00B30943" w:rsidRDefault="00B30943">
            <w:pPr>
              <w:pStyle w:val="ConsPlusNormal"/>
              <w:jc w:val="center"/>
            </w:pPr>
            <w:r>
              <w:t>138 698,14</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62,41</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96 673,30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 xml:space="preserve">паллиативная медицинская помощь </w:t>
            </w:r>
            <w:hyperlink w:anchor="P1676" w:history="1">
              <w:r>
                <w:rPr>
                  <w:color w:val="0000FF"/>
                </w:rPr>
                <w:t>&lt;***&gt;</w:t>
              </w:r>
            </w:hyperlink>
            <w:r>
              <w:t xml:space="preserve"> (равно </w:t>
            </w:r>
            <w:hyperlink w:anchor="P1444" w:history="1">
              <w:r>
                <w:rPr>
                  <w:color w:val="0000FF"/>
                </w:rPr>
                <w:t>строке 38</w:t>
              </w:r>
            </w:hyperlink>
            <w:r>
              <w:t>)</w:t>
            </w:r>
          </w:p>
        </w:tc>
        <w:tc>
          <w:tcPr>
            <w:tcW w:w="814" w:type="dxa"/>
            <w:vAlign w:val="center"/>
          </w:tcPr>
          <w:p w:rsidR="00B30943" w:rsidRDefault="00B30943">
            <w:pPr>
              <w:pStyle w:val="ConsPlusNormal"/>
              <w:jc w:val="center"/>
            </w:pPr>
            <w:r>
              <w:t>25</w:t>
            </w:r>
          </w:p>
        </w:tc>
        <w:tc>
          <w:tcPr>
            <w:tcW w:w="2854" w:type="dxa"/>
            <w:vAlign w:val="center"/>
          </w:tcPr>
          <w:p w:rsidR="00B30943" w:rsidRDefault="00B30943">
            <w:pPr>
              <w:pStyle w:val="ConsPlusNormal"/>
              <w:jc w:val="center"/>
            </w:pPr>
            <w:r>
              <w:t>к/день</w:t>
            </w:r>
          </w:p>
        </w:tc>
        <w:tc>
          <w:tcPr>
            <w:tcW w:w="1759" w:type="dxa"/>
            <w:vAlign w:val="center"/>
          </w:tcPr>
          <w:p w:rsidR="00B30943" w:rsidRDefault="00B30943">
            <w:pPr>
              <w:pStyle w:val="ConsPlusNormal"/>
              <w:jc w:val="center"/>
            </w:pPr>
            <w:r>
              <w:t>0,092</w:t>
            </w:r>
          </w:p>
        </w:tc>
        <w:tc>
          <w:tcPr>
            <w:tcW w:w="1759" w:type="dxa"/>
            <w:vAlign w:val="center"/>
          </w:tcPr>
          <w:p w:rsidR="00B30943" w:rsidRDefault="00B30943">
            <w:pPr>
              <w:pStyle w:val="ConsPlusNormal"/>
              <w:jc w:val="center"/>
            </w:pPr>
            <w:r>
              <w:t>2 802,02</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257,79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399 284,50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расходы на ведение дела СМО</w:t>
            </w:r>
          </w:p>
        </w:tc>
        <w:tc>
          <w:tcPr>
            <w:tcW w:w="814" w:type="dxa"/>
            <w:vAlign w:val="center"/>
          </w:tcPr>
          <w:p w:rsidR="00B30943" w:rsidRDefault="00B30943">
            <w:pPr>
              <w:pStyle w:val="ConsPlusNormal"/>
              <w:jc w:val="center"/>
            </w:pPr>
            <w:r>
              <w:t>26</w:t>
            </w:r>
          </w:p>
        </w:tc>
        <w:tc>
          <w:tcPr>
            <w:tcW w:w="2854"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113,59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175 943,80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 xml:space="preserve">иные расходы (равно </w:t>
            </w:r>
            <w:hyperlink w:anchor="P1454" w:history="1">
              <w:r>
                <w:rPr>
                  <w:color w:val="0000FF"/>
                </w:rPr>
                <w:t>строке 39</w:t>
              </w:r>
            </w:hyperlink>
            <w:r>
              <w:t>)</w:t>
            </w:r>
          </w:p>
        </w:tc>
        <w:tc>
          <w:tcPr>
            <w:tcW w:w="814" w:type="dxa"/>
            <w:vAlign w:val="center"/>
          </w:tcPr>
          <w:p w:rsidR="00B30943" w:rsidRDefault="00B30943">
            <w:pPr>
              <w:pStyle w:val="ConsPlusNormal"/>
              <w:jc w:val="center"/>
            </w:pPr>
            <w:r>
              <w:t>27</w:t>
            </w:r>
          </w:p>
        </w:tc>
        <w:tc>
          <w:tcPr>
            <w:tcW w:w="2854"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105,40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163 261,00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из строки 20: 1. Медицинская помощь, предоставляемая в рамках базовой программы ОМС застрахованным лицам</w:t>
            </w:r>
          </w:p>
        </w:tc>
        <w:tc>
          <w:tcPr>
            <w:tcW w:w="814" w:type="dxa"/>
            <w:vAlign w:val="center"/>
          </w:tcPr>
          <w:p w:rsidR="00B30943" w:rsidRDefault="00B30943">
            <w:pPr>
              <w:pStyle w:val="ConsPlusNormal"/>
              <w:jc w:val="center"/>
            </w:pPr>
            <w:r>
              <w:t>28</w:t>
            </w:r>
          </w:p>
        </w:tc>
        <w:tc>
          <w:tcPr>
            <w:tcW w:w="2854"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14 290,75</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22 134 943,0</w:t>
            </w:r>
          </w:p>
        </w:tc>
        <w:tc>
          <w:tcPr>
            <w:tcW w:w="964" w:type="dxa"/>
            <w:vAlign w:val="center"/>
          </w:tcPr>
          <w:p w:rsidR="00B30943" w:rsidRDefault="00B30943">
            <w:pPr>
              <w:pStyle w:val="ConsPlusNormal"/>
              <w:jc w:val="center"/>
            </w:pPr>
            <w:r>
              <w:t>60,2</w:t>
            </w:r>
          </w:p>
        </w:tc>
      </w:tr>
      <w:tr w:rsidR="00B30943">
        <w:tc>
          <w:tcPr>
            <w:tcW w:w="4595" w:type="dxa"/>
            <w:gridSpan w:val="3"/>
            <w:vAlign w:val="center"/>
          </w:tcPr>
          <w:p w:rsidR="00B30943" w:rsidRDefault="00B30943">
            <w:pPr>
              <w:pStyle w:val="ConsPlusNormal"/>
            </w:pPr>
            <w:r>
              <w:t>скорая медицинская помощь</w:t>
            </w:r>
          </w:p>
        </w:tc>
        <w:tc>
          <w:tcPr>
            <w:tcW w:w="814" w:type="dxa"/>
            <w:vAlign w:val="center"/>
          </w:tcPr>
          <w:p w:rsidR="00B30943" w:rsidRDefault="00B30943">
            <w:pPr>
              <w:pStyle w:val="ConsPlusNormal"/>
              <w:jc w:val="center"/>
            </w:pPr>
            <w:bookmarkStart w:id="10" w:name="P1029"/>
            <w:bookmarkEnd w:id="10"/>
            <w:r>
              <w:t>29</w:t>
            </w:r>
          </w:p>
        </w:tc>
        <w:tc>
          <w:tcPr>
            <w:tcW w:w="2854" w:type="dxa"/>
            <w:vAlign w:val="center"/>
          </w:tcPr>
          <w:p w:rsidR="00B30943" w:rsidRDefault="00B30943">
            <w:pPr>
              <w:pStyle w:val="ConsPlusNormal"/>
              <w:jc w:val="center"/>
            </w:pPr>
            <w:r>
              <w:t>вызов</w:t>
            </w:r>
          </w:p>
        </w:tc>
        <w:tc>
          <w:tcPr>
            <w:tcW w:w="1759" w:type="dxa"/>
            <w:vAlign w:val="center"/>
          </w:tcPr>
          <w:p w:rsidR="00B30943" w:rsidRDefault="00B30943">
            <w:pPr>
              <w:pStyle w:val="ConsPlusNormal"/>
              <w:jc w:val="center"/>
            </w:pPr>
            <w:r>
              <w:t>0,29</w:t>
            </w:r>
          </w:p>
        </w:tc>
        <w:tc>
          <w:tcPr>
            <w:tcW w:w="1759" w:type="dxa"/>
            <w:vAlign w:val="center"/>
          </w:tcPr>
          <w:p w:rsidR="00B30943" w:rsidRDefault="00B30943">
            <w:pPr>
              <w:pStyle w:val="ConsPlusNormal"/>
              <w:jc w:val="center"/>
            </w:pPr>
            <w:r>
              <w:t>3 017,30</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875,02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1 355 313,8</w:t>
            </w:r>
          </w:p>
        </w:tc>
        <w:tc>
          <w:tcPr>
            <w:tcW w:w="964" w:type="dxa"/>
            <w:vAlign w:val="center"/>
          </w:tcPr>
          <w:p w:rsidR="00B30943" w:rsidRDefault="00B30943">
            <w:pPr>
              <w:pStyle w:val="ConsPlusNormal"/>
              <w:jc w:val="center"/>
            </w:pPr>
            <w:r>
              <w:t>X</w:t>
            </w:r>
          </w:p>
        </w:tc>
      </w:tr>
      <w:tr w:rsidR="00B30943">
        <w:tc>
          <w:tcPr>
            <w:tcW w:w="4595" w:type="dxa"/>
            <w:gridSpan w:val="3"/>
            <w:vMerge w:val="restart"/>
            <w:vAlign w:val="center"/>
          </w:tcPr>
          <w:p w:rsidR="00B30943" w:rsidRDefault="00B30943">
            <w:pPr>
              <w:pStyle w:val="ConsPlusNormal"/>
            </w:pPr>
            <w:r>
              <w:t xml:space="preserve">медицинская помощь в амбулаторных </w:t>
            </w:r>
            <w:r>
              <w:lastRenderedPageBreak/>
              <w:t>условиях</w:t>
            </w:r>
          </w:p>
        </w:tc>
        <w:tc>
          <w:tcPr>
            <w:tcW w:w="814" w:type="dxa"/>
            <w:vAlign w:val="center"/>
          </w:tcPr>
          <w:p w:rsidR="00B30943" w:rsidRDefault="00B30943">
            <w:pPr>
              <w:pStyle w:val="ConsPlusNormal"/>
              <w:jc w:val="center"/>
            </w:pPr>
            <w:bookmarkStart w:id="11" w:name="P1039"/>
            <w:bookmarkEnd w:id="11"/>
            <w:r>
              <w:lastRenderedPageBreak/>
              <w:t>30.1</w:t>
            </w:r>
          </w:p>
        </w:tc>
        <w:tc>
          <w:tcPr>
            <w:tcW w:w="2854" w:type="dxa"/>
            <w:vAlign w:val="center"/>
          </w:tcPr>
          <w:p w:rsidR="00B30943" w:rsidRDefault="00B30943">
            <w:pPr>
              <w:pStyle w:val="ConsPlusNormal"/>
              <w:jc w:val="center"/>
            </w:pPr>
            <w:r>
              <w:t xml:space="preserve">комплексное посещение </w:t>
            </w:r>
            <w:r>
              <w:lastRenderedPageBreak/>
              <w:t>для проведения профилактических медицинских осмотров</w:t>
            </w:r>
          </w:p>
        </w:tc>
        <w:tc>
          <w:tcPr>
            <w:tcW w:w="1759" w:type="dxa"/>
            <w:vAlign w:val="center"/>
          </w:tcPr>
          <w:p w:rsidR="00B30943" w:rsidRDefault="00B30943">
            <w:pPr>
              <w:pStyle w:val="ConsPlusNormal"/>
              <w:jc w:val="center"/>
            </w:pPr>
            <w:r>
              <w:lastRenderedPageBreak/>
              <w:t>0,26</w:t>
            </w:r>
          </w:p>
        </w:tc>
        <w:tc>
          <w:tcPr>
            <w:tcW w:w="1759" w:type="dxa"/>
            <w:vAlign w:val="center"/>
          </w:tcPr>
          <w:p w:rsidR="00B30943" w:rsidRDefault="00B30943">
            <w:pPr>
              <w:pStyle w:val="ConsPlusNormal"/>
              <w:jc w:val="center"/>
            </w:pPr>
            <w:r>
              <w:t>2 108,91</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548,32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849 287,6</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2" w:name="P1048"/>
            <w:bookmarkEnd w:id="12"/>
            <w:r>
              <w:t>30.2</w:t>
            </w:r>
          </w:p>
        </w:tc>
        <w:tc>
          <w:tcPr>
            <w:tcW w:w="2854" w:type="dxa"/>
            <w:vAlign w:val="center"/>
          </w:tcPr>
          <w:p w:rsidR="00B30943" w:rsidRDefault="00B30943">
            <w:pPr>
              <w:pStyle w:val="ConsPlusNormal"/>
              <w:jc w:val="center"/>
            </w:pPr>
            <w:r>
              <w:t>комплексное посещение для проведения диспансеризации</w:t>
            </w:r>
          </w:p>
        </w:tc>
        <w:tc>
          <w:tcPr>
            <w:tcW w:w="1759" w:type="dxa"/>
            <w:vAlign w:val="center"/>
          </w:tcPr>
          <w:p w:rsidR="00B30943" w:rsidRDefault="00B30943">
            <w:pPr>
              <w:pStyle w:val="ConsPlusNormal"/>
              <w:jc w:val="center"/>
            </w:pPr>
            <w:r>
              <w:t>0,19</w:t>
            </w:r>
          </w:p>
        </w:tc>
        <w:tc>
          <w:tcPr>
            <w:tcW w:w="1759" w:type="dxa"/>
            <w:vAlign w:val="center"/>
          </w:tcPr>
          <w:p w:rsidR="00B30943" w:rsidRDefault="00B30943">
            <w:pPr>
              <w:pStyle w:val="ConsPlusNormal"/>
              <w:jc w:val="center"/>
            </w:pPr>
            <w:r>
              <w:t>2 424,27</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460,61</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713 440,8</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3" w:name="P1057"/>
            <w:bookmarkEnd w:id="13"/>
            <w:r>
              <w:t>30.3</w:t>
            </w:r>
          </w:p>
        </w:tc>
        <w:tc>
          <w:tcPr>
            <w:tcW w:w="2854" w:type="dxa"/>
            <w:vAlign w:val="center"/>
          </w:tcPr>
          <w:p w:rsidR="00B30943" w:rsidRDefault="00B30943">
            <w:pPr>
              <w:pStyle w:val="ConsPlusNormal"/>
              <w:jc w:val="center"/>
            </w:pPr>
            <w:r>
              <w:t>посещения с иными целями</w:t>
            </w:r>
          </w:p>
        </w:tc>
        <w:tc>
          <w:tcPr>
            <w:tcW w:w="1759" w:type="dxa"/>
            <w:vAlign w:val="center"/>
          </w:tcPr>
          <w:p w:rsidR="00B30943" w:rsidRDefault="00B30943">
            <w:pPr>
              <w:pStyle w:val="ConsPlusNormal"/>
              <w:jc w:val="center"/>
            </w:pPr>
            <w:r>
              <w:t>2,48</w:t>
            </w:r>
          </w:p>
        </w:tc>
        <w:tc>
          <w:tcPr>
            <w:tcW w:w="1759" w:type="dxa"/>
            <w:vAlign w:val="center"/>
          </w:tcPr>
          <w:p w:rsidR="00B30943" w:rsidRDefault="00B30943">
            <w:pPr>
              <w:pStyle w:val="ConsPlusNormal"/>
              <w:jc w:val="center"/>
            </w:pPr>
            <w:r>
              <w:t>344,16</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853,52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1 322 012,2</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4" w:name="P1066"/>
            <w:bookmarkEnd w:id="14"/>
            <w:r>
              <w:t>30.4</w:t>
            </w:r>
          </w:p>
        </w:tc>
        <w:tc>
          <w:tcPr>
            <w:tcW w:w="2854" w:type="dxa"/>
            <w:vAlign w:val="center"/>
          </w:tcPr>
          <w:p w:rsidR="00B30943" w:rsidRDefault="00B30943">
            <w:pPr>
              <w:pStyle w:val="ConsPlusNormal"/>
              <w:jc w:val="center"/>
            </w:pPr>
            <w:r>
              <w:t>посещение по неотложной медицинской помощи</w:t>
            </w:r>
          </w:p>
        </w:tc>
        <w:tc>
          <w:tcPr>
            <w:tcW w:w="1759" w:type="dxa"/>
            <w:vAlign w:val="center"/>
          </w:tcPr>
          <w:p w:rsidR="00B30943" w:rsidRDefault="00B30943">
            <w:pPr>
              <w:pStyle w:val="ConsPlusNormal"/>
              <w:jc w:val="center"/>
            </w:pPr>
            <w:r>
              <w:t>0,54</w:t>
            </w:r>
          </w:p>
        </w:tc>
        <w:tc>
          <w:tcPr>
            <w:tcW w:w="1759" w:type="dxa"/>
            <w:vAlign w:val="center"/>
          </w:tcPr>
          <w:p w:rsidR="00B30943" w:rsidRDefault="00B30943">
            <w:pPr>
              <w:pStyle w:val="ConsPlusNormal"/>
              <w:jc w:val="center"/>
            </w:pPr>
            <w:r>
              <w:t>746,71</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403,22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624 552,7</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5" w:name="P1075"/>
            <w:bookmarkEnd w:id="15"/>
            <w:r>
              <w:t>30.5</w:t>
            </w:r>
          </w:p>
        </w:tc>
        <w:tc>
          <w:tcPr>
            <w:tcW w:w="2854" w:type="dxa"/>
            <w:vAlign w:val="center"/>
          </w:tcPr>
          <w:p w:rsidR="00B30943" w:rsidRDefault="00B30943">
            <w:pPr>
              <w:pStyle w:val="ConsPlusNormal"/>
              <w:jc w:val="center"/>
            </w:pPr>
            <w:r>
              <w:t>обращение</w:t>
            </w:r>
          </w:p>
        </w:tc>
        <w:tc>
          <w:tcPr>
            <w:tcW w:w="1759" w:type="dxa"/>
            <w:vAlign w:val="center"/>
          </w:tcPr>
          <w:p w:rsidR="00B30943" w:rsidRDefault="00B30943">
            <w:pPr>
              <w:pStyle w:val="ConsPlusNormal"/>
              <w:jc w:val="center"/>
            </w:pPr>
            <w:r>
              <w:t>1,7877</w:t>
            </w:r>
          </w:p>
        </w:tc>
        <w:tc>
          <w:tcPr>
            <w:tcW w:w="1759" w:type="dxa"/>
            <w:vAlign w:val="center"/>
          </w:tcPr>
          <w:p w:rsidR="00B30943" w:rsidRDefault="00B30943">
            <w:pPr>
              <w:pStyle w:val="ConsPlusNormal"/>
              <w:jc w:val="center"/>
            </w:pPr>
            <w:r>
              <w:t>1 673,67</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2 992,02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4 634 339,6</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6" w:name="P1084"/>
            <w:bookmarkEnd w:id="16"/>
            <w:r>
              <w:t>30.5.1</w:t>
            </w:r>
          </w:p>
        </w:tc>
        <w:tc>
          <w:tcPr>
            <w:tcW w:w="2854" w:type="dxa"/>
            <w:vAlign w:val="center"/>
          </w:tcPr>
          <w:p w:rsidR="00B30943" w:rsidRDefault="00B30943">
            <w:pPr>
              <w:pStyle w:val="ConsPlusNormal"/>
              <w:jc w:val="center"/>
            </w:pPr>
            <w:r>
              <w:t>КТ</w:t>
            </w:r>
          </w:p>
        </w:tc>
        <w:tc>
          <w:tcPr>
            <w:tcW w:w="1759" w:type="dxa"/>
            <w:vAlign w:val="center"/>
          </w:tcPr>
          <w:p w:rsidR="00B30943" w:rsidRDefault="00B30943">
            <w:pPr>
              <w:pStyle w:val="ConsPlusNormal"/>
              <w:jc w:val="center"/>
            </w:pPr>
            <w:r>
              <w:t>0,02833</w:t>
            </w:r>
          </w:p>
        </w:tc>
        <w:tc>
          <w:tcPr>
            <w:tcW w:w="1759" w:type="dxa"/>
            <w:vAlign w:val="center"/>
          </w:tcPr>
          <w:p w:rsidR="00B30943" w:rsidRDefault="00B30943">
            <w:pPr>
              <w:pStyle w:val="ConsPlusNormal"/>
              <w:jc w:val="center"/>
            </w:pPr>
            <w:r>
              <w:t>4 188,79</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118,67</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183 805,5</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7" w:name="P1093"/>
            <w:bookmarkEnd w:id="17"/>
            <w:r>
              <w:t>30.5.2</w:t>
            </w:r>
          </w:p>
        </w:tc>
        <w:tc>
          <w:tcPr>
            <w:tcW w:w="2854" w:type="dxa"/>
            <w:vAlign w:val="center"/>
          </w:tcPr>
          <w:p w:rsidR="00B30943" w:rsidRDefault="00B30943">
            <w:pPr>
              <w:pStyle w:val="ConsPlusNormal"/>
              <w:jc w:val="center"/>
            </w:pPr>
            <w:r>
              <w:t>МРТ</w:t>
            </w:r>
          </w:p>
        </w:tc>
        <w:tc>
          <w:tcPr>
            <w:tcW w:w="1759" w:type="dxa"/>
            <w:vAlign w:val="center"/>
          </w:tcPr>
          <w:p w:rsidR="00B30943" w:rsidRDefault="00B30943">
            <w:pPr>
              <w:pStyle w:val="ConsPlusNormal"/>
              <w:jc w:val="center"/>
            </w:pPr>
            <w:r>
              <w:t>0,01226</w:t>
            </w:r>
          </w:p>
        </w:tc>
        <w:tc>
          <w:tcPr>
            <w:tcW w:w="1759" w:type="dxa"/>
            <w:vAlign w:val="center"/>
          </w:tcPr>
          <w:p w:rsidR="00B30943" w:rsidRDefault="00B30943">
            <w:pPr>
              <w:pStyle w:val="ConsPlusNormal"/>
              <w:jc w:val="center"/>
            </w:pPr>
            <w:r>
              <w:t>4 730,67</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58,00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89 833,1</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8" w:name="P1102"/>
            <w:bookmarkEnd w:id="18"/>
            <w:r>
              <w:t>30.5.3</w:t>
            </w:r>
          </w:p>
        </w:tc>
        <w:tc>
          <w:tcPr>
            <w:tcW w:w="2854" w:type="dxa"/>
            <w:vAlign w:val="center"/>
          </w:tcPr>
          <w:p w:rsidR="00B30943" w:rsidRDefault="00B30943">
            <w:pPr>
              <w:pStyle w:val="ConsPlusNormal"/>
              <w:jc w:val="center"/>
            </w:pPr>
            <w:r>
              <w:t>УЗИ сердечно-сосудистой системы</w:t>
            </w:r>
          </w:p>
        </w:tc>
        <w:tc>
          <w:tcPr>
            <w:tcW w:w="1759" w:type="dxa"/>
            <w:vAlign w:val="center"/>
          </w:tcPr>
          <w:p w:rsidR="00B30943" w:rsidRDefault="00B30943">
            <w:pPr>
              <w:pStyle w:val="ConsPlusNormal"/>
              <w:jc w:val="center"/>
            </w:pPr>
            <w:r>
              <w:t>0,11588</w:t>
            </w:r>
          </w:p>
        </w:tc>
        <w:tc>
          <w:tcPr>
            <w:tcW w:w="1759" w:type="dxa"/>
            <w:vAlign w:val="center"/>
          </w:tcPr>
          <w:p w:rsidR="00B30943" w:rsidRDefault="00B30943">
            <w:pPr>
              <w:pStyle w:val="ConsPlusNormal"/>
              <w:jc w:val="center"/>
            </w:pPr>
            <w:r>
              <w:t>757,94</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87,83</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136 040,0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9" w:name="P1111"/>
            <w:bookmarkEnd w:id="19"/>
            <w:r>
              <w:t>30.5.4</w:t>
            </w:r>
          </w:p>
        </w:tc>
        <w:tc>
          <w:tcPr>
            <w:tcW w:w="2854" w:type="dxa"/>
            <w:vAlign w:val="center"/>
          </w:tcPr>
          <w:p w:rsidR="00B30943" w:rsidRDefault="00B30943">
            <w:pPr>
              <w:pStyle w:val="ConsPlusNormal"/>
              <w:jc w:val="center"/>
            </w:pPr>
            <w:r>
              <w:t>эндоскопическое диагностическое</w:t>
            </w:r>
          </w:p>
        </w:tc>
        <w:tc>
          <w:tcPr>
            <w:tcW w:w="1759" w:type="dxa"/>
            <w:vAlign w:val="center"/>
          </w:tcPr>
          <w:p w:rsidR="00B30943" w:rsidRDefault="00B30943">
            <w:pPr>
              <w:pStyle w:val="ConsPlusNormal"/>
              <w:jc w:val="center"/>
            </w:pPr>
            <w:r>
              <w:t>0,04913</w:t>
            </w:r>
          </w:p>
        </w:tc>
        <w:tc>
          <w:tcPr>
            <w:tcW w:w="1759" w:type="dxa"/>
            <w:vAlign w:val="center"/>
          </w:tcPr>
          <w:p w:rsidR="00B30943" w:rsidRDefault="00B30943">
            <w:pPr>
              <w:pStyle w:val="ConsPlusNormal"/>
              <w:jc w:val="center"/>
            </w:pPr>
            <w:r>
              <w:t>1 042,06</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51,20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79 298,1</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20" w:name="P1120"/>
            <w:bookmarkEnd w:id="20"/>
            <w:r>
              <w:t>30.5.5</w:t>
            </w:r>
          </w:p>
        </w:tc>
        <w:tc>
          <w:tcPr>
            <w:tcW w:w="2854" w:type="dxa"/>
            <w:vAlign w:val="center"/>
          </w:tcPr>
          <w:p w:rsidR="00B30943" w:rsidRDefault="00B30943">
            <w:pPr>
              <w:pStyle w:val="ConsPlusNormal"/>
              <w:jc w:val="center"/>
            </w:pPr>
            <w:r>
              <w:t>молекулярно-генетическое</w:t>
            </w:r>
          </w:p>
        </w:tc>
        <w:tc>
          <w:tcPr>
            <w:tcW w:w="1759" w:type="dxa"/>
            <w:vAlign w:val="center"/>
          </w:tcPr>
          <w:p w:rsidR="00B30943" w:rsidRDefault="00B30943">
            <w:pPr>
              <w:pStyle w:val="ConsPlusNormal"/>
              <w:jc w:val="center"/>
            </w:pPr>
            <w:r>
              <w:t>0,001184</w:t>
            </w:r>
          </w:p>
        </w:tc>
        <w:tc>
          <w:tcPr>
            <w:tcW w:w="1759" w:type="dxa"/>
            <w:vAlign w:val="center"/>
          </w:tcPr>
          <w:p w:rsidR="00B30943" w:rsidRDefault="00B30943">
            <w:pPr>
              <w:pStyle w:val="ConsPlusNormal"/>
              <w:jc w:val="center"/>
            </w:pPr>
            <w:r>
              <w:t>10 986,45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13,01</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20 148,0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21" w:name="P1129"/>
            <w:bookmarkEnd w:id="21"/>
            <w:r>
              <w:t>30.5.6</w:t>
            </w:r>
          </w:p>
        </w:tc>
        <w:tc>
          <w:tcPr>
            <w:tcW w:w="2854" w:type="dxa"/>
            <w:vAlign w:val="center"/>
          </w:tcPr>
          <w:p w:rsidR="00B30943" w:rsidRDefault="00B30943">
            <w:pPr>
              <w:pStyle w:val="ConsPlusNormal"/>
              <w:jc w:val="center"/>
            </w:pPr>
            <w:r>
              <w:t>патологоанатомическое</w:t>
            </w:r>
          </w:p>
        </w:tc>
        <w:tc>
          <w:tcPr>
            <w:tcW w:w="1759" w:type="dxa"/>
            <w:vAlign w:val="center"/>
          </w:tcPr>
          <w:p w:rsidR="00B30943" w:rsidRDefault="00B30943">
            <w:pPr>
              <w:pStyle w:val="ConsPlusNormal"/>
              <w:jc w:val="center"/>
            </w:pPr>
            <w:r>
              <w:t>0,01431</w:t>
            </w:r>
          </w:p>
        </w:tc>
        <w:tc>
          <w:tcPr>
            <w:tcW w:w="1759" w:type="dxa"/>
            <w:vAlign w:val="center"/>
          </w:tcPr>
          <w:p w:rsidR="00B30943" w:rsidRDefault="00B30943">
            <w:pPr>
              <w:pStyle w:val="ConsPlusNormal"/>
              <w:jc w:val="center"/>
            </w:pPr>
            <w:r>
              <w:t>2 357,22</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33,73</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52 247,2</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22" w:name="P1138"/>
            <w:bookmarkEnd w:id="22"/>
            <w:r>
              <w:t>30.5.7</w:t>
            </w:r>
          </w:p>
        </w:tc>
        <w:tc>
          <w:tcPr>
            <w:tcW w:w="2854" w:type="dxa"/>
            <w:vAlign w:val="center"/>
          </w:tcPr>
          <w:p w:rsidR="00B30943" w:rsidRDefault="00B30943">
            <w:pPr>
              <w:pStyle w:val="ConsPlusNormal"/>
              <w:jc w:val="center"/>
            </w:pPr>
            <w:r>
              <w:t>тестирование на выявление новой коронавирусной инфекции</w:t>
            </w:r>
          </w:p>
        </w:tc>
        <w:tc>
          <w:tcPr>
            <w:tcW w:w="1759" w:type="dxa"/>
            <w:vAlign w:val="center"/>
          </w:tcPr>
          <w:p w:rsidR="00B30943" w:rsidRDefault="00B30943">
            <w:pPr>
              <w:pStyle w:val="ConsPlusNormal"/>
              <w:jc w:val="center"/>
            </w:pPr>
            <w:r>
              <w:t>0,12441</w:t>
            </w:r>
          </w:p>
        </w:tc>
        <w:tc>
          <w:tcPr>
            <w:tcW w:w="1759" w:type="dxa"/>
            <w:vAlign w:val="center"/>
          </w:tcPr>
          <w:p w:rsidR="00B30943" w:rsidRDefault="00B30943">
            <w:pPr>
              <w:pStyle w:val="ConsPlusNormal"/>
              <w:jc w:val="center"/>
            </w:pPr>
            <w:r>
              <w:t>649,41</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80,79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125 140,4</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специализированная медицинская помощь в стационарных условиях, в том числе</w:t>
            </w:r>
          </w:p>
        </w:tc>
        <w:tc>
          <w:tcPr>
            <w:tcW w:w="814" w:type="dxa"/>
            <w:vAlign w:val="center"/>
          </w:tcPr>
          <w:p w:rsidR="00B30943" w:rsidRDefault="00B30943">
            <w:pPr>
              <w:pStyle w:val="ConsPlusNormal"/>
              <w:jc w:val="center"/>
            </w:pPr>
            <w:bookmarkStart w:id="23" w:name="P1148"/>
            <w:bookmarkEnd w:id="23"/>
            <w:r>
              <w:t>31</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0,165592</w:t>
            </w:r>
          </w:p>
        </w:tc>
        <w:tc>
          <w:tcPr>
            <w:tcW w:w="1759" w:type="dxa"/>
            <w:vAlign w:val="center"/>
          </w:tcPr>
          <w:p w:rsidR="00B30943" w:rsidRDefault="00B30943">
            <w:pPr>
              <w:pStyle w:val="ConsPlusNormal"/>
              <w:jc w:val="center"/>
            </w:pPr>
            <w:r>
              <w:t>40 128,19</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6 644,91</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10 292 296,8</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lastRenderedPageBreak/>
              <w:t>медицинская помощь по профилю "онкология"</w:t>
            </w:r>
          </w:p>
        </w:tc>
        <w:tc>
          <w:tcPr>
            <w:tcW w:w="814" w:type="dxa"/>
            <w:vAlign w:val="center"/>
          </w:tcPr>
          <w:p w:rsidR="00B30943" w:rsidRDefault="00B30943">
            <w:pPr>
              <w:pStyle w:val="ConsPlusNormal"/>
              <w:jc w:val="center"/>
            </w:pPr>
            <w:bookmarkStart w:id="24" w:name="P1158"/>
            <w:bookmarkEnd w:id="24"/>
            <w:r>
              <w:t>31.1</w:t>
            </w:r>
          </w:p>
        </w:tc>
        <w:tc>
          <w:tcPr>
            <w:tcW w:w="2854" w:type="dxa"/>
            <w:vAlign w:val="center"/>
          </w:tcPr>
          <w:p w:rsidR="00B30943" w:rsidRDefault="00B30943">
            <w:pPr>
              <w:pStyle w:val="ConsPlusNormal"/>
            </w:pPr>
            <w:r>
              <w:t>случай госпитализации</w:t>
            </w:r>
          </w:p>
        </w:tc>
        <w:tc>
          <w:tcPr>
            <w:tcW w:w="1759" w:type="dxa"/>
            <w:vAlign w:val="center"/>
          </w:tcPr>
          <w:p w:rsidR="00B30943" w:rsidRDefault="00B30943">
            <w:pPr>
              <w:pStyle w:val="ConsPlusNormal"/>
              <w:jc w:val="center"/>
            </w:pPr>
            <w:r>
              <w:t>0,00949</w:t>
            </w:r>
          </w:p>
        </w:tc>
        <w:tc>
          <w:tcPr>
            <w:tcW w:w="1759" w:type="dxa"/>
            <w:vAlign w:val="center"/>
          </w:tcPr>
          <w:p w:rsidR="00B30943" w:rsidRDefault="00B30943">
            <w:pPr>
              <w:pStyle w:val="ConsPlusNormal"/>
              <w:jc w:val="center"/>
            </w:pPr>
            <w:r>
              <w:t>122 051,12</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1 158,27</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1 794 036,9</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медицинская реабилитация в стационарных условиях</w:t>
            </w:r>
          </w:p>
        </w:tc>
        <w:tc>
          <w:tcPr>
            <w:tcW w:w="814" w:type="dxa"/>
            <w:vAlign w:val="center"/>
          </w:tcPr>
          <w:p w:rsidR="00B30943" w:rsidRDefault="00B30943">
            <w:pPr>
              <w:pStyle w:val="ConsPlusNormal"/>
              <w:jc w:val="center"/>
            </w:pPr>
            <w:bookmarkStart w:id="25" w:name="P1168"/>
            <w:bookmarkEnd w:id="25"/>
            <w:r>
              <w:t>31.2</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0,00444</w:t>
            </w:r>
          </w:p>
        </w:tc>
        <w:tc>
          <w:tcPr>
            <w:tcW w:w="1759" w:type="dxa"/>
            <w:vAlign w:val="center"/>
          </w:tcPr>
          <w:p w:rsidR="00B30943" w:rsidRDefault="00B30943">
            <w:pPr>
              <w:pStyle w:val="ConsPlusNormal"/>
              <w:jc w:val="center"/>
            </w:pPr>
            <w:r>
              <w:t>40 649,27</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180,48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279 549,7</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высокотехнологичная медицинская помощь</w:t>
            </w:r>
          </w:p>
        </w:tc>
        <w:tc>
          <w:tcPr>
            <w:tcW w:w="814" w:type="dxa"/>
            <w:vAlign w:val="center"/>
          </w:tcPr>
          <w:p w:rsidR="00B30943" w:rsidRDefault="00B30943">
            <w:pPr>
              <w:pStyle w:val="ConsPlusNormal"/>
              <w:jc w:val="center"/>
            </w:pPr>
            <w:bookmarkStart w:id="26" w:name="P1178"/>
            <w:bookmarkEnd w:id="26"/>
            <w:r>
              <w:t>31.3</w:t>
            </w:r>
          </w:p>
        </w:tc>
        <w:tc>
          <w:tcPr>
            <w:tcW w:w="2854" w:type="dxa"/>
            <w:vAlign w:val="center"/>
          </w:tcPr>
          <w:p w:rsidR="00B30943" w:rsidRDefault="00B30943">
            <w:pPr>
              <w:pStyle w:val="ConsPlusNormal"/>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медицинская помощь в условиях дневного стационара</w:t>
            </w:r>
          </w:p>
        </w:tc>
        <w:tc>
          <w:tcPr>
            <w:tcW w:w="814" w:type="dxa"/>
            <w:vAlign w:val="center"/>
          </w:tcPr>
          <w:p w:rsidR="00B30943" w:rsidRDefault="00B30943">
            <w:pPr>
              <w:pStyle w:val="ConsPlusNormal"/>
              <w:jc w:val="center"/>
            </w:pPr>
            <w:bookmarkStart w:id="27" w:name="P1188"/>
            <w:bookmarkEnd w:id="27"/>
            <w:r>
              <w:t>32</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0,061074</w:t>
            </w:r>
          </w:p>
        </w:tc>
        <w:tc>
          <w:tcPr>
            <w:tcW w:w="1759" w:type="dxa"/>
            <w:vAlign w:val="center"/>
          </w:tcPr>
          <w:p w:rsidR="00B30943" w:rsidRDefault="00B30943">
            <w:pPr>
              <w:pStyle w:val="ConsPlusNormal"/>
              <w:jc w:val="center"/>
            </w:pPr>
            <w:r>
              <w:t>24 775,49</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1 513,14</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2 343 699,5</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медицинская помощь по профилю "онкология"</w:t>
            </w:r>
          </w:p>
        </w:tc>
        <w:tc>
          <w:tcPr>
            <w:tcW w:w="814" w:type="dxa"/>
            <w:vAlign w:val="center"/>
          </w:tcPr>
          <w:p w:rsidR="00B30943" w:rsidRDefault="00B30943">
            <w:pPr>
              <w:pStyle w:val="ConsPlusNormal"/>
              <w:jc w:val="center"/>
            </w:pPr>
            <w:bookmarkStart w:id="28" w:name="P1198"/>
            <w:bookmarkEnd w:id="28"/>
            <w:r>
              <w:t>32.1.</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0,006935</w:t>
            </w:r>
          </w:p>
        </w:tc>
        <w:tc>
          <w:tcPr>
            <w:tcW w:w="1759" w:type="dxa"/>
            <w:vAlign w:val="center"/>
          </w:tcPr>
          <w:p w:rsidR="00B30943" w:rsidRDefault="00B30943">
            <w:pPr>
              <w:pStyle w:val="ConsPlusNormal"/>
              <w:jc w:val="center"/>
            </w:pPr>
            <w:r>
              <w:t>94 187,62</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653,19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1 011 727,8</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при экстракорпоральном оплодотворении</w:t>
            </w:r>
          </w:p>
        </w:tc>
        <w:tc>
          <w:tcPr>
            <w:tcW w:w="814" w:type="dxa"/>
            <w:vAlign w:val="center"/>
          </w:tcPr>
          <w:p w:rsidR="00B30943" w:rsidRDefault="00B30943">
            <w:pPr>
              <w:pStyle w:val="ConsPlusNormal"/>
              <w:jc w:val="center"/>
            </w:pPr>
            <w:bookmarkStart w:id="29" w:name="P1208"/>
            <w:bookmarkEnd w:id="29"/>
            <w:r>
              <w:t>32.2</w:t>
            </w:r>
          </w:p>
        </w:tc>
        <w:tc>
          <w:tcPr>
            <w:tcW w:w="2854" w:type="dxa"/>
            <w:vAlign w:val="center"/>
          </w:tcPr>
          <w:p w:rsidR="00B30943" w:rsidRDefault="00B30943">
            <w:pPr>
              <w:pStyle w:val="ConsPlusNormal"/>
              <w:jc w:val="center"/>
            </w:pPr>
            <w:r>
              <w:t>случай</w:t>
            </w:r>
          </w:p>
        </w:tc>
        <w:tc>
          <w:tcPr>
            <w:tcW w:w="1759" w:type="dxa"/>
            <w:vAlign w:val="center"/>
          </w:tcPr>
          <w:p w:rsidR="00B30943" w:rsidRDefault="00B30943">
            <w:pPr>
              <w:pStyle w:val="ConsPlusNormal"/>
              <w:jc w:val="center"/>
            </w:pPr>
            <w:r>
              <w:t>0,00045</w:t>
            </w:r>
          </w:p>
        </w:tc>
        <w:tc>
          <w:tcPr>
            <w:tcW w:w="1759" w:type="dxa"/>
            <w:vAlign w:val="center"/>
          </w:tcPr>
          <w:p w:rsidR="00B30943" w:rsidRDefault="00B30943">
            <w:pPr>
              <w:pStyle w:val="ConsPlusNormal"/>
              <w:jc w:val="center"/>
            </w:pPr>
            <w:r>
              <w:t>138 698,09</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62,41</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96 673,3</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2.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не установленным базовой программой ОМС:</w:t>
            </w:r>
          </w:p>
        </w:tc>
        <w:tc>
          <w:tcPr>
            <w:tcW w:w="814" w:type="dxa"/>
            <w:vAlign w:val="center"/>
          </w:tcPr>
          <w:p w:rsidR="00B30943" w:rsidRDefault="00B30943">
            <w:pPr>
              <w:pStyle w:val="ConsPlusNormal"/>
              <w:jc w:val="center"/>
            </w:pPr>
            <w:r>
              <w:t>33</w:t>
            </w:r>
          </w:p>
        </w:tc>
        <w:tc>
          <w:tcPr>
            <w:tcW w:w="2854"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1 470,19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2 277 179,1</w:t>
            </w:r>
          </w:p>
        </w:tc>
        <w:tc>
          <w:tcPr>
            <w:tcW w:w="964" w:type="dxa"/>
            <w:vAlign w:val="center"/>
          </w:tcPr>
          <w:p w:rsidR="00B30943" w:rsidRDefault="00B30943">
            <w:pPr>
              <w:pStyle w:val="ConsPlusNormal"/>
              <w:jc w:val="center"/>
            </w:pPr>
            <w:r>
              <w:t>6,2</w:t>
            </w:r>
          </w:p>
        </w:tc>
      </w:tr>
      <w:tr w:rsidR="00B30943">
        <w:tc>
          <w:tcPr>
            <w:tcW w:w="4595" w:type="dxa"/>
            <w:gridSpan w:val="3"/>
            <w:vAlign w:val="center"/>
          </w:tcPr>
          <w:p w:rsidR="00B30943" w:rsidRDefault="00B30943">
            <w:pPr>
              <w:pStyle w:val="ConsPlusNormal"/>
            </w:pPr>
            <w:r>
              <w:t>скорая медицинская помощь</w:t>
            </w:r>
          </w:p>
        </w:tc>
        <w:tc>
          <w:tcPr>
            <w:tcW w:w="814" w:type="dxa"/>
            <w:vAlign w:val="center"/>
          </w:tcPr>
          <w:p w:rsidR="00B30943" w:rsidRDefault="00B30943">
            <w:pPr>
              <w:pStyle w:val="ConsPlusNormal"/>
              <w:jc w:val="center"/>
            </w:pPr>
            <w:bookmarkStart w:id="30" w:name="P1228"/>
            <w:bookmarkEnd w:id="30"/>
            <w:r>
              <w:t>34</w:t>
            </w:r>
          </w:p>
        </w:tc>
        <w:tc>
          <w:tcPr>
            <w:tcW w:w="2854" w:type="dxa"/>
            <w:vAlign w:val="center"/>
          </w:tcPr>
          <w:p w:rsidR="00B30943" w:rsidRDefault="00B30943">
            <w:pPr>
              <w:pStyle w:val="ConsPlusNormal"/>
              <w:jc w:val="center"/>
            </w:pPr>
            <w:r>
              <w:t>вызов</w:t>
            </w:r>
          </w:p>
        </w:tc>
        <w:tc>
          <w:tcPr>
            <w:tcW w:w="1759" w:type="dxa"/>
            <w:vAlign w:val="center"/>
          </w:tcPr>
          <w:p w:rsidR="00B30943" w:rsidRDefault="00B30943">
            <w:pPr>
              <w:pStyle w:val="ConsPlusNormal"/>
              <w:jc w:val="center"/>
            </w:pPr>
            <w:r>
              <w:t>0,0075</w:t>
            </w:r>
          </w:p>
        </w:tc>
        <w:tc>
          <w:tcPr>
            <w:tcW w:w="1759" w:type="dxa"/>
            <w:vAlign w:val="center"/>
          </w:tcPr>
          <w:p w:rsidR="00B30943" w:rsidRDefault="00B30943">
            <w:pPr>
              <w:pStyle w:val="ConsPlusNormal"/>
              <w:jc w:val="center"/>
            </w:pPr>
            <w:r>
              <w:t>11 928,76</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89,47</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138 573,4</w:t>
            </w:r>
          </w:p>
        </w:tc>
        <w:tc>
          <w:tcPr>
            <w:tcW w:w="964" w:type="dxa"/>
            <w:vAlign w:val="center"/>
          </w:tcPr>
          <w:p w:rsidR="00B30943" w:rsidRDefault="00B30943">
            <w:pPr>
              <w:pStyle w:val="ConsPlusNormal"/>
              <w:jc w:val="center"/>
            </w:pPr>
            <w:r>
              <w:t>X</w:t>
            </w:r>
          </w:p>
        </w:tc>
      </w:tr>
      <w:tr w:rsidR="00B30943">
        <w:tc>
          <w:tcPr>
            <w:tcW w:w="4595" w:type="dxa"/>
            <w:gridSpan w:val="3"/>
            <w:vMerge w:val="restart"/>
            <w:vAlign w:val="center"/>
          </w:tcPr>
          <w:p w:rsidR="00B30943" w:rsidRDefault="00B30943">
            <w:pPr>
              <w:pStyle w:val="ConsPlusNormal"/>
            </w:pPr>
            <w:r>
              <w:t>медицинская помощь в амбулаторных условиях, в том числе</w:t>
            </w:r>
          </w:p>
        </w:tc>
        <w:tc>
          <w:tcPr>
            <w:tcW w:w="814" w:type="dxa"/>
            <w:vAlign w:val="center"/>
          </w:tcPr>
          <w:p w:rsidR="00B30943" w:rsidRDefault="00B30943">
            <w:pPr>
              <w:pStyle w:val="ConsPlusNormal"/>
              <w:jc w:val="center"/>
            </w:pPr>
            <w:bookmarkStart w:id="31" w:name="P1238"/>
            <w:bookmarkEnd w:id="31"/>
            <w:r>
              <w:t>35.1</w:t>
            </w:r>
          </w:p>
        </w:tc>
        <w:tc>
          <w:tcPr>
            <w:tcW w:w="2854" w:type="dxa"/>
            <w:vAlign w:val="center"/>
          </w:tcPr>
          <w:p w:rsidR="00B30943" w:rsidRDefault="00B30943">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32" w:name="P1247"/>
            <w:bookmarkEnd w:id="32"/>
            <w:r>
              <w:t>35.2</w:t>
            </w:r>
          </w:p>
        </w:tc>
        <w:tc>
          <w:tcPr>
            <w:tcW w:w="2854" w:type="dxa"/>
            <w:vAlign w:val="center"/>
          </w:tcPr>
          <w:p w:rsidR="00B30943" w:rsidRDefault="00B30943">
            <w:pPr>
              <w:pStyle w:val="ConsPlusNormal"/>
              <w:jc w:val="center"/>
            </w:pPr>
            <w:r>
              <w:t>комплексное посещение для проведения диспансеризации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33" w:name="P1256"/>
            <w:bookmarkEnd w:id="33"/>
            <w:r>
              <w:t>35.3</w:t>
            </w:r>
          </w:p>
        </w:tc>
        <w:tc>
          <w:tcPr>
            <w:tcW w:w="2854" w:type="dxa"/>
            <w:vAlign w:val="center"/>
          </w:tcPr>
          <w:p w:rsidR="00B30943" w:rsidRDefault="00B30943">
            <w:pPr>
              <w:pStyle w:val="ConsPlusNormal"/>
              <w:jc w:val="center"/>
            </w:pPr>
            <w:r>
              <w:t>посещение с иными целями</w:t>
            </w:r>
          </w:p>
        </w:tc>
        <w:tc>
          <w:tcPr>
            <w:tcW w:w="1759" w:type="dxa"/>
            <w:vAlign w:val="center"/>
          </w:tcPr>
          <w:p w:rsidR="00B30943" w:rsidRDefault="00B30943">
            <w:pPr>
              <w:pStyle w:val="ConsPlusNormal"/>
              <w:jc w:val="center"/>
            </w:pPr>
            <w:r>
              <w:t>0,5616</w:t>
            </w:r>
          </w:p>
        </w:tc>
        <w:tc>
          <w:tcPr>
            <w:tcW w:w="1759" w:type="dxa"/>
            <w:vAlign w:val="center"/>
          </w:tcPr>
          <w:p w:rsidR="00B30943" w:rsidRDefault="00B30943">
            <w:pPr>
              <w:pStyle w:val="ConsPlusNormal"/>
              <w:jc w:val="center"/>
            </w:pPr>
            <w:r>
              <w:t>428,13</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240,44</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372 414,1</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34" w:name="P1265"/>
            <w:bookmarkEnd w:id="34"/>
            <w:r>
              <w:t>35.4</w:t>
            </w:r>
          </w:p>
        </w:tc>
        <w:tc>
          <w:tcPr>
            <w:tcW w:w="2854" w:type="dxa"/>
            <w:vAlign w:val="center"/>
          </w:tcPr>
          <w:p w:rsidR="00B30943" w:rsidRDefault="00B30943">
            <w:pPr>
              <w:pStyle w:val="ConsPlusNormal"/>
              <w:jc w:val="center"/>
            </w:pPr>
            <w:r>
              <w:t>посещение по паллиативной медицинской помощи, включая</w:t>
            </w:r>
          </w:p>
        </w:tc>
        <w:tc>
          <w:tcPr>
            <w:tcW w:w="1759" w:type="dxa"/>
            <w:vAlign w:val="center"/>
          </w:tcPr>
          <w:p w:rsidR="00B30943" w:rsidRDefault="00B30943">
            <w:pPr>
              <w:pStyle w:val="ConsPlusNormal"/>
              <w:jc w:val="center"/>
            </w:pPr>
            <w:r>
              <w:t>0,026</w:t>
            </w:r>
          </w:p>
        </w:tc>
        <w:tc>
          <w:tcPr>
            <w:tcW w:w="1759" w:type="dxa"/>
            <w:vAlign w:val="center"/>
          </w:tcPr>
          <w:p w:rsidR="00B30943" w:rsidRDefault="00B30943">
            <w:pPr>
              <w:pStyle w:val="ConsPlusNormal"/>
              <w:jc w:val="center"/>
            </w:pPr>
            <w:r>
              <w:t>926,06</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24,08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37 293,1</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35" w:name="P1274"/>
            <w:bookmarkEnd w:id="35"/>
            <w:r>
              <w:t>35.4.1</w:t>
            </w:r>
          </w:p>
        </w:tc>
        <w:tc>
          <w:tcPr>
            <w:tcW w:w="2854" w:type="dxa"/>
            <w:vAlign w:val="center"/>
          </w:tcPr>
          <w:p w:rsidR="00B30943" w:rsidRDefault="00B30943">
            <w:pPr>
              <w:pStyle w:val="ConsPlusNormal"/>
              <w:jc w:val="center"/>
            </w:pPr>
            <w:r>
              <w:t>посещение по паллиативной медицинской помощи без учета посещения на дому патронажными бригадами</w:t>
            </w:r>
          </w:p>
        </w:tc>
        <w:tc>
          <w:tcPr>
            <w:tcW w:w="1759" w:type="dxa"/>
            <w:vAlign w:val="center"/>
          </w:tcPr>
          <w:p w:rsidR="00B30943" w:rsidRDefault="00B30943">
            <w:pPr>
              <w:pStyle w:val="ConsPlusNormal"/>
              <w:jc w:val="center"/>
            </w:pPr>
            <w:r>
              <w:t>0,0198</w:t>
            </w:r>
          </w:p>
        </w:tc>
        <w:tc>
          <w:tcPr>
            <w:tcW w:w="1759" w:type="dxa"/>
            <w:vAlign w:val="center"/>
          </w:tcPr>
          <w:p w:rsidR="00B30943" w:rsidRDefault="00B30943">
            <w:pPr>
              <w:pStyle w:val="ConsPlusNormal"/>
              <w:jc w:val="center"/>
            </w:pPr>
            <w:r>
              <w:t>473,93</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9,38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14 534,6</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36" w:name="P1283"/>
            <w:bookmarkEnd w:id="36"/>
            <w:r>
              <w:t>35.4.2</w:t>
            </w:r>
          </w:p>
        </w:tc>
        <w:tc>
          <w:tcPr>
            <w:tcW w:w="2854" w:type="dxa"/>
            <w:vAlign w:val="center"/>
          </w:tcPr>
          <w:p w:rsidR="00B30943" w:rsidRDefault="00B30943">
            <w:pPr>
              <w:pStyle w:val="ConsPlusNormal"/>
              <w:jc w:val="center"/>
            </w:pPr>
            <w:r>
              <w:t>посещение на дому выездными патронажными бригадами</w:t>
            </w:r>
          </w:p>
        </w:tc>
        <w:tc>
          <w:tcPr>
            <w:tcW w:w="1759" w:type="dxa"/>
            <w:vAlign w:val="center"/>
          </w:tcPr>
          <w:p w:rsidR="00B30943" w:rsidRDefault="00B30943">
            <w:pPr>
              <w:pStyle w:val="ConsPlusNormal"/>
              <w:jc w:val="center"/>
            </w:pPr>
            <w:r>
              <w:t>0,0062</w:t>
            </w:r>
          </w:p>
        </w:tc>
        <w:tc>
          <w:tcPr>
            <w:tcW w:w="1759" w:type="dxa"/>
            <w:vAlign w:val="center"/>
          </w:tcPr>
          <w:p w:rsidR="00B30943" w:rsidRDefault="00B30943">
            <w:pPr>
              <w:pStyle w:val="ConsPlusNormal"/>
              <w:jc w:val="center"/>
            </w:pPr>
            <w:r>
              <w:t>2 369,89</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14,69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22 758,5</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37" w:name="P1292"/>
            <w:bookmarkEnd w:id="37"/>
            <w:r>
              <w:t>35.5</w:t>
            </w:r>
          </w:p>
        </w:tc>
        <w:tc>
          <w:tcPr>
            <w:tcW w:w="2854" w:type="dxa"/>
            <w:vAlign w:val="center"/>
          </w:tcPr>
          <w:p w:rsidR="00B30943" w:rsidRDefault="00B30943">
            <w:pPr>
              <w:pStyle w:val="ConsPlusNormal"/>
              <w:jc w:val="center"/>
            </w:pPr>
            <w:r>
              <w:t>посещение по неотложной медицинской помощи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38" w:name="P1301"/>
            <w:bookmarkEnd w:id="38"/>
            <w:r>
              <w:t>35.6</w:t>
            </w:r>
          </w:p>
        </w:tc>
        <w:tc>
          <w:tcPr>
            <w:tcW w:w="2854" w:type="dxa"/>
            <w:vAlign w:val="center"/>
          </w:tcPr>
          <w:p w:rsidR="00B30943" w:rsidRDefault="00B30943">
            <w:pPr>
              <w:pStyle w:val="ConsPlusNormal"/>
              <w:jc w:val="center"/>
            </w:pPr>
            <w:r>
              <w:t>обращение</w:t>
            </w:r>
          </w:p>
        </w:tc>
        <w:tc>
          <w:tcPr>
            <w:tcW w:w="1759" w:type="dxa"/>
            <w:vAlign w:val="center"/>
          </w:tcPr>
          <w:p w:rsidR="00B30943" w:rsidRDefault="00B30943">
            <w:pPr>
              <w:pStyle w:val="ConsPlusNormal"/>
              <w:jc w:val="center"/>
            </w:pPr>
            <w:r>
              <w:t>0,0976</w:t>
            </w:r>
          </w:p>
        </w:tc>
        <w:tc>
          <w:tcPr>
            <w:tcW w:w="1759" w:type="dxa"/>
            <w:vAlign w:val="center"/>
          </w:tcPr>
          <w:p w:rsidR="00B30943" w:rsidRDefault="00B30943">
            <w:pPr>
              <w:pStyle w:val="ConsPlusNormal"/>
              <w:jc w:val="center"/>
            </w:pPr>
            <w:r>
              <w:t>1 512,52</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147,62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228 651,6</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39" w:name="P1310"/>
            <w:bookmarkEnd w:id="39"/>
            <w:r>
              <w:t>35.6.1</w:t>
            </w:r>
          </w:p>
        </w:tc>
        <w:tc>
          <w:tcPr>
            <w:tcW w:w="2854" w:type="dxa"/>
            <w:vAlign w:val="center"/>
          </w:tcPr>
          <w:p w:rsidR="00B30943" w:rsidRDefault="00B30943">
            <w:pPr>
              <w:pStyle w:val="ConsPlusNormal"/>
              <w:jc w:val="center"/>
            </w:pPr>
            <w:r>
              <w:t>КТ</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40" w:name="P1319"/>
            <w:bookmarkEnd w:id="40"/>
            <w:r>
              <w:t>35.6.2</w:t>
            </w:r>
          </w:p>
        </w:tc>
        <w:tc>
          <w:tcPr>
            <w:tcW w:w="2854" w:type="dxa"/>
            <w:vAlign w:val="center"/>
          </w:tcPr>
          <w:p w:rsidR="00B30943" w:rsidRDefault="00B30943">
            <w:pPr>
              <w:pStyle w:val="ConsPlusNormal"/>
              <w:jc w:val="center"/>
            </w:pPr>
            <w:r>
              <w:t>МРТ</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41" w:name="P1328"/>
            <w:bookmarkEnd w:id="41"/>
            <w:r>
              <w:t>35.6.3</w:t>
            </w:r>
          </w:p>
        </w:tc>
        <w:tc>
          <w:tcPr>
            <w:tcW w:w="2854" w:type="dxa"/>
            <w:vAlign w:val="center"/>
          </w:tcPr>
          <w:p w:rsidR="00B30943" w:rsidRDefault="00B30943">
            <w:pPr>
              <w:pStyle w:val="ConsPlusNormal"/>
              <w:jc w:val="center"/>
            </w:pPr>
            <w:r>
              <w:t>УЗИ сердечно-сосудистой системы</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42" w:name="P1337"/>
            <w:bookmarkEnd w:id="42"/>
            <w:r>
              <w:t>35.6.4</w:t>
            </w:r>
          </w:p>
        </w:tc>
        <w:tc>
          <w:tcPr>
            <w:tcW w:w="2854" w:type="dxa"/>
            <w:vAlign w:val="center"/>
          </w:tcPr>
          <w:p w:rsidR="00B30943" w:rsidRDefault="00B30943">
            <w:pPr>
              <w:pStyle w:val="ConsPlusNormal"/>
              <w:jc w:val="center"/>
            </w:pPr>
            <w:r>
              <w:t>эндоскопическое диагностическое</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43" w:name="P1346"/>
            <w:bookmarkEnd w:id="43"/>
            <w:r>
              <w:t>35.6.5</w:t>
            </w:r>
          </w:p>
        </w:tc>
        <w:tc>
          <w:tcPr>
            <w:tcW w:w="2854" w:type="dxa"/>
            <w:vAlign w:val="center"/>
          </w:tcPr>
          <w:p w:rsidR="00B30943" w:rsidRDefault="00B30943">
            <w:pPr>
              <w:pStyle w:val="ConsPlusNormal"/>
              <w:jc w:val="center"/>
            </w:pPr>
            <w:r>
              <w:t>молекулярно-генетическое</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44" w:name="P1355"/>
            <w:bookmarkEnd w:id="44"/>
            <w:r>
              <w:t>35.6.6</w:t>
            </w:r>
          </w:p>
        </w:tc>
        <w:tc>
          <w:tcPr>
            <w:tcW w:w="2854" w:type="dxa"/>
            <w:vAlign w:val="center"/>
          </w:tcPr>
          <w:p w:rsidR="00B30943" w:rsidRDefault="00B30943">
            <w:pPr>
              <w:pStyle w:val="ConsPlusNormal"/>
              <w:jc w:val="center"/>
            </w:pPr>
            <w:r>
              <w:t>патологоанатомическое</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45" w:name="P1364"/>
            <w:bookmarkEnd w:id="45"/>
            <w:r>
              <w:t>35.6.7</w:t>
            </w:r>
          </w:p>
        </w:tc>
        <w:tc>
          <w:tcPr>
            <w:tcW w:w="2854" w:type="dxa"/>
            <w:vAlign w:val="center"/>
          </w:tcPr>
          <w:p w:rsidR="00B30943" w:rsidRDefault="00B30943">
            <w:pPr>
              <w:pStyle w:val="ConsPlusNormal"/>
              <w:jc w:val="center"/>
            </w:pPr>
            <w:r>
              <w:t>тестирование на выявление новой коронавирусной инфекции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lastRenderedPageBreak/>
              <w:t>специализированная медицинская помощь в стационарных условиях, в том числе</w:t>
            </w:r>
          </w:p>
        </w:tc>
        <w:tc>
          <w:tcPr>
            <w:tcW w:w="814" w:type="dxa"/>
            <w:vAlign w:val="center"/>
          </w:tcPr>
          <w:p w:rsidR="00B30943" w:rsidRDefault="00B30943">
            <w:pPr>
              <w:pStyle w:val="ConsPlusNormal"/>
              <w:jc w:val="center"/>
            </w:pPr>
            <w:bookmarkStart w:id="46" w:name="P1374"/>
            <w:bookmarkEnd w:id="46"/>
            <w:r>
              <w:t>36</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0,007438</w:t>
            </w:r>
          </w:p>
        </w:tc>
        <w:tc>
          <w:tcPr>
            <w:tcW w:w="1759" w:type="dxa"/>
            <w:vAlign w:val="center"/>
          </w:tcPr>
          <w:p w:rsidR="00B30943" w:rsidRDefault="00B30943">
            <w:pPr>
              <w:pStyle w:val="ConsPlusNormal"/>
              <w:jc w:val="center"/>
            </w:pPr>
            <w:r>
              <w:t>75 985,40</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565,18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875 406,4</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медицинская по профилю онкология</w:t>
            </w:r>
          </w:p>
        </w:tc>
        <w:tc>
          <w:tcPr>
            <w:tcW w:w="814" w:type="dxa"/>
            <w:vAlign w:val="center"/>
          </w:tcPr>
          <w:p w:rsidR="00B30943" w:rsidRDefault="00B30943">
            <w:pPr>
              <w:pStyle w:val="ConsPlusNormal"/>
              <w:jc w:val="center"/>
            </w:pPr>
            <w:bookmarkStart w:id="47" w:name="P1384"/>
            <w:bookmarkEnd w:id="47"/>
            <w:r>
              <w:t>36.1</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медицинская реабилитация в стационарных условиях</w:t>
            </w:r>
          </w:p>
        </w:tc>
        <w:tc>
          <w:tcPr>
            <w:tcW w:w="814" w:type="dxa"/>
            <w:vAlign w:val="center"/>
          </w:tcPr>
          <w:p w:rsidR="00B30943" w:rsidRDefault="00B30943">
            <w:pPr>
              <w:pStyle w:val="ConsPlusNormal"/>
              <w:jc w:val="center"/>
            </w:pPr>
            <w:bookmarkStart w:id="48" w:name="P1394"/>
            <w:bookmarkEnd w:id="48"/>
            <w:r>
              <w:t>36.2</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высокотехнологичная медицинская помощь</w:t>
            </w:r>
          </w:p>
        </w:tc>
        <w:tc>
          <w:tcPr>
            <w:tcW w:w="814" w:type="dxa"/>
            <w:vAlign w:val="center"/>
          </w:tcPr>
          <w:p w:rsidR="00B30943" w:rsidRDefault="00B30943">
            <w:pPr>
              <w:pStyle w:val="ConsPlusNormal"/>
              <w:jc w:val="center"/>
            </w:pPr>
            <w:bookmarkStart w:id="49" w:name="P1404"/>
            <w:bookmarkEnd w:id="49"/>
            <w:r>
              <w:t>36.3</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0,00064</w:t>
            </w:r>
          </w:p>
        </w:tc>
        <w:tc>
          <w:tcPr>
            <w:tcW w:w="1759" w:type="dxa"/>
            <w:vAlign w:val="center"/>
          </w:tcPr>
          <w:p w:rsidR="00B30943" w:rsidRDefault="00B30943">
            <w:pPr>
              <w:pStyle w:val="ConsPlusNormal"/>
              <w:jc w:val="center"/>
            </w:pPr>
            <w:r>
              <w:t>251 568,89</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161,00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249 380,0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медицинская помощь в условиях дневного стационара</w:t>
            </w:r>
          </w:p>
        </w:tc>
        <w:tc>
          <w:tcPr>
            <w:tcW w:w="814" w:type="dxa"/>
            <w:vAlign w:val="center"/>
          </w:tcPr>
          <w:p w:rsidR="00B30943" w:rsidRDefault="00B30943">
            <w:pPr>
              <w:pStyle w:val="ConsPlusNormal"/>
              <w:jc w:val="center"/>
            </w:pPr>
            <w:bookmarkStart w:id="50" w:name="P1414"/>
            <w:bookmarkEnd w:id="50"/>
            <w:r>
              <w:t>37</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0,0030</w:t>
            </w:r>
          </w:p>
        </w:tc>
        <w:tc>
          <w:tcPr>
            <w:tcW w:w="1759" w:type="dxa"/>
            <w:vAlign w:val="center"/>
          </w:tcPr>
          <w:p w:rsidR="00B30943" w:rsidRDefault="00B30943">
            <w:pPr>
              <w:pStyle w:val="ConsPlusNormal"/>
              <w:jc w:val="center"/>
            </w:pPr>
            <w:r>
              <w:t>13 406,29</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40,22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62 295,0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медицинская по профилю онкология</w:t>
            </w:r>
          </w:p>
        </w:tc>
        <w:tc>
          <w:tcPr>
            <w:tcW w:w="814" w:type="dxa"/>
            <w:vAlign w:val="center"/>
          </w:tcPr>
          <w:p w:rsidR="00B30943" w:rsidRDefault="00B30943">
            <w:pPr>
              <w:pStyle w:val="ConsPlusNormal"/>
              <w:jc w:val="center"/>
            </w:pPr>
            <w:bookmarkStart w:id="51" w:name="P1424"/>
            <w:bookmarkEnd w:id="51"/>
            <w:r>
              <w:t>37.1</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при экстракорпоральном оплодотворении</w:t>
            </w:r>
          </w:p>
        </w:tc>
        <w:tc>
          <w:tcPr>
            <w:tcW w:w="814" w:type="dxa"/>
            <w:vAlign w:val="center"/>
          </w:tcPr>
          <w:p w:rsidR="00B30943" w:rsidRDefault="00B30943">
            <w:pPr>
              <w:pStyle w:val="ConsPlusNormal"/>
              <w:jc w:val="center"/>
            </w:pPr>
            <w:bookmarkStart w:id="52" w:name="P1434"/>
            <w:bookmarkEnd w:id="52"/>
            <w:r>
              <w:t>37.2</w:t>
            </w:r>
          </w:p>
        </w:tc>
        <w:tc>
          <w:tcPr>
            <w:tcW w:w="2854" w:type="dxa"/>
            <w:vAlign w:val="center"/>
          </w:tcPr>
          <w:p w:rsidR="00B30943" w:rsidRDefault="00B30943">
            <w:pPr>
              <w:pStyle w:val="ConsPlusNormal"/>
              <w:jc w:val="center"/>
            </w:pPr>
            <w:r>
              <w:t>случай</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 xml:space="preserve">паллиативная медицинская помощь в стационарных условиях </w:t>
            </w:r>
            <w:hyperlink w:anchor="P1676" w:history="1">
              <w:r>
                <w:rPr>
                  <w:color w:val="0000FF"/>
                </w:rPr>
                <w:t>&lt;***&gt;</w:t>
              </w:r>
            </w:hyperlink>
          </w:p>
        </w:tc>
        <w:tc>
          <w:tcPr>
            <w:tcW w:w="814" w:type="dxa"/>
            <w:vAlign w:val="center"/>
          </w:tcPr>
          <w:p w:rsidR="00B30943" w:rsidRDefault="00B30943">
            <w:pPr>
              <w:pStyle w:val="ConsPlusNormal"/>
              <w:jc w:val="center"/>
            </w:pPr>
            <w:bookmarkStart w:id="53" w:name="P1444"/>
            <w:bookmarkEnd w:id="53"/>
            <w:r>
              <w:t>38</w:t>
            </w:r>
          </w:p>
        </w:tc>
        <w:tc>
          <w:tcPr>
            <w:tcW w:w="2854" w:type="dxa"/>
            <w:vAlign w:val="center"/>
          </w:tcPr>
          <w:p w:rsidR="00B30943" w:rsidRDefault="00B30943">
            <w:pPr>
              <w:pStyle w:val="ConsPlusNormal"/>
              <w:jc w:val="center"/>
            </w:pPr>
            <w:r>
              <w:t>к/день</w:t>
            </w:r>
          </w:p>
        </w:tc>
        <w:tc>
          <w:tcPr>
            <w:tcW w:w="1759" w:type="dxa"/>
            <w:vAlign w:val="center"/>
          </w:tcPr>
          <w:p w:rsidR="00B30943" w:rsidRDefault="00B30943">
            <w:pPr>
              <w:pStyle w:val="ConsPlusNormal"/>
              <w:jc w:val="center"/>
            </w:pPr>
            <w:r>
              <w:t>0,092</w:t>
            </w:r>
          </w:p>
        </w:tc>
        <w:tc>
          <w:tcPr>
            <w:tcW w:w="1759" w:type="dxa"/>
            <w:vAlign w:val="center"/>
          </w:tcPr>
          <w:p w:rsidR="00B30943" w:rsidRDefault="00B30943">
            <w:pPr>
              <w:pStyle w:val="ConsPlusNormal"/>
              <w:jc w:val="center"/>
            </w:pPr>
            <w:r>
              <w:t>2 802,02</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257,79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399 284,5</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иные расходы</w:t>
            </w:r>
          </w:p>
        </w:tc>
        <w:tc>
          <w:tcPr>
            <w:tcW w:w="814" w:type="dxa"/>
            <w:vAlign w:val="center"/>
          </w:tcPr>
          <w:p w:rsidR="00B30943" w:rsidRDefault="00B30943">
            <w:pPr>
              <w:pStyle w:val="ConsPlusNormal"/>
              <w:jc w:val="center"/>
            </w:pPr>
            <w:bookmarkStart w:id="54" w:name="P1454"/>
            <w:bookmarkEnd w:id="54"/>
            <w:r>
              <w:t>39</w:t>
            </w:r>
          </w:p>
        </w:tc>
        <w:tc>
          <w:tcPr>
            <w:tcW w:w="2854"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105,40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163 261,0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3.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814" w:type="dxa"/>
            <w:vAlign w:val="center"/>
          </w:tcPr>
          <w:p w:rsidR="00B30943" w:rsidRDefault="00B30943">
            <w:pPr>
              <w:pStyle w:val="ConsPlusNormal"/>
              <w:jc w:val="center"/>
            </w:pPr>
            <w:r>
              <w:t>40</w:t>
            </w:r>
          </w:p>
        </w:tc>
        <w:tc>
          <w:tcPr>
            <w:tcW w:w="2854"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399,0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628 713,3</w:t>
            </w:r>
          </w:p>
        </w:tc>
        <w:tc>
          <w:tcPr>
            <w:tcW w:w="964" w:type="dxa"/>
            <w:vAlign w:val="center"/>
          </w:tcPr>
          <w:p w:rsidR="00B30943" w:rsidRDefault="00B30943">
            <w:pPr>
              <w:pStyle w:val="ConsPlusNormal"/>
              <w:jc w:val="center"/>
            </w:pPr>
            <w:r>
              <w:t>1,7</w:t>
            </w:r>
          </w:p>
        </w:tc>
      </w:tr>
      <w:tr w:rsidR="00B30943">
        <w:tc>
          <w:tcPr>
            <w:tcW w:w="4595" w:type="dxa"/>
            <w:gridSpan w:val="3"/>
            <w:vAlign w:val="center"/>
          </w:tcPr>
          <w:p w:rsidR="00B30943" w:rsidRDefault="00B30943">
            <w:pPr>
              <w:pStyle w:val="ConsPlusNormal"/>
            </w:pPr>
            <w:r>
              <w:t>скорая медицинская помощь</w:t>
            </w:r>
          </w:p>
        </w:tc>
        <w:tc>
          <w:tcPr>
            <w:tcW w:w="814" w:type="dxa"/>
            <w:vAlign w:val="center"/>
          </w:tcPr>
          <w:p w:rsidR="00B30943" w:rsidRDefault="00B30943">
            <w:pPr>
              <w:pStyle w:val="ConsPlusNormal"/>
              <w:jc w:val="center"/>
            </w:pPr>
            <w:bookmarkStart w:id="55" w:name="P1474"/>
            <w:bookmarkEnd w:id="55"/>
            <w:r>
              <w:t>41</w:t>
            </w:r>
          </w:p>
        </w:tc>
        <w:tc>
          <w:tcPr>
            <w:tcW w:w="2854" w:type="dxa"/>
            <w:vAlign w:val="center"/>
          </w:tcPr>
          <w:p w:rsidR="00B30943" w:rsidRDefault="00B30943">
            <w:pPr>
              <w:pStyle w:val="ConsPlusNormal"/>
              <w:jc w:val="center"/>
            </w:pPr>
            <w:r>
              <w:t>вызов</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25,21</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39 056,3</w:t>
            </w:r>
          </w:p>
        </w:tc>
        <w:tc>
          <w:tcPr>
            <w:tcW w:w="964" w:type="dxa"/>
            <w:vAlign w:val="center"/>
          </w:tcPr>
          <w:p w:rsidR="00B30943" w:rsidRDefault="00B30943">
            <w:pPr>
              <w:pStyle w:val="ConsPlusNormal"/>
              <w:jc w:val="center"/>
            </w:pPr>
            <w:r>
              <w:t>X</w:t>
            </w:r>
          </w:p>
        </w:tc>
      </w:tr>
      <w:tr w:rsidR="00B30943">
        <w:tc>
          <w:tcPr>
            <w:tcW w:w="4595" w:type="dxa"/>
            <w:gridSpan w:val="3"/>
            <w:vMerge w:val="restart"/>
            <w:vAlign w:val="center"/>
          </w:tcPr>
          <w:p w:rsidR="00B30943" w:rsidRDefault="00B30943">
            <w:pPr>
              <w:pStyle w:val="ConsPlusNormal"/>
            </w:pPr>
            <w:r>
              <w:t>медицинская помощь в амбулаторных условиях</w:t>
            </w:r>
          </w:p>
        </w:tc>
        <w:tc>
          <w:tcPr>
            <w:tcW w:w="814" w:type="dxa"/>
            <w:vAlign w:val="center"/>
          </w:tcPr>
          <w:p w:rsidR="00B30943" w:rsidRDefault="00B30943">
            <w:pPr>
              <w:pStyle w:val="ConsPlusNormal"/>
              <w:jc w:val="center"/>
            </w:pPr>
            <w:bookmarkStart w:id="56" w:name="P1484"/>
            <w:bookmarkEnd w:id="56"/>
            <w:r>
              <w:t>42.1</w:t>
            </w:r>
          </w:p>
        </w:tc>
        <w:tc>
          <w:tcPr>
            <w:tcW w:w="2854" w:type="dxa"/>
            <w:vAlign w:val="center"/>
          </w:tcPr>
          <w:p w:rsidR="00B30943" w:rsidRDefault="00B30943">
            <w:pPr>
              <w:pStyle w:val="ConsPlusNormal"/>
              <w:jc w:val="center"/>
            </w:pPr>
            <w:r>
              <w:t xml:space="preserve">комплексное посещение для проведения профилактических </w:t>
            </w:r>
            <w:r>
              <w:lastRenderedPageBreak/>
              <w:t>медицинских осмотров</w:t>
            </w:r>
          </w:p>
        </w:tc>
        <w:tc>
          <w:tcPr>
            <w:tcW w:w="1759" w:type="dxa"/>
            <w:vAlign w:val="center"/>
          </w:tcPr>
          <w:p w:rsidR="00B30943" w:rsidRDefault="00B30943">
            <w:pPr>
              <w:pStyle w:val="ConsPlusNormal"/>
              <w:jc w:val="center"/>
            </w:pPr>
            <w:r>
              <w:lastRenderedPageBreak/>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8,20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12 705,6</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57" w:name="P1493"/>
            <w:bookmarkEnd w:id="57"/>
            <w:r>
              <w:t>42.2</w:t>
            </w:r>
          </w:p>
        </w:tc>
        <w:tc>
          <w:tcPr>
            <w:tcW w:w="2854" w:type="dxa"/>
            <w:vAlign w:val="center"/>
          </w:tcPr>
          <w:p w:rsidR="00B30943" w:rsidRDefault="00B30943">
            <w:pPr>
              <w:pStyle w:val="ConsPlusNormal"/>
              <w:jc w:val="center"/>
            </w:pPr>
            <w:r>
              <w:t>комплексное посещение для проведения диспансеризации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6,89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10 674,0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58" w:name="P1502"/>
            <w:bookmarkEnd w:id="58"/>
            <w:r>
              <w:t>42.3</w:t>
            </w:r>
          </w:p>
        </w:tc>
        <w:tc>
          <w:tcPr>
            <w:tcW w:w="2854" w:type="dxa"/>
            <w:vAlign w:val="center"/>
          </w:tcPr>
          <w:p w:rsidR="00B30943" w:rsidRDefault="00B30943">
            <w:pPr>
              <w:pStyle w:val="ConsPlusNormal"/>
              <w:jc w:val="center"/>
            </w:pPr>
            <w:r>
              <w:t>посещение с иными целями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12,76</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19 782,5</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59" w:name="P1511"/>
            <w:bookmarkEnd w:id="59"/>
            <w:r>
              <w:t>42.4</w:t>
            </w:r>
          </w:p>
        </w:tc>
        <w:tc>
          <w:tcPr>
            <w:tcW w:w="2854" w:type="dxa"/>
            <w:vAlign w:val="center"/>
          </w:tcPr>
          <w:p w:rsidR="00B30943" w:rsidRDefault="00B30943">
            <w:pPr>
              <w:pStyle w:val="ConsPlusNormal"/>
              <w:jc w:val="center"/>
            </w:pPr>
            <w:r>
              <w:t>посещение по неотложной</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6,04</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9 342,7</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60" w:name="P1520"/>
            <w:bookmarkEnd w:id="60"/>
            <w:r>
              <w:t>42.5</w:t>
            </w:r>
          </w:p>
        </w:tc>
        <w:tc>
          <w:tcPr>
            <w:tcW w:w="2854" w:type="dxa"/>
            <w:vAlign w:val="center"/>
          </w:tcPr>
          <w:p w:rsidR="00B30943" w:rsidRDefault="00B30943">
            <w:pPr>
              <w:pStyle w:val="ConsPlusNormal"/>
              <w:jc w:val="center"/>
            </w:pPr>
            <w:r>
              <w:t>обращение</w:t>
            </w:r>
          </w:p>
        </w:tc>
        <w:tc>
          <w:tcPr>
            <w:tcW w:w="1759" w:type="dxa"/>
            <w:vAlign w:val="center"/>
          </w:tcPr>
          <w:p w:rsidR="00B30943" w:rsidRDefault="00B30943">
            <w:pPr>
              <w:pStyle w:val="ConsPlusNormal"/>
              <w:jc w:val="center"/>
            </w:pPr>
            <w:r>
              <w:t>0,00049</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201,68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312 365,9</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61" w:name="P1529"/>
            <w:bookmarkEnd w:id="61"/>
            <w:r>
              <w:t>42.5.1</w:t>
            </w:r>
          </w:p>
        </w:tc>
        <w:tc>
          <w:tcPr>
            <w:tcW w:w="2854" w:type="dxa"/>
            <w:vAlign w:val="center"/>
          </w:tcPr>
          <w:p w:rsidR="00B30943" w:rsidRDefault="00B30943">
            <w:pPr>
              <w:pStyle w:val="ConsPlusNormal"/>
              <w:jc w:val="center"/>
            </w:pPr>
            <w:r>
              <w:t>КТ</w:t>
            </w:r>
          </w:p>
        </w:tc>
        <w:tc>
          <w:tcPr>
            <w:tcW w:w="1759" w:type="dxa"/>
            <w:vAlign w:val="center"/>
          </w:tcPr>
          <w:p w:rsidR="00B30943" w:rsidRDefault="00B30943">
            <w:pPr>
              <w:pStyle w:val="ConsPlusNormal"/>
              <w:jc w:val="center"/>
            </w:pPr>
            <w:r>
              <w:t>0,01614</w:t>
            </w:r>
          </w:p>
        </w:tc>
        <w:tc>
          <w:tcPr>
            <w:tcW w:w="1759" w:type="dxa"/>
            <w:vAlign w:val="center"/>
          </w:tcPr>
          <w:p w:rsidR="00B30943" w:rsidRDefault="00B30943">
            <w:pPr>
              <w:pStyle w:val="ConsPlusNormal"/>
              <w:jc w:val="center"/>
            </w:pPr>
            <w:r>
              <w:t>4 260,47</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68,76</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106 510,2</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62" w:name="P1538"/>
            <w:bookmarkEnd w:id="62"/>
            <w:r>
              <w:t>42.5.2</w:t>
            </w:r>
          </w:p>
        </w:tc>
        <w:tc>
          <w:tcPr>
            <w:tcW w:w="2854" w:type="dxa"/>
            <w:vAlign w:val="center"/>
          </w:tcPr>
          <w:p w:rsidR="00B30943" w:rsidRDefault="00B30943">
            <w:pPr>
              <w:pStyle w:val="ConsPlusNormal"/>
              <w:jc w:val="center"/>
            </w:pPr>
            <w:r>
              <w:t>МРТ</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0,56</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873,5</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63" w:name="P1547"/>
            <w:bookmarkEnd w:id="63"/>
            <w:r>
              <w:t>42.5.3</w:t>
            </w:r>
          </w:p>
        </w:tc>
        <w:tc>
          <w:tcPr>
            <w:tcW w:w="2854" w:type="dxa"/>
            <w:vAlign w:val="center"/>
          </w:tcPr>
          <w:p w:rsidR="00B30943" w:rsidRDefault="00B30943">
            <w:pPr>
              <w:pStyle w:val="ConsPlusNormal"/>
              <w:jc w:val="center"/>
            </w:pPr>
            <w:r>
              <w:t>УЗИ сердечно-сосудистой системы</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0,86</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1 326,4</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64" w:name="P1556"/>
            <w:bookmarkEnd w:id="64"/>
            <w:r>
              <w:t>42.5.4</w:t>
            </w:r>
          </w:p>
        </w:tc>
        <w:tc>
          <w:tcPr>
            <w:tcW w:w="2854" w:type="dxa"/>
            <w:vAlign w:val="center"/>
          </w:tcPr>
          <w:p w:rsidR="00B30943" w:rsidRDefault="00B30943">
            <w:pPr>
              <w:pStyle w:val="ConsPlusNormal"/>
              <w:jc w:val="center"/>
            </w:pPr>
            <w:r>
              <w:t>эндоскопическое диагностическое</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22,23</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34 441,0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65" w:name="P1565"/>
            <w:bookmarkEnd w:id="65"/>
            <w:r>
              <w:t>42.5.5</w:t>
            </w:r>
          </w:p>
        </w:tc>
        <w:tc>
          <w:tcPr>
            <w:tcW w:w="2854" w:type="dxa"/>
            <w:vAlign w:val="center"/>
          </w:tcPr>
          <w:p w:rsidR="00B30943" w:rsidRDefault="00B30943">
            <w:pPr>
              <w:pStyle w:val="ConsPlusNormal"/>
              <w:jc w:val="center"/>
            </w:pPr>
            <w:r>
              <w:t>молекулярно-генетическое</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0,12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195,3</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66" w:name="P1574"/>
            <w:bookmarkEnd w:id="66"/>
            <w:r>
              <w:t>42.5.6</w:t>
            </w:r>
          </w:p>
        </w:tc>
        <w:tc>
          <w:tcPr>
            <w:tcW w:w="2854" w:type="dxa"/>
            <w:vAlign w:val="center"/>
          </w:tcPr>
          <w:p w:rsidR="00B30943" w:rsidRDefault="00B30943">
            <w:pPr>
              <w:pStyle w:val="ConsPlusNormal"/>
              <w:jc w:val="center"/>
            </w:pPr>
            <w:r>
              <w:t>патологоанатомическое</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0,33</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508,7</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67" w:name="P1583"/>
            <w:bookmarkEnd w:id="67"/>
            <w:r>
              <w:t>42.5.7</w:t>
            </w:r>
          </w:p>
        </w:tc>
        <w:tc>
          <w:tcPr>
            <w:tcW w:w="2854" w:type="dxa"/>
            <w:vAlign w:val="center"/>
          </w:tcPr>
          <w:p w:rsidR="00B30943" w:rsidRDefault="00B30943">
            <w:pPr>
              <w:pStyle w:val="ConsPlusNormal"/>
              <w:jc w:val="center"/>
            </w:pPr>
            <w:r>
              <w:t>тестирование на выявление новой коронавирусной инфекции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0,79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1 219,8</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специализированная медицинская помощь в стационарных условиях, в том числе</w:t>
            </w:r>
          </w:p>
        </w:tc>
        <w:tc>
          <w:tcPr>
            <w:tcW w:w="814" w:type="dxa"/>
            <w:vAlign w:val="center"/>
          </w:tcPr>
          <w:p w:rsidR="00B30943" w:rsidRDefault="00B30943">
            <w:pPr>
              <w:pStyle w:val="ConsPlusNormal"/>
              <w:jc w:val="center"/>
            </w:pPr>
            <w:bookmarkStart w:id="68" w:name="P1593"/>
            <w:bookmarkEnd w:id="68"/>
            <w:r>
              <w:t>43</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79,87</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123 723,5</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медицинская помощь по профилю "онкология"</w:t>
            </w:r>
          </w:p>
        </w:tc>
        <w:tc>
          <w:tcPr>
            <w:tcW w:w="814" w:type="dxa"/>
            <w:vAlign w:val="center"/>
          </w:tcPr>
          <w:p w:rsidR="00B30943" w:rsidRDefault="00B30943">
            <w:pPr>
              <w:pStyle w:val="ConsPlusNormal"/>
              <w:jc w:val="center"/>
            </w:pPr>
            <w:bookmarkStart w:id="69" w:name="P1603"/>
            <w:bookmarkEnd w:id="69"/>
            <w:r>
              <w:t>43.1</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516,36</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17 483,0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lastRenderedPageBreak/>
              <w:t>медицинская реабилитация в стационарных условиях</w:t>
            </w:r>
          </w:p>
        </w:tc>
        <w:tc>
          <w:tcPr>
            <w:tcW w:w="814" w:type="dxa"/>
            <w:vAlign w:val="center"/>
          </w:tcPr>
          <w:p w:rsidR="00B30943" w:rsidRDefault="00B30943">
            <w:pPr>
              <w:pStyle w:val="ConsPlusNormal"/>
              <w:jc w:val="center"/>
            </w:pPr>
            <w:bookmarkStart w:id="70" w:name="P1613"/>
            <w:bookmarkEnd w:id="70"/>
            <w:r>
              <w:t>43.2</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1,76</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2 725,4</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высокотехнологичная медицинская помощь</w:t>
            </w:r>
          </w:p>
        </w:tc>
        <w:tc>
          <w:tcPr>
            <w:tcW w:w="814" w:type="dxa"/>
            <w:vAlign w:val="center"/>
          </w:tcPr>
          <w:p w:rsidR="00B30943" w:rsidRDefault="00B30943">
            <w:pPr>
              <w:pStyle w:val="ConsPlusNormal"/>
              <w:jc w:val="center"/>
            </w:pPr>
            <w:bookmarkStart w:id="71" w:name="P1623"/>
            <w:bookmarkEnd w:id="71"/>
            <w:r>
              <w:t>43.3</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медицинская помощь в условиях дневного стационара</w:t>
            </w:r>
          </w:p>
        </w:tc>
        <w:tc>
          <w:tcPr>
            <w:tcW w:w="814" w:type="dxa"/>
            <w:vAlign w:val="center"/>
          </w:tcPr>
          <w:p w:rsidR="00B30943" w:rsidRDefault="00B30943">
            <w:pPr>
              <w:pStyle w:val="ConsPlusNormal"/>
              <w:jc w:val="center"/>
            </w:pPr>
            <w:bookmarkStart w:id="72" w:name="P1633"/>
            <w:bookmarkEnd w:id="72"/>
            <w:r>
              <w:t>44</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68,24</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101 062,8</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медицинская помощь по профилю "онкология"</w:t>
            </w:r>
          </w:p>
        </w:tc>
        <w:tc>
          <w:tcPr>
            <w:tcW w:w="814" w:type="dxa"/>
            <w:vAlign w:val="center"/>
          </w:tcPr>
          <w:p w:rsidR="00B30943" w:rsidRDefault="00B30943">
            <w:pPr>
              <w:pStyle w:val="ConsPlusNormal"/>
              <w:jc w:val="center"/>
            </w:pPr>
            <w:bookmarkStart w:id="73" w:name="P1643"/>
            <w:bookmarkEnd w:id="73"/>
            <w:r>
              <w:t>44.1</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при экстракорпоральном оплодотворении</w:t>
            </w:r>
          </w:p>
        </w:tc>
        <w:tc>
          <w:tcPr>
            <w:tcW w:w="814" w:type="dxa"/>
            <w:vAlign w:val="center"/>
          </w:tcPr>
          <w:p w:rsidR="00B30943" w:rsidRDefault="00B30943">
            <w:pPr>
              <w:pStyle w:val="ConsPlusNormal"/>
              <w:jc w:val="center"/>
            </w:pPr>
            <w:bookmarkStart w:id="74" w:name="P1653"/>
            <w:bookmarkEnd w:id="74"/>
            <w:r>
              <w:t>44.2</w:t>
            </w:r>
          </w:p>
        </w:tc>
        <w:tc>
          <w:tcPr>
            <w:tcW w:w="2854" w:type="dxa"/>
            <w:vAlign w:val="center"/>
          </w:tcPr>
          <w:p w:rsidR="00B30943" w:rsidRDefault="00B30943">
            <w:pPr>
              <w:pStyle w:val="ConsPlusNormal"/>
              <w:jc w:val="center"/>
            </w:pPr>
            <w:r>
              <w:t>случай</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 xml:space="preserve">ИТОГО (сумма </w:t>
            </w:r>
            <w:hyperlink w:anchor="P562" w:history="1">
              <w:r>
                <w:rPr>
                  <w:color w:val="0000FF"/>
                </w:rPr>
                <w:t>строк 01</w:t>
              </w:r>
            </w:hyperlink>
            <w:r>
              <w:t xml:space="preserve"> + </w:t>
            </w:r>
            <w:hyperlink w:anchor="P737" w:history="1">
              <w:r>
                <w:rPr>
                  <w:color w:val="0000FF"/>
                </w:rPr>
                <w:t>19</w:t>
              </w:r>
            </w:hyperlink>
            <w:r>
              <w:t xml:space="preserve"> + </w:t>
            </w:r>
            <w:hyperlink w:anchor="P747" w:history="1">
              <w:r>
                <w:rPr>
                  <w:color w:val="0000FF"/>
                </w:rPr>
                <w:t>20</w:t>
              </w:r>
            </w:hyperlink>
            <w:r>
              <w:t>)</w:t>
            </w:r>
          </w:p>
        </w:tc>
        <w:tc>
          <w:tcPr>
            <w:tcW w:w="814" w:type="dxa"/>
            <w:vAlign w:val="center"/>
          </w:tcPr>
          <w:p w:rsidR="00B30943" w:rsidRDefault="00B30943">
            <w:pPr>
              <w:pStyle w:val="ConsPlusNormal"/>
              <w:jc w:val="center"/>
            </w:pPr>
            <w:r>
              <w:t>45</w:t>
            </w:r>
          </w:p>
        </w:tc>
        <w:tc>
          <w:tcPr>
            <w:tcW w:w="2854" w:type="dxa"/>
            <w:vAlign w:val="center"/>
          </w:tcPr>
          <w:p w:rsidR="00B30943" w:rsidRDefault="00B30943">
            <w:pPr>
              <w:pStyle w:val="ConsPlusNormal"/>
            </w:pP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11 566 612,7</w:t>
            </w:r>
          </w:p>
        </w:tc>
        <w:tc>
          <w:tcPr>
            <w:tcW w:w="1526" w:type="dxa"/>
            <w:vAlign w:val="center"/>
          </w:tcPr>
          <w:p w:rsidR="00B30943" w:rsidRDefault="00B30943">
            <w:pPr>
              <w:pStyle w:val="ConsPlusNormal"/>
              <w:jc w:val="center"/>
            </w:pPr>
            <w:r>
              <w:t>25 216 779,2</w:t>
            </w:r>
          </w:p>
        </w:tc>
        <w:tc>
          <w:tcPr>
            <w:tcW w:w="964" w:type="dxa"/>
            <w:vAlign w:val="center"/>
          </w:tcPr>
          <w:p w:rsidR="00B30943" w:rsidRDefault="00B30943">
            <w:pPr>
              <w:pStyle w:val="ConsPlusNormal"/>
              <w:jc w:val="center"/>
            </w:pPr>
            <w:r>
              <w:t>100,0</w:t>
            </w:r>
          </w:p>
        </w:tc>
      </w:tr>
    </w:tbl>
    <w:p w:rsidR="00B30943" w:rsidRDefault="00B30943">
      <w:pPr>
        <w:sectPr w:rsidR="00B30943">
          <w:pgSz w:w="16838" w:h="11905" w:orient="landscape"/>
          <w:pgMar w:top="1701" w:right="1134" w:bottom="850" w:left="1134" w:header="0" w:footer="0" w:gutter="0"/>
          <w:cols w:space="720"/>
        </w:sectPr>
      </w:pPr>
    </w:p>
    <w:p w:rsidR="00B30943" w:rsidRDefault="00B30943">
      <w:pPr>
        <w:pStyle w:val="ConsPlusNormal"/>
        <w:jc w:val="both"/>
      </w:pPr>
    </w:p>
    <w:p w:rsidR="00B30943" w:rsidRDefault="00B30943">
      <w:pPr>
        <w:pStyle w:val="ConsPlusNormal"/>
        <w:ind w:firstLine="540"/>
        <w:jc w:val="both"/>
      </w:pPr>
      <w:r>
        <w:t>--------------------------------</w:t>
      </w:r>
    </w:p>
    <w:p w:rsidR="00B30943" w:rsidRDefault="00B30943">
      <w:pPr>
        <w:pStyle w:val="ConsPlusNormal"/>
        <w:spacing w:before="220"/>
        <w:ind w:firstLine="540"/>
        <w:jc w:val="both"/>
      </w:pPr>
      <w:bookmarkStart w:id="75" w:name="P1674"/>
      <w:bookmarkEnd w:id="75"/>
      <w:r>
        <w:t>&lt;*&gt;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rsidR="00B30943" w:rsidRDefault="00B30943">
      <w:pPr>
        <w:pStyle w:val="ConsPlusNormal"/>
        <w:spacing w:before="220"/>
        <w:ind w:firstLine="540"/>
        <w:jc w:val="both"/>
      </w:pPr>
      <w:bookmarkStart w:id="76" w:name="P1675"/>
      <w:bookmarkEnd w:id="76"/>
      <w:r>
        <w:t>&lt;**&gt;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B30943" w:rsidRDefault="00B30943">
      <w:pPr>
        <w:pStyle w:val="ConsPlusNormal"/>
        <w:spacing w:before="220"/>
        <w:ind w:firstLine="540"/>
        <w:jc w:val="both"/>
      </w:pPr>
      <w:bookmarkStart w:id="77" w:name="P1676"/>
      <w:bookmarkEnd w:id="77"/>
      <w:r>
        <w:t>&lt;***&gt; в случае включения медицинской помощи в территориальную программу ОМС сверх базовой программы ОМС с соответствующими платежами субъекта РФ</w:t>
      </w:r>
    </w:p>
    <w:p w:rsidR="00B30943" w:rsidRDefault="00B30943">
      <w:pPr>
        <w:pStyle w:val="ConsPlusNormal"/>
        <w:jc w:val="both"/>
      </w:pPr>
    </w:p>
    <w:p w:rsidR="00B30943" w:rsidRDefault="00B30943">
      <w:pPr>
        <w:pStyle w:val="ConsPlusTitle"/>
        <w:jc w:val="center"/>
        <w:outlineLvl w:val="2"/>
      </w:pPr>
      <w:r>
        <w:t>2. Утвержденная стоимость Территориальной программы</w:t>
      </w:r>
    </w:p>
    <w:p w:rsidR="00B30943" w:rsidRDefault="00B30943">
      <w:pPr>
        <w:pStyle w:val="ConsPlusTitle"/>
        <w:jc w:val="center"/>
      </w:pPr>
      <w:r>
        <w:t>на 2022 год</w:t>
      </w:r>
    </w:p>
    <w:p w:rsidR="00B30943" w:rsidRDefault="00B30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8"/>
        <w:gridCol w:w="850"/>
        <w:gridCol w:w="1757"/>
        <w:gridCol w:w="814"/>
        <w:gridCol w:w="2854"/>
        <w:gridCol w:w="1759"/>
        <w:gridCol w:w="1759"/>
        <w:gridCol w:w="1024"/>
        <w:gridCol w:w="1084"/>
        <w:gridCol w:w="1504"/>
        <w:gridCol w:w="1526"/>
        <w:gridCol w:w="964"/>
      </w:tblGrid>
      <w:tr w:rsidR="00B30943">
        <w:tc>
          <w:tcPr>
            <w:tcW w:w="4595" w:type="dxa"/>
            <w:gridSpan w:val="3"/>
            <w:vMerge w:val="restart"/>
            <w:vAlign w:val="center"/>
          </w:tcPr>
          <w:p w:rsidR="00B30943" w:rsidRDefault="00B30943">
            <w:pPr>
              <w:pStyle w:val="ConsPlusNormal"/>
              <w:jc w:val="center"/>
            </w:pPr>
            <w:r>
              <w:t>Виды и условия оказания медицинской помощи</w:t>
            </w:r>
          </w:p>
        </w:tc>
        <w:tc>
          <w:tcPr>
            <w:tcW w:w="814" w:type="dxa"/>
            <w:vMerge w:val="restart"/>
            <w:vAlign w:val="center"/>
          </w:tcPr>
          <w:p w:rsidR="00B30943" w:rsidRDefault="00B30943">
            <w:pPr>
              <w:pStyle w:val="ConsPlusNormal"/>
              <w:jc w:val="center"/>
            </w:pPr>
            <w:r>
              <w:t>N строки</w:t>
            </w:r>
          </w:p>
        </w:tc>
        <w:tc>
          <w:tcPr>
            <w:tcW w:w="2854" w:type="dxa"/>
            <w:vMerge w:val="restart"/>
            <w:vAlign w:val="center"/>
          </w:tcPr>
          <w:p w:rsidR="00B30943" w:rsidRDefault="00B30943">
            <w:pPr>
              <w:pStyle w:val="ConsPlusNormal"/>
              <w:jc w:val="center"/>
            </w:pPr>
            <w:r>
              <w:t>Единица измерения</w:t>
            </w:r>
          </w:p>
        </w:tc>
        <w:tc>
          <w:tcPr>
            <w:tcW w:w="1759" w:type="dxa"/>
            <w:vMerge w:val="restart"/>
            <w:vAlign w:val="center"/>
          </w:tcPr>
          <w:p w:rsidR="00B30943" w:rsidRDefault="00B30943">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vAlign w:val="center"/>
          </w:tcPr>
          <w:p w:rsidR="00B30943" w:rsidRDefault="00B3094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08" w:type="dxa"/>
            <w:gridSpan w:val="2"/>
            <w:vAlign w:val="center"/>
          </w:tcPr>
          <w:p w:rsidR="00B30943" w:rsidRDefault="00B30943">
            <w:pPr>
              <w:pStyle w:val="ConsPlusNormal"/>
              <w:jc w:val="center"/>
            </w:pPr>
            <w:r>
              <w:t>Подушевые нормативы финансирования территориальной программы</w:t>
            </w:r>
          </w:p>
        </w:tc>
        <w:tc>
          <w:tcPr>
            <w:tcW w:w="3994" w:type="dxa"/>
            <w:gridSpan w:val="3"/>
            <w:vAlign w:val="center"/>
          </w:tcPr>
          <w:p w:rsidR="00B30943" w:rsidRDefault="00B30943">
            <w:pPr>
              <w:pStyle w:val="ConsPlusNormal"/>
              <w:jc w:val="center"/>
            </w:pPr>
            <w:r>
              <w:t>Стоимость территориальной программы по источникам ее финансового обеспечения (с учетом расчета по коэффициентам)</w:t>
            </w:r>
          </w:p>
        </w:tc>
      </w:tr>
      <w:tr w:rsidR="00B30943">
        <w:tc>
          <w:tcPr>
            <w:tcW w:w="4595" w:type="dxa"/>
            <w:gridSpan w:val="3"/>
            <w:vMerge/>
          </w:tcPr>
          <w:p w:rsidR="00B30943" w:rsidRDefault="00B30943"/>
        </w:tc>
        <w:tc>
          <w:tcPr>
            <w:tcW w:w="814" w:type="dxa"/>
            <w:vMerge/>
          </w:tcPr>
          <w:p w:rsidR="00B30943" w:rsidRDefault="00B30943"/>
        </w:tc>
        <w:tc>
          <w:tcPr>
            <w:tcW w:w="2854" w:type="dxa"/>
            <w:vMerge/>
          </w:tcPr>
          <w:p w:rsidR="00B30943" w:rsidRDefault="00B30943"/>
        </w:tc>
        <w:tc>
          <w:tcPr>
            <w:tcW w:w="1759" w:type="dxa"/>
            <w:vMerge/>
          </w:tcPr>
          <w:p w:rsidR="00B30943" w:rsidRDefault="00B30943"/>
        </w:tc>
        <w:tc>
          <w:tcPr>
            <w:tcW w:w="1759" w:type="dxa"/>
            <w:vMerge/>
          </w:tcPr>
          <w:p w:rsidR="00B30943" w:rsidRDefault="00B30943"/>
        </w:tc>
        <w:tc>
          <w:tcPr>
            <w:tcW w:w="2108" w:type="dxa"/>
            <w:gridSpan w:val="2"/>
            <w:vAlign w:val="center"/>
          </w:tcPr>
          <w:p w:rsidR="00B30943" w:rsidRDefault="00B30943">
            <w:pPr>
              <w:pStyle w:val="ConsPlusNormal"/>
              <w:jc w:val="center"/>
            </w:pPr>
            <w:r>
              <w:t>руб.</w:t>
            </w:r>
          </w:p>
        </w:tc>
        <w:tc>
          <w:tcPr>
            <w:tcW w:w="3030" w:type="dxa"/>
            <w:gridSpan w:val="2"/>
            <w:vAlign w:val="center"/>
          </w:tcPr>
          <w:p w:rsidR="00B30943" w:rsidRDefault="00B30943">
            <w:pPr>
              <w:pStyle w:val="ConsPlusNormal"/>
              <w:jc w:val="center"/>
            </w:pPr>
            <w:r>
              <w:t>тыс. руб.</w:t>
            </w:r>
          </w:p>
        </w:tc>
        <w:tc>
          <w:tcPr>
            <w:tcW w:w="964" w:type="dxa"/>
            <w:vAlign w:val="center"/>
          </w:tcPr>
          <w:p w:rsidR="00B30943" w:rsidRDefault="00B30943">
            <w:pPr>
              <w:pStyle w:val="ConsPlusNormal"/>
              <w:jc w:val="center"/>
            </w:pPr>
            <w:r>
              <w:t>в % к итогу</w:t>
            </w:r>
          </w:p>
        </w:tc>
      </w:tr>
      <w:tr w:rsidR="00B30943">
        <w:tc>
          <w:tcPr>
            <w:tcW w:w="4595" w:type="dxa"/>
            <w:gridSpan w:val="3"/>
            <w:vMerge/>
          </w:tcPr>
          <w:p w:rsidR="00B30943" w:rsidRDefault="00B30943"/>
        </w:tc>
        <w:tc>
          <w:tcPr>
            <w:tcW w:w="814" w:type="dxa"/>
            <w:vMerge/>
          </w:tcPr>
          <w:p w:rsidR="00B30943" w:rsidRDefault="00B30943"/>
        </w:tc>
        <w:tc>
          <w:tcPr>
            <w:tcW w:w="2854" w:type="dxa"/>
            <w:vMerge/>
          </w:tcPr>
          <w:p w:rsidR="00B30943" w:rsidRDefault="00B30943"/>
        </w:tc>
        <w:tc>
          <w:tcPr>
            <w:tcW w:w="1759" w:type="dxa"/>
            <w:vMerge/>
          </w:tcPr>
          <w:p w:rsidR="00B30943" w:rsidRDefault="00B30943"/>
        </w:tc>
        <w:tc>
          <w:tcPr>
            <w:tcW w:w="1759" w:type="dxa"/>
            <w:vMerge/>
          </w:tcPr>
          <w:p w:rsidR="00B30943" w:rsidRDefault="00B30943"/>
        </w:tc>
        <w:tc>
          <w:tcPr>
            <w:tcW w:w="1024" w:type="dxa"/>
            <w:vAlign w:val="center"/>
          </w:tcPr>
          <w:p w:rsidR="00B30943" w:rsidRDefault="00B30943">
            <w:pPr>
              <w:pStyle w:val="ConsPlusNormal"/>
              <w:jc w:val="center"/>
            </w:pPr>
            <w:r>
              <w:t>за счет средств бюджета субъекта РФ</w:t>
            </w:r>
          </w:p>
        </w:tc>
        <w:tc>
          <w:tcPr>
            <w:tcW w:w="1084" w:type="dxa"/>
            <w:vAlign w:val="center"/>
          </w:tcPr>
          <w:p w:rsidR="00B30943" w:rsidRDefault="00B30943">
            <w:pPr>
              <w:pStyle w:val="ConsPlusNormal"/>
              <w:jc w:val="center"/>
            </w:pPr>
            <w:r>
              <w:t>за счет средств ОМС</w:t>
            </w:r>
          </w:p>
        </w:tc>
        <w:tc>
          <w:tcPr>
            <w:tcW w:w="1504" w:type="dxa"/>
            <w:vAlign w:val="center"/>
          </w:tcPr>
          <w:p w:rsidR="00B30943" w:rsidRDefault="00B30943">
            <w:pPr>
              <w:pStyle w:val="ConsPlusNormal"/>
              <w:jc w:val="center"/>
            </w:pPr>
            <w:r>
              <w:t>за счет средств бюджета субъекта РФ</w:t>
            </w:r>
          </w:p>
        </w:tc>
        <w:tc>
          <w:tcPr>
            <w:tcW w:w="1526" w:type="dxa"/>
            <w:vAlign w:val="center"/>
          </w:tcPr>
          <w:p w:rsidR="00B30943" w:rsidRDefault="00B30943">
            <w:pPr>
              <w:pStyle w:val="ConsPlusNormal"/>
              <w:jc w:val="center"/>
            </w:pPr>
            <w:r>
              <w:t>средства ОМС</w:t>
            </w: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pPr>
          </w:p>
        </w:tc>
        <w:tc>
          <w:tcPr>
            <w:tcW w:w="814" w:type="dxa"/>
            <w:vAlign w:val="center"/>
          </w:tcPr>
          <w:p w:rsidR="00B30943" w:rsidRDefault="00B30943">
            <w:pPr>
              <w:pStyle w:val="ConsPlusNormal"/>
              <w:jc w:val="center"/>
            </w:pPr>
            <w:r>
              <w:t>1</w:t>
            </w:r>
          </w:p>
        </w:tc>
        <w:tc>
          <w:tcPr>
            <w:tcW w:w="2854" w:type="dxa"/>
            <w:vAlign w:val="center"/>
          </w:tcPr>
          <w:p w:rsidR="00B30943" w:rsidRDefault="00B30943">
            <w:pPr>
              <w:pStyle w:val="ConsPlusNormal"/>
              <w:jc w:val="center"/>
            </w:pPr>
            <w:r>
              <w:t>2</w:t>
            </w:r>
          </w:p>
        </w:tc>
        <w:tc>
          <w:tcPr>
            <w:tcW w:w="1759" w:type="dxa"/>
            <w:vAlign w:val="center"/>
          </w:tcPr>
          <w:p w:rsidR="00B30943" w:rsidRDefault="00B30943">
            <w:pPr>
              <w:pStyle w:val="ConsPlusNormal"/>
              <w:jc w:val="center"/>
            </w:pPr>
            <w:r>
              <w:t>3</w:t>
            </w:r>
          </w:p>
        </w:tc>
        <w:tc>
          <w:tcPr>
            <w:tcW w:w="1759" w:type="dxa"/>
            <w:vAlign w:val="center"/>
          </w:tcPr>
          <w:p w:rsidR="00B30943" w:rsidRDefault="00B30943">
            <w:pPr>
              <w:pStyle w:val="ConsPlusNormal"/>
              <w:jc w:val="center"/>
            </w:pPr>
            <w:r>
              <w:t>4</w:t>
            </w:r>
          </w:p>
        </w:tc>
        <w:tc>
          <w:tcPr>
            <w:tcW w:w="1024" w:type="dxa"/>
            <w:vAlign w:val="center"/>
          </w:tcPr>
          <w:p w:rsidR="00B30943" w:rsidRDefault="00B30943">
            <w:pPr>
              <w:pStyle w:val="ConsPlusNormal"/>
              <w:jc w:val="center"/>
            </w:pPr>
            <w:r>
              <w:t>5</w:t>
            </w:r>
          </w:p>
        </w:tc>
        <w:tc>
          <w:tcPr>
            <w:tcW w:w="1084" w:type="dxa"/>
            <w:vAlign w:val="center"/>
          </w:tcPr>
          <w:p w:rsidR="00B30943" w:rsidRDefault="00B30943">
            <w:pPr>
              <w:pStyle w:val="ConsPlusNormal"/>
              <w:jc w:val="center"/>
            </w:pPr>
            <w:r>
              <w:t>6</w:t>
            </w:r>
          </w:p>
        </w:tc>
        <w:tc>
          <w:tcPr>
            <w:tcW w:w="1504" w:type="dxa"/>
            <w:vAlign w:val="center"/>
          </w:tcPr>
          <w:p w:rsidR="00B30943" w:rsidRDefault="00B30943">
            <w:pPr>
              <w:pStyle w:val="ConsPlusNormal"/>
            </w:pPr>
          </w:p>
        </w:tc>
        <w:tc>
          <w:tcPr>
            <w:tcW w:w="1526" w:type="dxa"/>
            <w:vAlign w:val="center"/>
          </w:tcPr>
          <w:p w:rsidR="00B30943" w:rsidRDefault="00B30943">
            <w:pPr>
              <w:pStyle w:val="ConsPlusNormal"/>
            </w:pP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pPr>
            <w:r>
              <w:t xml:space="preserve">I. Медицинская помощь, предоставляемая за счет областного бюджета Тюменской области в рамках заданий, государственных заданий в </w:t>
            </w:r>
            <w:r>
              <w:lastRenderedPageBreak/>
              <w:t xml:space="preserve">том числе </w:t>
            </w:r>
            <w:hyperlink w:anchor="P2819" w:history="1">
              <w:r>
                <w:rPr>
                  <w:color w:val="0000FF"/>
                </w:rPr>
                <w:t>&lt;*&gt;</w:t>
              </w:r>
            </w:hyperlink>
            <w:r>
              <w:t>:</w:t>
            </w:r>
          </w:p>
        </w:tc>
        <w:tc>
          <w:tcPr>
            <w:tcW w:w="814" w:type="dxa"/>
            <w:vAlign w:val="center"/>
          </w:tcPr>
          <w:p w:rsidR="00B30943" w:rsidRDefault="00B30943">
            <w:pPr>
              <w:pStyle w:val="ConsPlusNormal"/>
              <w:jc w:val="center"/>
            </w:pPr>
            <w:bookmarkStart w:id="78" w:name="P1707"/>
            <w:bookmarkEnd w:id="78"/>
            <w:r>
              <w:lastRenderedPageBreak/>
              <w:t>01</w:t>
            </w:r>
          </w:p>
        </w:tc>
        <w:tc>
          <w:tcPr>
            <w:tcW w:w="2854"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6 651,11</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10 367 743,20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28,3%</w:t>
            </w:r>
          </w:p>
        </w:tc>
      </w:tr>
      <w:tr w:rsidR="00B30943">
        <w:tc>
          <w:tcPr>
            <w:tcW w:w="4595" w:type="dxa"/>
            <w:gridSpan w:val="3"/>
            <w:vAlign w:val="center"/>
          </w:tcPr>
          <w:p w:rsidR="00B30943" w:rsidRDefault="00B30943">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814" w:type="dxa"/>
            <w:vAlign w:val="center"/>
          </w:tcPr>
          <w:p w:rsidR="00B30943" w:rsidRDefault="00B30943">
            <w:pPr>
              <w:pStyle w:val="ConsPlusNormal"/>
              <w:jc w:val="center"/>
            </w:pPr>
            <w:r>
              <w:t>02</w:t>
            </w:r>
          </w:p>
        </w:tc>
        <w:tc>
          <w:tcPr>
            <w:tcW w:w="2854" w:type="dxa"/>
            <w:vAlign w:val="center"/>
          </w:tcPr>
          <w:p w:rsidR="00B30943" w:rsidRDefault="00B30943">
            <w:pPr>
              <w:pStyle w:val="ConsPlusNormal"/>
              <w:jc w:val="center"/>
            </w:pPr>
            <w:r>
              <w:t>вызов</w:t>
            </w:r>
          </w:p>
        </w:tc>
        <w:tc>
          <w:tcPr>
            <w:tcW w:w="1759" w:type="dxa"/>
            <w:vAlign w:val="center"/>
          </w:tcPr>
          <w:p w:rsidR="00B30943" w:rsidRDefault="00B30943">
            <w:pPr>
              <w:pStyle w:val="ConsPlusNormal"/>
              <w:jc w:val="center"/>
            </w:pPr>
            <w:r>
              <w:t>0,0045</w:t>
            </w:r>
          </w:p>
        </w:tc>
        <w:tc>
          <w:tcPr>
            <w:tcW w:w="1759" w:type="dxa"/>
            <w:vAlign w:val="center"/>
          </w:tcPr>
          <w:p w:rsidR="00B30943" w:rsidRDefault="00B30943">
            <w:pPr>
              <w:pStyle w:val="ConsPlusNormal"/>
              <w:jc w:val="center"/>
            </w:pPr>
            <w:r>
              <w:t>3 184,04</w:t>
            </w:r>
          </w:p>
        </w:tc>
        <w:tc>
          <w:tcPr>
            <w:tcW w:w="1024" w:type="dxa"/>
            <w:vAlign w:val="center"/>
          </w:tcPr>
          <w:p w:rsidR="00B30943" w:rsidRDefault="00B30943">
            <w:pPr>
              <w:pStyle w:val="ConsPlusNormal"/>
              <w:jc w:val="center"/>
            </w:pPr>
            <w:r>
              <w:t>14,33</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22 334,80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не идентифицированным и не застрахованным в системе ОМС лицам</w:t>
            </w:r>
          </w:p>
        </w:tc>
        <w:tc>
          <w:tcPr>
            <w:tcW w:w="814" w:type="dxa"/>
            <w:vAlign w:val="center"/>
          </w:tcPr>
          <w:p w:rsidR="00B30943" w:rsidRDefault="00B30943">
            <w:pPr>
              <w:pStyle w:val="ConsPlusNormal"/>
              <w:jc w:val="center"/>
            </w:pPr>
            <w:r>
              <w:t>03</w:t>
            </w:r>
          </w:p>
        </w:tc>
        <w:tc>
          <w:tcPr>
            <w:tcW w:w="2854" w:type="dxa"/>
            <w:vAlign w:val="center"/>
          </w:tcPr>
          <w:p w:rsidR="00B30943" w:rsidRDefault="00B30943">
            <w:pPr>
              <w:pStyle w:val="ConsPlusNormal"/>
              <w:jc w:val="center"/>
            </w:pPr>
            <w:r>
              <w:t>вызов</w:t>
            </w:r>
          </w:p>
        </w:tc>
        <w:tc>
          <w:tcPr>
            <w:tcW w:w="1759" w:type="dxa"/>
            <w:vAlign w:val="center"/>
          </w:tcPr>
          <w:p w:rsidR="00B30943" w:rsidRDefault="00B30943">
            <w:pPr>
              <w:pStyle w:val="ConsPlusNormal"/>
              <w:jc w:val="center"/>
            </w:pPr>
            <w:r>
              <w:t>0,0045</w:t>
            </w:r>
          </w:p>
        </w:tc>
        <w:tc>
          <w:tcPr>
            <w:tcW w:w="1759" w:type="dxa"/>
            <w:vAlign w:val="center"/>
          </w:tcPr>
          <w:p w:rsidR="00B30943" w:rsidRDefault="00B30943">
            <w:pPr>
              <w:pStyle w:val="ConsPlusNormal"/>
              <w:jc w:val="center"/>
            </w:pPr>
            <w:r>
              <w:t>3 184,05</w:t>
            </w:r>
          </w:p>
        </w:tc>
        <w:tc>
          <w:tcPr>
            <w:tcW w:w="1024" w:type="dxa"/>
            <w:vAlign w:val="center"/>
          </w:tcPr>
          <w:p w:rsidR="00B30943" w:rsidRDefault="00B30943">
            <w:pPr>
              <w:pStyle w:val="ConsPlusNormal"/>
              <w:jc w:val="center"/>
            </w:pPr>
            <w:r>
              <w:t>14,33</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22 334,80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скорая медицинская помощь при санитарно-авиационной эвакуации</w:t>
            </w:r>
          </w:p>
        </w:tc>
        <w:tc>
          <w:tcPr>
            <w:tcW w:w="814" w:type="dxa"/>
            <w:vAlign w:val="center"/>
          </w:tcPr>
          <w:p w:rsidR="00B30943" w:rsidRDefault="00B30943">
            <w:pPr>
              <w:pStyle w:val="ConsPlusNormal"/>
              <w:jc w:val="center"/>
            </w:pPr>
            <w:r>
              <w:t>04</w:t>
            </w:r>
          </w:p>
        </w:tc>
        <w:tc>
          <w:tcPr>
            <w:tcW w:w="2854"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pPr>
          </w:p>
        </w:tc>
      </w:tr>
      <w:tr w:rsidR="00B30943">
        <w:tc>
          <w:tcPr>
            <w:tcW w:w="4595" w:type="dxa"/>
            <w:gridSpan w:val="3"/>
            <w:vMerge w:val="restart"/>
            <w:vAlign w:val="center"/>
          </w:tcPr>
          <w:p w:rsidR="00B30943" w:rsidRDefault="00B30943">
            <w:pPr>
              <w:pStyle w:val="ConsPlusNormal"/>
            </w:pPr>
            <w:r>
              <w:t>2. медицинская помощь в амбулаторных условиях, в том числе</w:t>
            </w:r>
          </w:p>
        </w:tc>
        <w:tc>
          <w:tcPr>
            <w:tcW w:w="814" w:type="dxa"/>
            <w:vAlign w:val="center"/>
          </w:tcPr>
          <w:p w:rsidR="00B30943" w:rsidRDefault="00B30943">
            <w:pPr>
              <w:pStyle w:val="ConsPlusNormal"/>
              <w:jc w:val="center"/>
            </w:pPr>
            <w:r>
              <w:t>05</w:t>
            </w:r>
          </w:p>
        </w:tc>
        <w:tc>
          <w:tcPr>
            <w:tcW w:w="2854" w:type="dxa"/>
            <w:vAlign w:val="center"/>
          </w:tcPr>
          <w:p w:rsidR="00B30943" w:rsidRDefault="00B30943">
            <w:pPr>
              <w:pStyle w:val="ConsPlusNormal"/>
              <w:jc w:val="center"/>
            </w:pPr>
            <w:r>
              <w:t>посещение с профилактическими и иными целями, в том числе</w:t>
            </w:r>
          </w:p>
        </w:tc>
        <w:tc>
          <w:tcPr>
            <w:tcW w:w="1759" w:type="dxa"/>
            <w:vAlign w:val="center"/>
          </w:tcPr>
          <w:p w:rsidR="00B30943" w:rsidRDefault="00B30943">
            <w:pPr>
              <w:pStyle w:val="ConsPlusNormal"/>
              <w:jc w:val="center"/>
            </w:pPr>
            <w:r>
              <w:t>0,0730</w:t>
            </w:r>
          </w:p>
        </w:tc>
        <w:tc>
          <w:tcPr>
            <w:tcW w:w="1759" w:type="dxa"/>
            <w:vAlign w:val="center"/>
          </w:tcPr>
          <w:p w:rsidR="00B30943" w:rsidRDefault="00B30943">
            <w:pPr>
              <w:pStyle w:val="ConsPlusNormal"/>
              <w:jc w:val="center"/>
            </w:pPr>
            <w:r>
              <w:t>1 696,34</w:t>
            </w:r>
          </w:p>
        </w:tc>
        <w:tc>
          <w:tcPr>
            <w:tcW w:w="1024" w:type="dxa"/>
            <w:vAlign w:val="center"/>
          </w:tcPr>
          <w:p w:rsidR="00B30943" w:rsidRDefault="00B30943">
            <w:pPr>
              <w:pStyle w:val="ConsPlusNormal"/>
              <w:jc w:val="center"/>
            </w:pPr>
            <w:r>
              <w:t>123,83</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193 031,50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r>
              <w:t>06</w:t>
            </w:r>
          </w:p>
        </w:tc>
        <w:tc>
          <w:tcPr>
            <w:tcW w:w="2854" w:type="dxa"/>
            <w:vAlign w:val="center"/>
          </w:tcPr>
          <w:p w:rsidR="00B30943" w:rsidRDefault="00B30943">
            <w:pPr>
              <w:pStyle w:val="ConsPlusNormal"/>
              <w:jc w:val="center"/>
            </w:pPr>
            <w:r>
              <w:t>посещение по паллиативной медицинской помощи, включая</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r>
              <w:t>07</w:t>
            </w:r>
          </w:p>
        </w:tc>
        <w:tc>
          <w:tcPr>
            <w:tcW w:w="2854" w:type="dxa"/>
            <w:vAlign w:val="center"/>
          </w:tcPr>
          <w:p w:rsidR="00B30943" w:rsidRDefault="00B30943">
            <w:pPr>
              <w:pStyle w:val="ConsPlusNormal"/>
              <w:jc w:val="center"/>
            </w:pPr>
            <w:r>
              <w:t>Посещение по паллиативной медицинской помощи без учета посещения на дому патронажными бригадами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r>
              <w:t>08</w:t>
            </w:r>
          </w:p>
        </w:tc>
        <w:tc>
          <w:tcPr>
            <w:tcW w:w="2854" w:type="dxa"/>
            <w:vAlign w:val="center"/>
          </w:tcPr>
          <w:p w:rsidR="00B30943" w:rsidRDefault="00B30943">
            <w:pPr>
              <w:pStyle w:val="ConsPlusNormal"/>
              <w:jc w:val="center"/>
            </w:pPr>
            <w:r>
              <w:t>посещение на дому выездными патронажными бригадами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r>
              <w:t>09</w:t>
            </w:r>
          </w:p>
        </w:tc>
        <w:tc>
          <w:tcPr>
            <w:tcW w:w="2854" w:type="dxa"/>
            <w:vAlign w:val="center"/>
          </w:tcPr>
          <w:p w:rsidR="00B30943" w:rsidRDefault="00B30943">
            <w:pPr>
              <w:pStyle w:val="ConsPlusNormal"/>
              <w:jc w:val="center"/>
            </w:pPr>
            <w:r>
              <w:t>обращение</w:t>
            </w:r>
          </w:p>
        </w:tc>
        <w:tc>
          <w:tcPr>
            <w:tcW w:w="1759" w:type="dxa"/>
            <w:vAlign w:val="center"/>
          </w:tcPr>
          <w:p w:rsidR="00B30943" w:rsidRDefault="00B30943">
            <w:pPr>
              <w:pStyle w:val="ConsPlusNormal"/>
              <w:jc w:val="center"/>
            </w:pPr>
            <w:r>
              <w:t>0,0326</w:t>
            </w:r>
          </w:p>
        </w:tc>
        <w:tc>
          <w:tcPr>
            <w:tcW w:w="1759" w:type="dxa"/>
            <w:vAlign w:val="center"/>
          </w:tcPr>
          <w:p w:rsidR="00B30943" w:rsidRDefault="00B30943">
            <w:pPr>
              <w:pStyle w:val="ConsPlusNormal"/>
              <w:jc w:val="center"/>
            </w:pPr>
            <w:r>
              <w:t>3 546,31</w:t>
            </w:r>
          </w:p>
        </w:tc>
        <w:tc>
          <w:tcPr>
            <w:tcW w:w="1024" w:type="dxa"/>
            <w:vAlign w:val="center"/>
          </w:tcPr>
          <w:p w:rsidR="00B30943" w:rsidRDefault="00B30943">
            <w:pPr>
              <w:pStyle w:val="ConsPlusNormal"/>
              <w:jc w:val="center"/>
            </w:pPr>
            <w:r>
              <w:t>115,61</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180 212,60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val="restart"/>
            <w:vAlign w:val="center"/>
          </w:tcPr>
          <w:p w:rsidR="00B30943" w:rsidRDefault="00B30943">
            <w:pPr>
              <w:pStyle w:val="ConsPlusNormal"/>
              <w:jc w:val="center"/>
            </w:pPr>
            <w:r>
              <w:t>не идентифицированным и не застрахованным в системе ОМС лицам</w:t>
            </w:r>
          </w:p>
        </w:tc>
        <w:tc>
          <w:tcPr>
            <w:tcW w:w="814" w:type="dxa"/>
            <w:vAlign w:val="center"/>
          </w:tcPr>
          <w:p w:rsidR="00B30943" w:rsidRDefault="00B30943">
            <w:pPr>
              <w:pStyle w:val="ConsPlusNormal"/>
              <w:jc w:val="center"/>
            </w:pPr>
            <w:r>
              <w:t>10</w:t>
            </w:r>
          </w:p>
        </w:tc>
        <w:tc>
          <w:tcPr>
            <w:tcW w:w="2854" w:type="dxa"/>
            <w:vAlign w:val="center"/>
          </w:tcPr>
          <w:p w:rsidR="00B30943" w:rsidRDefault="00B30943">
            <w:pPr>
              <w:pStyle w:val="ConsPlusNormal"/>
              <w:jc w:val="center"/>
            </w:pPr>
            <w:r>
              <w:t xml:space="preserve">посещение с профилактическими и </w:t>
            </w:r>
            <w:r>
              <w:lastRenderedPageBreak/>
              <w:t>иными целями</w:t>
            </w:r>
          </w:p>
        </w:tc>
        <w:tc>
          <w:tcPr>
            <w:tcW w:w="1759" w:type="dxa"/>
            <w:vAlign w:val="center"/>
          </w:tcPr>
          <w:p w:rsidR="00B30943" w:rsidRDefault="00B30943">
            <w:pPr>
              <w:pStyle w:val="ConsPlusNormal"/>
              <w:jc w:val="center"/>
            </w:pPr>
            <w:r>
              <w:lastRenderedPageBreak/>
              <w:t>0,0066</w:t>
            </w:r>
          </w:p>
        </w:tc>
        <w:tc>
          <w:tcPr>
            <w:tcW w:w="1759" w:type="dxa"/>
            <w:vAlign w:val="center"/>
          </w:tcPr>
          <w:p w:rsidR="00B30943" w:rsidRDefault="00B30943">
            <w:pPr>
              <w:pStyle w:val="ConsPlusNormal"/>
              <w:jc w:val="center"/>
            </w:pPr>
            <w:r>
              <w:t>360,15</w:t>
            </w:r>
          </w:p>
        </w:tc>
        <w:tc>
          <w:tcPr>
            <w:tcW w:w="1024" w:type="dxa"/>
            <w:vAlign w:val="center"/>
          </w:tcPr>
          <w:p w:rsidR="00B30943" w:rsidRDefault="00B30943">
            <w:pPr>
              <w:pStyle w:val="ConsPlusNormal"/>
              <w:jc w:val="center"/>
            </w:pPr>
            <w:r>
              <w:t>2,38</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3 705,30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r>
              <w:t>11</w:t>
            </w:r>
          </w:p>
        </w:tc>
        <w:tc>
          <w:tcPr>
            <w:tcW w:w="2854" w:type="dxa"/>
            <w:vAlign w:val="center"/>
          </w:tcPr>
          <w:p w:rsidR="00B30943" w:rsidRDefault="00B30943">
            <w:pPr>
              <w:pStyle w:val="ConsPlusNormal"/>
              <w:jc w:val="center"/>
            </w:pPr>
            <w:r>
              <w:t>обращение</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3. специализированная медицинская помощь в стационарных условиях, в том числе</w:t>
            </w:r>
          </w:p>
        </w:tc>
        <w:tc>
          <w:tcPr>
            <w:tcW w:w="814" w:type="dxa"/>
            <w:vAlign w:val="center"/>
          </w:tcPr>
          <w:p w:rsidR="00B30943" w:rsidRDefault="00B30943">
            <w:pPr>
              <w:pStyle w:val="ConsPlusNormal"/>
              <w:jc w:val="center"/>
            </w:pPr>
            <w:r>
              <w:t>12</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0,00526</w:t>
            </w:r>
          </w:p>
        </w:tc>
        <w:tc>
          <w:tcPr>
            <w:tcW w:w="1759" w:type="dxa"/>
            <w:vAlign w:val="center"/>
          </w:tcPr>
          <w:p w:rsidR="00B30943" w:rsidRDefault="00B30943">
            <w:pPr>
              <w:pStyle w:val="ConsPlusNormal"/>
              <w:jc w:val="center"/>
            </w:pPr>
            <w:r>
              <w:t>132 942,25</w:t>
            </w:r>
          </w:p>
        </w:tc>
        <w:tc>
          <w:tcPr>
            <w:tcW w:w="1024" w:type="dxa"/>
            <w:vAlign w:val="center"/>
          </w:tcPr>
          <w:p w:rsidR="00B30943" w:rsidRDefault="00B30943">
            <w:pPr>
              <w:pStyle w:val="ConsPlusNormal"/>
              <w:jc w:val="center"/>
            </w:pPr>
            <w:r>
              <w:t>699,28</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1 090 031,80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не идентифицированным и не застрахованным в системе ОМС лицам</w:t>
            </w:r>
          </w:p>
        </w:tc>
        <w:tc>
          <w:tcPr>
            <w:tcW w:w="814" w:type="dxa"/>
            <w:vAlign w:val="center"/>
          </w:tcPr>
          <w:p w:rsidR="00B30943" w:rsidRDefault="00B30943">
            <w:pPr>
              <w:pStyle w:val="ConsPlusNormal"/>
              <w:jc w:val="center"/>
            </w:pPr>
            <w:r>
              <w:t>13</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0,0021</w:t>
            </w:r>
          </w:p>
        </w:tc>
        <w:tc>
          <w:tcPr>
            <w:tcW w:w="1759" w:type="dxa"/>
            <w:vAlign w:val="center"/>
          </w:tcPr>
          <w:p w:rsidR="00B30943" w:rsidRDefault="00B30943">
            <w:pPr>
              <w:pStyle w:val="ConsPlusNormal"/>
              <w:jc w:val="center"/>
            </w:pPr>
            <w:r>
              <w:t>41 345,41</w:t>
            </w:r>
          </w:p>
        </w:tc>
        <w:tc>
          <w:tcPr>
            <w:tcW w:w="1024" w:type="dxa"/>
            <w:vAlign w:val="center"/>
          </w:tcPr>
          <w:p w:rsidR="00B30943" w:rsidRDefault="00B30943">
            <w:pPr>
              <w:pStyle w:val="ConsPlusNormal"/>
              <w:jc w:val="center"/>
            </w:pPr>
            <w:r>
              <w:t>84,76</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132 120,90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4. медицинская помощь в условиях дневного стационара, в том числе</w:t>
            </w:r>
          </w:p>
        </w:tc>
        <w:tc>
          <w:tcPr>
            <w:tcW w:w="814" w:type="dxa"/>
            <w:vAlign w:val="center"/>
          </w:tcPr>
          <w:p w:rsidR="00B30943" w:rsidRDefault="00B30943">
            <w:pPr>
              <w:pStyle w:val="ConsPlusNormal"/>
              <w:jc w:val="center"/>
            </w:pPr>
            <w:r>
              <w:t>14</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0,001</w:t>
            </w:r>
          </w:p>
        </w:tc>
        <w:tc>
          <w:tcPr>
            <w:tcW w:w="1759" w:type="dxa"/>
            <w:vAlign w:val="center"/>
          </w:tcPr>
          <w:p w:rsidR="00B30943" w:rsidRDefault="00B30943">
            <w:pPr>
              <w:pStyle w:val="ConsPlusNormal"/>
              <w:jc w:val="center"/>
            </w:pPr>
            <w:r>
              <w:t>22 634,93</w:t>
            </w:r>
          </w:p>
        </w:tc>
        <w:tc>
          <w:tcPr>
            <w:tcW w:w="1024" w:type="dxa"/>
            <w:vAlign w:val="center"/>
          </w:tcPr>
          <w:p w:rsidR="00B30943" w:rsidRDefault="00B30943">
            <w:pPr>
              <w:pStyle w:val="ConsPlusNormal"/>
              <w:jc w:val="center"/>
            </w:pPr>
            <w:r>
              <w:t>22,63</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35 283,30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не идентифицированным и не застрахованным в системе ОМС лицам</w:t>
            </w:r>
          </w:p>
        </w:tc>
        <w:tc>
          <w:tcPr>
            <w:tcW w:w="814" w:type="dxa"/>
            <w:vAlign w:val="center"/>
          </w:tcPr>
          <w:p w:rsidR="00B30943" w:rsidRDefault="00B30943">
            <w:pPr>
              <w:pStyle w:val="ConsPlusNormal"/>
              <w:jc w:val="center"/>
            </w:pPr>
            <w:r>
              <w:t>15</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5. паллиативная медицинская помощь в стационарных условиях</w:t>
            </w:r>
          </w:p>
        </w:tc>
        <w:tc>
          <w:tcPr>
            <w:tcW w:w="814" w:type="dxa"/>
            <w:vAlign w:val="center"/>
          </w:tcPr>
          <w:p w:rsidR="00B30943" w:rsidRDefault="00B30943">
            <w:pPr>
              <w:pStyle w:val="ConsPlusNormal"/>
              <w:jc w:val="center"/>
            </w:pPr>
            <w:r>
              <w:t>16</w:t>
            </w:r>
          </w:p>
        </w:tc>
        <w:tc>
          <w:tcPr>
            <w:tcW w:w="2854" w:type="dxa"/>
            <w:vAlign w:val="center"/>
          </w:tcPr>
          <w:p w:rsidR="00B30943" w:rsidRDefault="00B30943">
            <w:pPr>
              <w:pStyle w:val="ConsPlusNormal"/>
              <w:jc w:val="center"/>
            </w:pPr>
            <w:r>
              <w:t>к/день</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6. иные государственные услуги (работы)</w:t>
            </w:r>
          </w:p>
        </w:tc>
        <w:tc>
          <w:tcPr>
            <w:tcW w:w="814" w:type="dxa"/>
            <w:vAlign w:val="center"/>
          </w:tcPr>
          <w:p w:rsidR="00B30943" w:rsidRDefault="00B30943">
            <w:pPr>
              <w:pStyle w:val="ConsPlusNormal"/>
              <w:jc w:val="center"/>
            </w:pPr>
            <w:r>
              <w:t>17</w:t>
            </w:r>
          </w:p>
        </w:tc>
        <w:tc>
          <w:tcPr>
            <w:tcW w:w="2854" w:type="dxa"/>
            <w:vAlign w:val="center"/>
          </w:tcPr>
          <w:p w:rsidR="00B30943" w:rsidRDefault="00B30943">
            <w:pPr>
              <w:pStyle w:val="ConsPlusNormal"/>
              <w:jc w:val="center"/>
            </w:pPr>
            <w:r>
              <w:t>-</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7 784 355,20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7. высокотехнологичная медицинская помощь, оказываемая в медицинских организациях субъекта РФ</w:t>
            </w:r>
          </w:p>
        </w:tc>
        <w:tc>
          <w:tcPr>
            <w:tcW w:w="814" w:type="dxa"/>
            <w:vAlign w:val="center"/>
          </w:tcPr>
          <w:p w:rsidR="00B30943" w:rsidRDefault="00B30943">
            <w:pPr>
              <w:pStyle w:val="ConsPlusNormal"/>
              <w:jc w:val="center"/>
            </w:pPr>
            <w:r>
              <w:t>18</w:t>
            </w:r>
          </w:p>
        </w:tc>
        <w:tc>
          <w:tcPr>
            <w:tcW w:w="2854" w:type="dxa"/>
            <w:vAlign w:val="center"/>
          </w:tcPr>
          <w:p w:rsidR="00B30943" w:rsidRDefault="00B30943">
            <w:pPr>
              <w:pStyle w:val="ConsPlusNormal"/>
            </w:pPr>
            <w:r>
              <w:t>случай госпитализации</w:t>
            </w:r>
          </w:p>
        </w:tc>
        <w:tc>
          <w:tcPr>
            <w:tcW w:w="1759" w:type="dxa"/>
            <w:vAlign w:val="center"/>
          </w:tcPr>
          <w:p w:rsidR="00B30943" w:rsidRDefault="00B30943">
            <w:pPr>
              <w:pStyle w:val="ConsPlusNormal"/>
              <w:jc w:val="center"/>
            </w:pPr>
            <w:r>
              <w:t>0,0025</w:t>
            </w:r>
          </w:p>
        </w:tc>
        <w:tc>
          <w:tcPr>
            <w:tcW w:w="1759" w:type="dxa"/>
            <w:vAlign w:val="center"/>
          </w:tcPr>
          <w:p w:rsidR="00B30943" w:rsidRDefault="00B30943">
            <w:pPr>
              <w:pStyle w:val="ConsPlusNormal"/>
              <w:jc w:val="center"/>
            </w:pPr>
            <w:r>
              <w:t>270 975,26</w:t>
            </w:r>
          </w:p>
        </w:tc>
        <w:tc>
          <w:tcPr>
            <w:tcW w:w="1024" w:type="dxa"/>
            <w:vAlign w:val="center"/>
          </w:tcPr>
          <w:p w:rsidR="00B30943" w:rsidRDefault="00B30943">
            <w:pPr>
              <w:pStyle w:val="ConsPlusNormal"/>
              <w:jc w:val="center"/>
            </w:pPr>
            <w:r>
              <w:t>681,61</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1 062 494,00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 xml:space="preserve">II. Средства областного бюджета Тюменской области на приобретение медицинского оборудования для медицинских организаций, работающих в системе ОМС </w:t>
            </w:r>
            <w:hyperlink w:anchor="P2820" w:history="1">
              <w:r>
                <w:rPr>
                  <w:color w:val="0000FF"/>
                </w:rPr>
                <w:t>&lt;**&gt;</w:t>
              </w:r>
            </w:hyperlink>
            <w:r>
              <w:t>, в том числе на приобретение:</w:t>
            </w:r>
          </w:p>
        </w:tc>
        <w:tc>
          <w:tcPr>
            <w:tcW w:w="814" w:type="dxa"/>
            <w:vAlign w:val="center"/>
          </w:tcPr>
          <w:p w:rsidR="00B30943" w:rsidRDefault="00B30943">
            <w:pPr>
              <w:pStyle w:val="ConsPlusNormal"/>
              <w:jc w:val="center"/>
            </w:pPr>
            <w:bookmarkStart w:id="79" w:name="P1882"/>
            <w:bookmarkEnd w:id="79"/>
            <w:r>
              <w:t>19</w:t>
            </w:r>
          </w:p>
        </w:tc>
        <w:tc>
          <w:tcPr>
            <w:tcW w:w="2854"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35,32</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55 064,00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0,15%</w:t>
            </w:r>
          </w:p>
        </w:tc>
      </w:tr>
      <w:tr w:rsidR="00B30943">
        <w:tc>
          <w:tcPr>
            <w:tcW w:w="4595" w:type="dxa"/>
            <w:gridSpan w:val="3"/>
            <w:vAlign w:val="center"/>
          </w:tcPr>
          <w:p w:rsidR="00B30943" w:rsidRDefault="00B30943">
            <w:pPr>
              <w:pStyle w:val="ConsPlusNormal"/>
            </w:pPr>
            <w:r>
              <w:t>III. Медицинская помощь в рамках территориальной программы ОМС:</w:t>
            </w:r>
          </w:p>
        </w:tc>
        <w:tc>
          <w:tcPr>
            <w:tcW w:w="814" w:type="dxa"/>
            <w:vAlign w:val="center"/>
          </w:tcPr>
          <w:p w:rsidR="00B30943" w:rsidRDefault="00B30943">
            <w:pPr>
              <w:pStyle w:val="ConsPlusNormal"/>
              <w:jc w:val="center"/>
            </w:pPr>
            <w:bookmarkStart w:id="80" w:name="P1892"/>
            <w:bookmarkEnd w:id="80"/>
            <w:r>
              <w:t>20</w:t>
            </w:r>
          </w:p>
        </w:tc>
        <w:tc>
          <w:tcPr>
            <w:tcW w:w="2854"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16 959,0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26 267 853,2</w:t>
            </w:r>
          </w:p>
        </w:tc>
        <w:tc>
          <w:tcPr>
            <w:tcW w:w="964" w:type="dxa"/>
            <w:vAlign w:val="center"/>
          </w:tcPr>
          <w:p w:rsidR="00B30943" w:rsidRDefault="00B30943">
            <w:pPr>
              <w:pStyle w:val="ConsPlusNormal"/>
              <w:jc w:val="center"/>
            </w:pPr>
            <w:r>
              <w:t>71,6%</w:t>
            </w:r>
          </w:p>
        </w:tc>
      </w:tr>
      <w:tr w:rsidR="00B30943">
        <w:tc>
          <w:tcPr>
            <w:tcW w:w="4595" w:type="dxa"/>
            <w:gridSpan w:val="3"/>
            <w:vAlign w:val="center"/>
          </w:tcPr>
          <w:p w:rsidR="00B30943" w:rsidRDefault="00B30943">
            <w:pPr>
              <w:pStyle w:val="ConsPlusNormal"/>
            </w:pPr>
            <w:r>
              <w:t xml:space="preserve">скорая медицинская помощь (сумма </w:t>
            </w:r>
            <w:hyperlink w:anchor="P2174" w:history="1">
              <w:r>
                <w:rPr>
                  <w:color w:val="0000FF"/>
                </w:rPr>
                <w:t>строк 29</w:t>
              </w:r>
            </w:hyperlink>
            <w:r>
              <w:t xml:space="preserve"> + </w:t>
            </w:r>
            <w:hyperlink w:anchor="P2373" w:history="1">
              <w:r>
                <w:rPr>
                  <w:color w:val="0000FF"/>
                </w:rPr>
                <w:t>34</w:t>
              </w:r>
            </w:hyperlink>
            <w:r>
              <w:t xml:space="preserve"> + </w:t>
            </w:r>
            <w:hyperlink w:anchor="P2619" w:history="1">
              <w:r>
                <w:rPr>
                  <w:color w:val="0000FF"/>
                </w:rPr>
                <w:t>41</w:t>
              </w:r>
            </w:hyperlink>
            <w:r>
              <w:t>)</w:t>
            </w:r>
          </w:p>
        </w:tc>
        <w:tc>
          <w:tcPr>
            <w:tcW w:w="814" w:type="dxa"/>
            <w:vAlign w:val="center"/>
          </w:tcPr>
          <w:p w:rsidR="00B30943" w:rsidRDefault="00B30943">
            <w:pPr>
              <w:pStyle w:val="ConsPlusNormal"/>
              <w:jc w:val="center"/>
            </w:pPr>
            <w:r>
              <w:t>21</w:t>
            </w:r>
          </w:p>
        </w:tc>
        <w:tc>
          <w:tcPr>
            <w:tcW w:w="2854" w:type="dxa"/>
            <w:vAlign w:val="center"/>
          </w:tcPr>
          <w:p w:rsidR="00B30943" w:rsidRDefault="00B30943">
            <w:pPr>
              <w:pStyle w:val="ConsPlusNormal"/>
              <w:jc w:val="center"/>
            </w:pPr>
            <w:r>
              <w:t>вызов</w:t>
            </w:r>
          </w:p>
        </w:tc>
        <w:tc>
          <w:tcPr>
            <w:tcW w:w="1759" w:type="dxa"/>
            <w:vAlign w:val="center"/>
          </w:tcPr>
          <w:p w:rsidR="00B30943" w:rsidRDefault="00B30943">
            <w:pPr>
              <w:pStyle w:val="ConsPlusNormal"/>
              <w:jc w:val="center"/>
            </w:pPr>
            <w:r>
              <w:t>0,2975</w:t>
            </w:r>
          </w:p>
        </w:tc>
        <w:tc>
          <w:tcPr>
            <w:tcW w:w="1759" w:type="dxa"/>
            <w:vAlign w:val="center"/>
          </w:tcPr>
          <w:p w:rsidR="00B30943" w:rsidRDefault="00B30943">
            <w:pPr>
              <w:pStyle w:val="ConsPlusNormal"/>
              <w:jc w:val="center"/>
            </w:pPr>
            <w:r>
              <w:t>3 462,71</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1 030,2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1 595 611,2</w:t>
            </w:r>
          </w:p>
        </w:tc>
        <w:tc>
          <w:tcPr>
            <w:tcW w:w="964" w:type="dxa"/>
            <w:vAlign w:val="center"/>
          </w:tcPr>
          <w:p w:rsidR="00B30943" w:rsidRDefault="00B30943">
            <w:pPr>
              <w:pStyle w:val="ConsPlusNormal"/>
              <w:jc w:val="center"/>
            </w:pPr>
            <w:r>
              <w:t>x</w:t>
            </w:r>
          </w:p>
        </w:tc>
      </w:tr>
      <w:tr w:rsidR="00B30943">
        <w:tc>
          <w:tcPr>
            <w:tcW w:w="1988" w:type="dxa"/>
            <w:vMerge w:val="restart"/>
            <w:vAlign w:val="center"/>
          </w:tcPr>
          <w:p w:rsidR="00B30943" w:rsidRDefault="00B30943">
            <w:pPr>
              <w:pStyle w:val="ConsPlusNormal"/>
            </w:pPr>
            <w:r>
              <w:lastRenderedPageBreak/>
              <w:t>медицинская помощь в амбулаторных условиях</w:t>
            </w:r>
          </w:p>
        </w:tc>
        <w:tc>
          <w:tcPr>
            <w:tcW w:w="850" w:type="dxa"/>
            <w:vMerge w:val="restart"/>
            <w:vAlign w:val="center"/>
          </w:tcPr>
          <w:p w:rsidR="00B30943" w:rsidRDefault="00B30943">
            <w:pPr>
              <w:pStyle w:val="ConsPlusNormal"/>
              <w:jc w:val="center"/>
            </w:pPr>
            <w:r>
              <w:t>сумма строк</w:t>
            </w:r>
          </w:p>
        </w:tc>
        <w:tc>
          <w:tcPr>
            <w:tcW w:w="1757" w:type="dxa"/>
            <w:vAlign w:val="center"/>
          </w:tcPr>
          <w:p w:rsidR="00B30943" w:rsidRDefault="00B30943">
            <w:pPr>
              <w:pStyle w:val="ConsPlusNormal"/>
              <w:jc w:val="center"/>
            </w:pPr>
            <w:hyperlink w:anchor="P2184" w:history="1">
              <w:r>
                <w:rPr>
                  <w:color w:val="0000FF"/>
                </w:rPr>
                <w:t>30.1</w:t>
              </w:r>
            </w:hyperlink>
            <w:r>
              <w:t xml:space="preserve"> + </w:t>
            </w:r>
            <w:hyperlink w:anchor="P2383" w:history="1">
              <w:r>
                <w:rPr>
                  <w:color w:val="0000FF"/>
                </w:rPr>
                <w:t>35.1</w:t>
              </w:r>
            </w:hyperlink>
            <w:r>
              <w:t xml:space="preserve"> + </w:t>
            </w:r>
            <w:hyperlink w:anchor="P2629" w:history="1">
              <w:r>
                <w:rPr>
                  <w:color w:val="0000FF"/>
                </w:rPr>
                <w:t>42.1</w:t>
              </w:r>
            </w:hyperlink>
          </w:p>
        </w:tc>
        <w:tc>
          <w:tcPr>
            <w:tcW w:w="814" w:type="dxa"/>
            <w:vAlign w:val="center"/>
          </w:tcPr>
          <w:p w:rsidR="00B30943" w:rsidRDefault="00B30943">
            <w:pPr>
              <w:pStyle w:val="ConsPlusNormal"/>
              <w:jc w:val="center"/>
            </w:pPr>
            <w:r>
              <w:t>22.1</w:t>
            </w:r>
          </w:p>
        </w:tc>
        <w:tc>
          <w:tcPr>
            <w:tcW w:w="2854" w:type="dxa"/>
            <w:vAlign w:val="center"/>
          </w:tcPr>
          <w:p w:rsidR="00B30943" w:rsidRDefault="00B30943">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B30943" w:rsidRDefault="00B30943">
            <w:pPr>
              <w:pStyle w:val="ConsPlusNormal"/>
              <w:jc w:val="center"/>
            </w:pPr>
            <w:r>
              <w:t>0,27</w:t>
            </w:r>
          </w:p>
        </w:tc>
        <w:tc>
          <w:tcPr>
            <w:tcW w:w="1759" w:type="dxa"/>
            <w:vAlign w:val="center"/>
          </w:tcPr>
          <w:p w:rsidR="00B30943" w:rsidRDefault="00B30943">
            <w:pPr>
              <w:pStyle w:val="ConsPlusNormal"/>
              <w:jc w:val="center"/>
            </w:pPr>
            <w:r>
              <w:t>2 233,59</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612,0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947 932,6</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2193" w:history="1">
              <w:r>
                <w:rPr>
                  <w:color w:val="0000FF"/>
                </w:rPr>
                <w:t>30.2</w:t>
              </w:r>
            </w:hyperlink>
            <w:r>
              <w:t xml:space="preserve"> + </w:t>
            </w:r>
            <w:hyperlink w:anchor="P2392" w:history="1">
              <w:r>
                <w:rPr>
                  <w:color w:val="0000FF"/>
                </w:rPr>
                <w:t>35.2</w:t>
              </w:r>
            </w:hyperlink>
            <w:r>
              <w:t xml:space="preserve"> + </w:t>
            </w:r>
            <w:hyperlink w:anchor="P2638" w:history="1">
              <w:r>
                <w:rPr>
                  <w:color w:val="0000FF"/>
                </w:rPr>
                <w:t>42.2</w:t>
              </w:r>
            </w:hyperlink>
          </w:p>
        </w:tc>
        <w:tc>
          <w:tcPr>
            <w:tcW w:w="814" w:type="dxa"/>
            <w:vAlign w:val="center"/>
          </w:tcPr>
          <w:p w:rsidR="00B30943" w:rsidRDefault="00B30943">
            <w:pPr>
              <w:pStyle w:val="ConsPlusNormal"/>
              <w:jc w:val="center"/>
            </w:pPr>
            <w:r>
              <w:t>22.2</w:t>
            </w:r>
          </w:p>
        </w:tc>
        <w:tc>
          <w:tcPr>
            <w:tcW w:w="2854" w:type="dxa"/>
            <w:vAlign w:val="center"/>
          </w:tcPr>
          <w:p w:rsidR="00B30943" w:rsidRDefault="00B30943">
            <w:pPr>
              <w:pStyle w:val="ConsPlusNormal"/>
              <w:jc w:val="center"/>
            </w:pPr>
            <w:r>
              <w:t>комплексное посещение для проведения диспансеризации</w:t>
            </w:r>
          </w:p>
        </w:tc>
        <w:tc>
          <w:tcPr>
            <w:tcW w:w="1759" w:type="dxa"/>
            <w:vAlign w:val="center"/>
          </w:tcPr>
          <w:p w:rsidR="00B30943" w:rsidRDefault="00B30943">
            <w:pPr>
              <w:pStyle w:val="ConsPlusNormal"/>
              <w:jc w:val="center"/>
            </w:pPr>
            <w:r>
              <w:t>0,26</w:t>
            </w:r>
          </w:p>
        </w:tc>
        <w:tc>
          <w:tcPr>
            <w:tcW w:w="1759" w:type="dxa"/>
            <w:vAlign w:val="center"/>
          </w:tcPr>
          <w:p w:rsidR="00B30943" w:rsidRDefault="00B30943">
            <w:pPr>
              <w:pStyle w:val="ConsPlusNormal"/>
              <w:jc w:val="center"/>
            </w:pPr>
            <w:r>
              <w:t>2 559,65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668,1</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1 034 773,0</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2202" w:history="1">
              <w:r>
                <w:rPr>
                  <w:color w:val="0000FF"/>
                </w:rPr>
                <w:t>30.3</w:t>
              </w:r>
            </w:hyperlink>
            <w:r>
              <w:t xml:space="preserve"> + </w:t>
            </w:r>
            <w:hyperlink w:anchor="P2401" w:history="1">
              <w:r>
                <w:rPr>
                  <w:color w:val="0000FF"/>
                </w:rPr>
                <w:t>35.3</w:t>
              </w:r>
            </w:hyperlink>
            <w:r>
              <w:t xml:space="preserve"> + </w:t>
            </w:r>
            <w:hyperlink w:anchor="P2647" w:history="1">
              <w:r>
                <w:rPr>
                  <w:color w:val="0000FF"/>
                </w:rPr>
                <w:t>42.3</w:t>
              </w:r>
            </w:hyperlink>
          </w:p>
        </w:tc>
        <w:tc>
          <w:tcPr>
            <w:tcW w:w="814" w:type="dxa"/>
            <w:vAlign w:val="center"/>
          </w:tcPr>
          <w:p w:rsidR="00B30943" w:rsidRDefault="00B30943">
            <w:pPr>
              <w:pStyle w:val="ConsPlusNormal"/>
              <w:jc w:val="center"/>
            </w:pPr>
            <w:r>
              <w:t>22.3</w:t>
            </w:r>
          </w:p>
        </w:tc>
        <w:tc>
          <w:tcPr>
            <w:tcW w:w="2854" w:type="dxa"/>
            <w:vAlign w:val="center"/>
          </w:tcPr>
          <w:p w:rsidR="00B30943" w:rsidRDefault="00B30943">
            <w:pPr>
              <w:pStyle w:val="ConsPlusNormal"/>
              <w:jc w:val="center"/>
            </w:pPr>
            <w:r>
              <w:t>посещения с иными целями</w:t>
            </w:r>
          </w:p>
        </w:tc>
        <w:tc>
          <w:tcPr>
            <w:tcW w:w="1759" w:type="dxa"/>
            <w:vAlign w:val="center"/>
          </w:tcPr>
          <w:p w:rsidR="00B30943" w:rsidRDefault="00B30943">
            <w:pPr>
              <w:pStyle w:val="ConsPlusNormal"/>
              <w:jc w:val="center"/>
            </w:pPr>
            <w:r>
              <w:t>2,95</w:t>
            </w:r>
          </w:p>
        </w:tc>
        <w:tc>
          <w:tcPr>
            <w:tcW w:w="1759" w:type="dxa"/>
            <w:vAlign w:val="center"/>
          </w:tcPr>
          <w:p w:rsidR="00B30943" w:rsidRDefault="00B30943">
            <w:pPr>
              <w:pStyle w:val="ConsPlusNormal"/>
              <w:jc w:val="center"/>
            </w:pPr>
            <w:r>
              <w:t>376,92</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1 113,6</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1 724 920,8</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2410" w:history="1">
              <w:r>
                <w:rPr>
                  <w:color w:val="0000FF"/>
                </w:rPr>
                <w:t>35.4</w:t>
              </w:r>
            </w:hyperlink>
          </w:p>
        </w:tc>
        <w:tc>
          <w:tcPr>
            <w:tcW w:w="814" w:type="dxa"/>
            <w:vAlign w:val="center"/>
          </w:tcPr>
          <w:p w:rsidR="00B30943" w:rsidRDefault="00B30943">
            <w:pPr>
              <w:pStyle w:val="ConsPlusNormal"/>
              <w:jc w:val="center"/>
            </w:pPr>
            <w:r>
              <w:t>22.4</w:t>
            </w:r>
          </w:p>
        </w:tc>
        <w:tc>
          <w:tcPr>
            <w:tcW w:w="2854" w:type="dxa"/>
            <w:vAlign w:val="center"/>
          </w:tcPr>
          <w:p w:rsidR="00B30943" w:rsidRDefault="00B30943">
            <w:pPr>
              <w:pStyle w:val="ConsPlusNormal"/>
              <w:jc w:val="center"/>
            </w:pPr>
            <w:r>
              <w:t xml:space="preserve">посещение по паллиативной медицинской помощи, включая </w:t>
            </w:r>
            <w:hyperlink w:anchor="P2821" w:history="1">
              <w:r>
                <w:rPr>
                  <w:color w:val="0000FF"/>
                </w:rPr>
                <w:t>&lt;***&gt;</w:t>
              </w:r>
            </w:hyperlink>
          </w:p>
        </w:tc>
        <w:tc>
          <w:tcPr>
            <w:tcW w:w="1759" w:type="dxa"/>
            <w:vAlign w:val="center"/>
          </w:tcPr>
          <w:p w:rsidR="00B30943" w:rsidRDefault="00B30943">
            <w:pPr>
              <w:pStyle w:val="ConsPlusNormal"/>
              <w:jc w:val="center"/>
            </w:pPr>
            <w:r>
              <w:t>0,0280</w:t>
            </w:r>
          </w:p>
        </w:tc>
        <w:tc>
          <w:tcPr>
            <w:tcW w:w="1759" w:type="dxa"/>
            <w:vAlign w:val="center"/>
          </w:tcPr>
          <w:p w:rsidR="00B30943" w:rsidRDefault="00B30943">
            <w:pPr>
              <w:pStyle w:val="ConsPlusNormal"/>
              <w:jc w:val="center"/>
            </w:pPr>
            <w:r>
              <w:t>999,98</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28,0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43 368,5</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2419" w:history="1">
              <w:r>
                <w:rPr>
                  <w:color w:val="0000FF"/>
                </w:rPr>
                <w:t>35.4.1</w:t>
              </w:r>
            </w:hyperlink>
          </w:p>
        </w:tc>
        <w:tc>
          <w:tcPr>
            <w:tcW w:w="814" w:type="dxa"/>
            <w:vAlign w:val="center"/>
          </w:tcPr>
          <w:p w:rsidR="00B30943" w:rsidRDefault="00B30943">
            <w:pPr>
              <w:pStyle w:val="ConsPlusNormal"/>
              <w:jc w:val="center"/>
            </w:pPr>
            <w:r>
              <w:t>22.4.1</w:t>
            </w:r>
          </w:p>
        </w:tc>
        <w:tc>
          <w:tcPr>
            <w:tcW w:w="2854" w:type="dxa"/>
            <w:vAlign w:val="center"/>
          </w:tcPr>
          <w:p w:rsidR="00B30943" w:rsidRDefault="00B30943">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2821" w:history="1">
              <w:r>
                <w:rPr>
                  <w:color w:val="0000FF"/>
                </w:rPr>
                <w:t>&lt;***&gt;</w:t>
              </w:r>
            </w:hyperlink>
          </w:p>
        </w:tc>
        <w:tc>
          <w:tcPr>
            <w:tcW w:w="1759" w:type="dxa"/>
            <w:vAlign w:val="center"/>
          </w:tcPr>
          <w:p w:rsidR="00B30943" w:rsidRDefault="00B30943">
            <w:pPr>
              <w:pStyle w:val="ConsPlusNormal"/>
              <w:jc w:val="center"/>
            </w:pPr>
            <w:r>
              <w:t>0,0208</w:t>
            </w:r>
          </w:p>
        </w:tc>
        <w:tc>
          <w:tcPr>
            <w:tcW w:w="1759" w:type="dxa"/>
            <w:vAlign w:val="center"/>
          </w:tcPr>
          <w:p w:rsidR="00B30943" w:rsidRDefault="00B30943">
            <w:pPr>
              <w:pStyle w:val="ConsPlusNormal"/>
              <w:jc w:val="center"/>
            </w:pPr>
            <w:r>
              <w:t>492,95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10,3</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15 881,4</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2428" w:history="1">
              <w:r>
                <w:rPr>
                  <w:color w:val="0000FF"/>
                </w:rPr>
                <w:t>35.4.2</w:t>
              </w:r>
            </w:hyperlink>
          </w:p>
        </w:tc>
        <w:tc>
          <w:tcPr>
            <w:tcW w:w="814" w:type="dxa"/>
            <w:vAlign w:val="center"/>
          </w:tcPr>
          <w:p w:rsidR="00B30943" w:rsidRDefault="00B30943">
            <w:pPr>
              <w:pStyle w:val="ConsPlusNormal"/>
              <w:jc w:val="center"/>
            </w:pPr>
            <w:r>
              <w:t>22.4.2</w:t>
            </w:r>
          </w:p>
        </w:tc>
        <w:tc>
          <w:tcPr>
            <w:tcW w:w="2854" w:type="dxa"/>
            <w:vAlign w:val="center"/>
          </w:tcPr>
          <w:p w:rsidR="00B30943" w:rsidRDefault="00B30943">
            <w:pPr>
              <w:pStyle w:val="ConsPlusNormal"/>
              <w:jc w:val="center"/>
            </w:pPr>
            <w:r>
              <w:t xml:space="preserve">посещение на дому выездными патронажными бригадами </w:t>
            </w:r>
            <w:hyperlink w:anchor="P2821" w:history="1">
              <w:r>
                <w:rPr>
                  <w:color w:val="0000FF"/>
                </w:rPr>
                <w:t>&lt;***&gt;</w:t>
              </w:r>
            </w:hyperlink>
          </w:p>
        </w:tc>
        <w:tc>
          <w:tcPr>
            <w:tcW w:w="1759" w:type="dxa"/>
            <w:vAlign w:val="center"/>
          </w:tcPr>
          <w:p w:rsidR="00B30943" w:rsidRDefault="00B30943">
            <w:pPr>
              <w:pStyle w:val="ConsPlusNormal"/>
              <w:jc w:val="center"/>
            </w:pPr>
            <w:r>
              <w:t>0,0072</w:t>
            </w:r>
          </w:p>
        </w:tc>
        <w:tc>
          <w:tcPr>
            <w:tcW w:w="1759" w:type="dxa"/>
            <w:vAlign w:val="center"/>
          </w:tcPr>
          <w:p w:rsidR="00B30943" w:rsidRDefault="00B30943">
            <w:pPr>
              <w:pStyle w:val="ConsPlusNormal"/>
              <w:jc w:val="center"/>
            </w:pPr>
            <w:r>
              <w:t>2 464,75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17,8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27 487,1</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2211" w:history="1">
              <w:r>
                <w:rPr>
                  <w:color w:val="0000FF"/>
                </w:rPr>
                <w:t>30.4</w:t>
              </w:r>
            </w:hyperlink>
            <w:r>
              <w:t xml:space="preserve"> + </w:t>
            </w:r>
            <w:hyperlink w:anchor="P2437" w:history="1">
              <w:r>
                <w:rPr>
                  <w:color w:val="0000FF"/>
                </w:rPr>
                <w:t>35.5</w:t>
              </w:r>
            </w:hyperlink>
            <w:r>
              <w:t xml:space="preserve"> + </w:t>
            </w:r>
            <w:hyperlink w:anchor="P2656" w:history="1">
              <w:r>
                <w:rPr>
                  <w:color w:val="0000FF"/>
                </w:rPr>
                <w:t>42.4</w:t>
              </w:r>
            </w:hyperlink>
          </w:p>
        </w:tc>
        <w:tc>
          <w:tcPr>
            <w:tcW w:w="814" w:type="dxa"/>
            <w:vAlign w:val="center"/>
          </w:tcPr>
          <w:p w:rsidR="00B30943" w:rsidRDefault="00B30943">
            <w:pPr>
              <w:pStyle w:val="ConsPlusNormal"/>
              <w:jc w:val="center"/>
            </w:pPr>
            <w:r>
              <w:t>22.5</w:t>
            </w:r>
          </w:p>
        </w:tc>
        <w:tc>
          <w:tcPr>
            <w:tcW w:w="2854" w:type="dxa"/>
            <w:vAlign w:val="center"/>
          </w:tcPr>
          <w:p w:rsidR="00B30943" w:rsidRDefault="00B30943">
            <w:pPr>
              <w:pStyle w:val="ConsPlusNormal"/>
              <w:jc w:val="center"/>
            </w:pPr>
            <w:r>
              <w:t>посещение по неотложной медицинской помощи</w:t>
            </w:r>
          </w:p>
        </w:tc>
        <w:tc>
          <w:tcPr>
            <w:tcW w:w="1759" w:type="dxa"/>
            <w:vAlign w:val="center"/>
          </w:tcPr>
          <w:p w:rsidR="00B30943" w:rsidRDefault="00B30943">
            <w:pPr>
              <w:pStyle w:val="ConsPlusNormal"/>
              <w:jc w:val="center"/>
            </w:pPr>
            <w:r>
              <w:t>0,54</w:t>
            </w:r>
          </w:p>
        </w:tc>
        <w:tc>
          <w:tcPr>
            <w:tcW w:w="1759" w:type="dxa"/>
            <w:vAlign w:val="center"/>
          </w:tcPr>
          <w:p w:rsidR="00B30943" w:rsidRDefault="00B30943">
            <w:pPr>
              <w:pStyle w:val="ConsPlusNormal"/>
              <w:jc w:val="center"/>
            </w:pPr>
            <w:r>
              <w:t>791,35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427,3</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661 892,1</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2220" w:history="1">
              <w:r>
                <w:rPr>
                  <w:color w:val="0000FF"/>
                </w:rPr>
                <w:t>30.5</w:t>
              </w:r>
            </w:hyperlink>
            <w:r>
              <w:t xml:space="preserve"> + </w:t>
            </w:r>
            <w:hyperlink w:anchor="P2446" w:history="1">
              <w:r>
                <w:rPr>
                  <w:color w:val="0000FF"/>
                </w:rPr>
                <w:t>35.6</w:t>
              </w:r>
            </w:hyperlink>
            <w:r>
              <w:t xml:space="preserve"> + </w:t>
            </w:r>
            <w:hyperlink w:anchor="P2665" w:history="1">
              <w:r>
                <w:rPr>
                  <w:color w:val="0000FF"/>
                </w:rPr>
                <w:t>42.5</w:t>
              </w:r>
            </w:hyperlink>
          </w:p>
        </w:tc>
        <w:tc>
          <w:tcPr>
            <w:tcW w:w="814" w:type="dxa"/>
            <w:vAlign w:val="center"/>
          </w:tcPr>
          <w:p w:rsidR="00B30943" w:rsidRDefault="00B30943">
            <w:pPr>
              <w:pStyle w:val="ConsPlusNormal"/>
              <w:jc w:val="center"/>
            </w:pPr>
            <w:r>
              <w:t>22.6</w:t>
            </w:r>
          </w:p>
        </w:tc>
        <w:tc>
          <w:tcPr>
            <w:tcW w:w="2854" w:type="dxa"/>
            <w:vAlign w:val="center"/>
          </w:tcPr>
          <w:p w:rsidR="00B30943" w:rsidRDefault="00B30943">
            <w:pPr>
              <w:pStyle w:val="ConsPlusNormal"/>
              <w:jc w:val="center"/>
            </w:pPr>
            <w:r>
              <w:t>обращение</w:t>
            </w:r>
          </w:p>
        </w:tc>
        <w:tc>
          <w:tcPr>
            <w:tcW w:w="1759" w:type="dxa"/>
            <w:vAlign w:val="center"/>
          </w:tcPr>
          <w:p w:rsidR="00B30943" w:rsidRDefault="00B30943">
            <w:pPr>
              <w:pStyle w:val="ConsPlusNormal"/>
              <w:jc w:val="center"/>
            </w:pPr>
            <w:r>
              <w:t>1,8853</w:t>
            </w:r>
          </w:p>
        </w:tc>
        <w:tc>
          <w:tcPr>
            <w:tcW w:w="1759" w:type="dxa"/>
            <w:vAlign w:val="center"/>
          </w:tcPr>
          <w:p w:rsidR="00B30943" w:rsidRDefault="00B30943">
            <w:pPr>
              <w:pStyle w:val="ConsPlusNormal"/>
              <w:jc w:val="center"/>
            </w:pPr>
            <w:r>
              <w:t>1 834,73</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3 459,0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5 357 660,2</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2229" w:history="1">
              <w:r>
                <w:rPr>
                  <w:color w:val="0000FF"/>
                </w:rPr>
                <w:t>30.5.1</w:t>
              </w:r>
            </w:hyperlink>
            <w:r>
              <w:t xml:space="preserve"> + </w:t>
            </w:r>
            <w:hyperlink w:anchor="P2455" w:history="1">
              <w:r>
                <w:rPr>
                  <w:color w:val="0000FF"/>
                </w:rPr>
                <w:t>35.6.1</w:t>
              </w:r>
            </w:hyperlink>
            <w:r>
              <w:t xml:space="preserve"> + </w:t>
            </w:r>
            <w:hyperlink w:anchor="P2674" w:history="1">
              <w:r>
                <w:rPr>
                  <w:color w:val="0000FF"/>
                </w:rPr>
                <w:t>42.5.1</w:t>
              </w:r>
            </w:hyperlink>
          </w:p>
        </w:tc>
        <w:tc>
          <w:tcPr>
            <w:tcW w:w="814" w:type="dxa"/>
            <w:vAlign w:val="center"/>
          </w:tcPr>
          <w:p w:rsidR="00B30943" w:rsidRDefault="00B30943">
            <w:pPr>
              <w:pStyle w:val="ConsPlusNormal"/>
              <w:jc w:val="center"/>
            </w:pPr>
            <w:r>
              <w:t>22.6.1</w:t>
            </w:r>
          </w:p>
        </w:tc>
        <w:tc>
          <w:tcPr>
            <w:tcW w:w="2854" w:type="dxa"/>
            <w:vAlign w:val="center"/>
          </w:tcPr>
          <w:p w:rsidR="00B30943" w:rsidRDefault="00B30943">
            <w:pPr>
              <w:pStyle w:val="ConsPlusNormal"/>
              <w:jc w:val="center"/>
            </w:pPr>
            <w:r>
              <w:t>КТ</w:t>
            </w:r>
          </w:p>
        </w:tc>
        <w:tc>
          <w:tcPr>
            <w:tcW w:w="1759" w:type="dxa"/>
            <w:vAlign w:val="center"/>
          </w:tcPr>
          <w:p w:rsidR="00B30943" w:rsidRDefault="00B30943">
            <w:pPr>
              <w:pStyle w:val="ConsPlusNormal"/>
              <w:jc w:val="center"/>
            </w:pPr>
            <w:r>
              <w:t>0,04404</w:t>
            </w:r>
          </w:p>
        </w:tc>
        <w:tc>
          <w:tcPr>
            <w:tcW w:w="1759" w:type="dxa"/>
            <w:vAlign w:val="center"/>
          </w:tcPr>
          <w:p w:rsidR="00B30943" w:rsidRDefault="00B30943">
            <w:pPr>
              <w:pStyle w:val="ConsPlusNormal"/>
              <w:jc w:val="center"/>
            </w:pPr>
            <w:r>
              <w:t>4 334,37</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190,9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295 663,0</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2238" w:history="1">
              <w:r>
                <w:rPr>
                  <w:color w:val="0000FF"/>
                </w:rPr>
                <w:t>30.5.2</w:t>
              </w:r>
            </w:hyperlink>
            <w:r>
              <w:t xml:space="preserve"> + </w:t>
            </w:r>
            <w:hyperlink w:anchor="P2464" w:history="1">
              <w:r>
                <w:rPr>
                  <w:color w:val="0000FF"/>
                </w:rPr>
                <w:t>35.6.2</w:t>
              </w:r>
            </w:hyperlink>
            <w:r>
              <w:t xml:space="preserve"> + </w:t>
            </w:r>
            <w:hyperlink w:anchor="P2683" w:history="1">
              <w:r>
                <w:rPr>
                  <w:color w:val="0000FF"/>
                </w:rPr>
                <w:t>42.5.2</w:t>
              </w:r>
            </w:hyperlink>
          </w:p>
        </w:tc>
        <w:tc>
          <w:tcPr>
            <w:tcW w:w="814" w:type="dxa"/>
            <w:vAlign w:val="center"/>
          </w:tcPr>
          <w:p w:rsidR="00B30943" w:rsidRDefault="00B30943">
            <w:pPr>
              <w:pStyle w:val="ConsPlusNormal"/>
              <w:jc w:val="center"/>
            </w:pPr>
            <w:r>
              <w:t>22.6.2</w:t>
            </w:r>
          </w:p>
        </w:tc>
        <w:tc>
          <w:tcPr>
            <w:tcW w:w="2854" w:type="dxa"/>
            <w:vAlign w:val="center"/>
          </w:tcPr>
          <w:p w:rsidR="00B30943" w:rsidRDefault="00B30943">
            <w:pPr>
              <w:pStyle w:val="ConsPlusNormal"/>
              <w:jc w:val="center"/>
            </w:pPr>
            <w:r>
              <w:t>МРТ</w:t>
            </w:r>
          </w:p>
        </w:tc>
        <w:tc>
          <w:tcPr>
            <w:tcW w:w="1759" w:type="dxa"/>
            <w:vAlign w:val="center"/>
          </w:tcPr>
          <w:p w:rsidR="00B30943" w:rsidRDefault="00B30943">
            <w:pPr>
              <w:pStyle w:val="ConsPlusNormal"/>
              <w:jc w:val="center"/>
            </w:pPr>
            <w:r>
              <w:t>0,01226</w:t>
            </w:r>
          </w:p>
        </w:tc>
        <w:tc>
          <w:tcPr>
            <w:tcW w:w="1759" w:type="dxa"/>
            <w:vAlign w:val="center"/>
          </w:tcPr>
          <w:p w:rsidR="00B30943" w:rsidRDefault="00B30943">
            <w:pPr>
              <w:pStyle w:val="ConsPlusNormal"/>
              <w:jc w:val="center"/>
            </w:pPr>
            <w:r>
              <w:t>4 989,39</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61,2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94 746,1</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2247" w:history="1">
              <w:r>
                <w:rPr>
                  <w:color w:val="0000FF"/>
                </w:rPr>
                <w:t>30.5.3</w:t>
              </w:r>
            </w:hyperlink>
            <w:r>
              <w:t xml:space="preserve"> + </w:t>
            </w:r>
            <w:hyperlink w:anchor="P2473" w:history="1">
              <w:r>
                <w:rPr>
                  <w:color w:val="0000FF"/>
                </w:rPr>
                <w:t>35.6.3</w:t>
              </w:r>
            </w:hyperlink>
            <w:r>
              <w:t xml:space="preserve"> + </w:t>
            </w:r>
            <w:hyperlink w:anchor="P2692" w:history="1">
              <w:r>
                <w:rPr>
                  <w:color w:val="0000FF"/>
                </w:rPr>
                <w:t>42.5.3</w:t>
              </w:r>
            </w:hyperlink>
          </w:p>
        </w:tc>
        <w:tc>
          <w:tcPr>
            <w:tcW w:w="814" w:type="dxa"/>
            <w:vAlign w:val="center"/>
          </w:tcPr>
          <w:p w:rsidR="00B30943" w:rsidRDefault="00B30943">
            <w:pPr>
              <w:pStyle w:val="ConsPlusNormal"/>
              <w:jc w:val="center"/>
            </w:pPr>
            <w:r>
              <w:t>22.6.3</w:t>
            </w:r>
          </w:p>
        </w:tc>
        <w:tc>
          <w:tcPr>
            <w:tcW w:w="2854" w:type="dxa"/>
            <w:vAlign w:val="center"/>
          </w:tcPr>
          <w:p w:rsidR="00B30943" w:rsidRDefault="00B30943">
            <w:pPr>
              <w:pStyle w:val="ConsPlusNormal"/>
              <w:jc w:val="center"/>
            </w:pPr>
            <w:r>
              <w:t>УЗИ сердечно-сосудистой системы</w:t>
            </w:r>
          </w:p>
        </w:tc>
        <w:tc>
          <w:tcPr>
            <w:tcW w:w="1759" w:type="dxa"/>
            <w:vAlign w:val="center"/>
          </w:tcPr>
          <w:p w:rsidR="00B30943" w:rsidRDefault="00B30943">
            <w:pPr>
              <w:pStyle w:val="ConsPlusNormal"/>
              <w:jc w:val="center"/>
            </w:pPr>
            <w:r>
              <w:t>0,11588</w:t>
            </w:r>
          </w:p>
        </w:tc>
        <w:tc>
          <w:tcPr>
            <w:tcW w:w="1759" w:type="dxa"/>
            <w:vAlign w:val="center"/>
          </w:tcPr>
          <w:p w:rsidR="00B30943" w:rsidRDefault="00B30943">
            <w:pPr>
              <w:pStyle w:val="ConsPlusNormal"/>
              <w:jc w:val="center"/>
            </w:pPr>
            <w:r>
              <w:t>799,35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92,6</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143 472,5</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2256" w:history="1">
              <w:r>
                <w:rPr>
                  <w:color w:val="0000FF"/>
                </w:rPr>
                <w:t>30.5.4</w:t>
              </w:r>
            </w:hyperlink>
            <w:r>
              <w:t xml:space="preserve"> + </w:t>
            </w:r>
            <w:hyperlink w:anchor="P2482" w:history="1">
              <w:r>
                <w:rPr>
                  <w:color w:val="0000FF"/>
                </w:rPr>
                <w:t>35.6.4</w:t>
              </w:r>
            </w:hyperlink>
            <w:r>
              <w:t xml:space="preserve"> + </w:t>
            </w:r>
            <w:hyperlink w:anchor="P2701" w:history="1">
              <w:r>
                <w:rPr>
                  <w:color w:val="0000FF"/>
                </w:rPr>
                <w:t>42.5.4</w:t>
              </w:r>
            </w:hyperlink>
          </w:p>
        </w:tc>
        <w:tc>
          <w:tcPr>
            <w:tcW w:w="814" w:type="dxa"/>
            <w:vAlign w:val="center"/>
          </w:tcPr>
          <w:p w:rsidR="00B30943" w:rsidRDefault="00B30943">
            <w:pPr>
              <w:pStyle w:val="ConsPlusNormal"/>
              <w:jc w:val="center"/>
            </w:pPr>
            <w:r>
              <w:t>22.6.4</w:t>
            </w:r>
          </w:p>
        </w:tc>
        <w:tc>
          <w:tcPr>
            <w:tcW w:w="2854" w:type="dxa"/>
            <w:vAlign w:val="center"/>
          </w:tcPr>
          <w:p w:rsidR="00B30943" w:rsidRDefault="00B30943">
            <w:pPr>
              <w:pStyle w:val="ConsPlusNormal"/>
              <w:jc w:val="center"/>
            </w:pPr>
            <w:r>
              <w:t>эндоскопическое диагностическое</w:t>
            </w:r>
          </w:p>
        </w:tc>
        <w:tc>
          <w:tcPr>
            <w:tcW w:w="1759" w:type="dxa"/>
            <w:vAlign w:val="center"/>
          </w:tcPr>
          <w:p w:rsidR="00B30943" w:rsidRDefault="00B30943">
            <w:pPr>
              <w:pStyle w:val="ConsPlusNormal"/>
              <w:jc w:val="center"/>
            </w:pPr>
            <w:r>
              <w:t>0,04913</w:t>
            </w:r>
          </w:p>
        </w:tc>
        <w:tc>
          <w:tcPr>
            <w:tcW w:w="1759" w:type="dxa"/>
            <w:vAlign w:val="center"/>
          </w:tcPr>
          <w:p w:rsidR="00B30943" w:rsidRDefault="00B30943">
            <w:pPr>
              <w:pStyle w:val="ConsPlusNormal"/>
              <w:jc w:val="center"/>
            </w:pPr>
            <w:r>
              <w:t>1 541,46</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75,7</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117 301,3</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2265" w:history="1">
              <w:r>
                <w:rPr>
                  <w:color w:val="0000FF"/>
                </w:rPr>
                <w:t>30.5.5</w:t>
              </w:r>
            </w:hyperlink>
            <w:r>
              <w:t xml:space="preserve"> + </w:t>
            </w:r>
            <w:hyperlink w:anchor="P2491" w:history="1">
              <w:r>
                <w:rPr>
                  <w:color w:val="0000FF"/>
                </w:rPr>
                <w:t>35.6.5</w:t>
              </w:r>
            </w:hyperlink>
            <w:r>
              <w:t xml:space="preserve"> + </w:t>
            </w:r>
            <w:hyperlink w:anchor="P2710" w:history="1">
              <w:r>
                <w:rPr>
                  <w:color w:val="0000FF"/>
                </w:rPr>
                <w:t>42.5.5</w:t>
              </w:r>
            </w:hyperlink>
          </w:p>
        </w:tc>
        <w:tc>
          <w:tcPr>
            <w:tcW w:w="814" w:type="dxa"/>
            <w:vAlign w:val="center"/>
          </w:tcPr>
          <w:p w:rsidR="00B30943" w:rsidRDefault="00B30943">
            <w:pPr>
              <w:pStyle w:val="ConsPlusNormal"/>
              <w:jc w:val="center"/>
            </w:pPr>
            <w:r>
              <w:t>22.6.5</w:t>
            </w:r>
          </w:p>
        </w:tc>
        <w:tc>
          <w:tcPr>
            <w:tcW w:w="2854" w:type="dxa"/>
            <w:vAlign w:val="center"/>
          </w:tcPr>
          <w:p w:rsidR="00B30943" w:rsidRDefault="00B30943">
            <w:pPr>
              <w:pStyle w:val="ConsPlusNormal"/>
              <w:jc w:val="center"/>
            </w:pPr>
            <w:r>
              <w:t>молекулярно-генетическое</w:t>
            </w:r>
          </w:p>
        </w:tc>
        <w:tc>
          <w:tcPr>
            <w:tcW w:w="1759" w:type="dxa"/>
            <w:vAlign w:val="center"/>
          </w:tcPr>
          <w:p w:rsidR="00B30943" w:rsidRDefault="00B30943">
            <w:pPr>
              <w:pStyle w:val="ConsPlusNormal"/>
              <w:jc w:val="center"/>
            </w:pPr>
            <w:r>
              <w:t>0,00118</w:t>
            </w:r>
          </w:p>
        </w:tc>
        <w:tc>
          <w:tcPr>
            <w:tcW w:w="1759" w:type="dxa"/>
            <w:vAlign w:val="center"/>
          </w:tcPr>
          <w:p w:rsidR="00B30943" w:rsidRDefault="00B30943">
            <w:pPr>
              <w:pStyle w:val="ConsPlusNormal"/>
              <w:jc w:val="center"/>
            </w:pPr>
            <w:r>
              <w:t>11 479,76</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13,7</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21 249,1</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2274" w:history="1">
              <w:r>
                <w:rPr>
                  <w:color w:val="0000FF"/>
                </w:rPr>
                <w:t>30.5.6</w:t>
              </w:r>
            </w:hyperlink>
            <w:r>
              <w:t xml:space="preserve"> + </w:t>
            </w:r>
            <w:hyperlink w:anchor="P2500" w:history="1">
              <w:r>
                <w:rPr>
                  <w:color w:val="0000FF"/>
                </w:rPr>
                <w:t>35.6.6</w:t>
              </w:r>
            </w:hyperlink>
            <w:r>
              <w:t xml:space="preserve"> + </w:t>
            </w:r>
            <w:hyperlink w:anchor="P2719" w:history="1">
              <w:r>
                <w:rPr>
                  <w:color w:val="0000FF"/>
                </w:rPr>
                <w:t>42.5.6</w:t>
              </w:r>
            </w:hyperlink>
          </w:p>
        </w:tc>
        <w:tc>
          <w:tcPr>
            <w:tcW w:w="814" w:type="dxa"/>
            <w:vAlign w:val="center"/>
          </w:tcPr>
          <w:p w:rsidR="00B30943" w:rsidRDefault="00B30943">
            <w:pPr>
              <w:pStyle w:val="ConsPlusNormal"/>
              <w:jc w:val="center"/>
            </w:pPr>
            <w:r>
              <w:t>22.6.6</w:t>
            </w:r>
          </w:p>
        </w:tc>
        <w:tc>
          <w:tcPr>
            <w:tcW w:w="2854" w:type="dxa"/>
            <w:vAlign w:val="center"/>
          </w:tcPr>
          <w:p w:rsidR="00B30943" w:rsidRDefault="00B30943">
            <w:pPr>
              <w:pStyle w:val="ConsPlusNormal"/>
              <w:jc w:val="center"/>
            </w:pPr>
            <w:r>
              <w:t>патологоанатомическое</w:t>
            </w:r>
          </w:p>
        </w:tc>
        <w:tc>
          <w:tcPr>
            <w:tcW w:w="1759" w:type="dxa"/>
            <w:vAlign w:val="center"/>
          </w:tcPr>
          <w:p w:rsidR="00B30943" w:rsidRDefault="00B30943">
            <w:pPr>
              <w:pStyle w:val="ConsPlusNormal"/>
              <w:jc w:val="center"/>
            </w:pPr>
            <w:r>
              <w:t>0,01431</w:t>
            </w:r>
          </w:p>
        </w:tc>
        <w:tc>
          <w:tcPr>
            <w:tcW w:w="1759" w:type="dxa"/>
            <w:vAlign w:val="center"/>
          </w:tcPr>
          <w:p w:rsidR="00B30943" w:rsidRDefault="00B30943">
            <w:pPr>
              <w:pStyle w:val="ConsPlusNormal"/>
              <w:jc w:val="center"/>
            </w:pPr>
            <w:r>
              <w:t>2 486,14</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35,6</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55 104,7</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2283" w:history="1">
              <w:r>
                <w:rPr>
                  <w:color w:val="0000FF"/>
                </w:rPr>
                <w:t>30.5.7</w:t>
              </w:r>
            </w:hyperlink>
            <w:r>
              <w:t xml:space="preserve"> + </w:t>
            </w:r>
            <w:hyperlink w:anchor="P2509" w:history="1">
              <w:r>
                <w:rPr>
                  <w:color w:val="0000FF"/>
                </w:rPr>
                <w:t>35.6.7</w:t>
              </w:r>
            </w:hyperlink>
            <w:r>
              <w:t xml:space="preserve"> + </w:t>
            </w:r>
            <w:hyperlink w:anchor="P2728" w:history="1">
              <w:r>
                <w:rPr>
                  <w:color w:val="0000FF"/>
                </w:rPr>
                <w:t>42.5.7</w:t>
              </w:r>
            </w:hyperlink>
          </w:p>
        </w:tc>
        <w:tc>
          <w:tcPr>
            <w:tcW w:w="814" w:type="dxa"/>
            <w:vAlign w:val="center"/>
          </w:tcPr>
          <w:p w:rsidR="00B30943" w:rsidRDefault="00B30943">
            <w:pPr>
              <w:pStyle w:val="ConsPlusNormal"/>
              <w:jc w:val="center"/>
            </w:pPr>
            <w:r>
              <w:t>22.6.7</w:t>
            </w:r>
          </w:p>
        </w:tc>
        <w:tc>
          <w:tcPr>
            <w:tcW w:w="2854" w:type="dxa"/>
            <w:vAlign w:val="center"/>
          </w:tcPr>
          <w:p w:rsidR="00B30943" w:rsidRDefault="00B30943">
            <w:pPr>
              <w:pStyle w:val="ConsPlusNormal"/>
              <w:jc w:val="center"/>
            </w:pPr>
            <w:r>
              <w:t>тестирование на выявление новой коронавирусной инфекции</w:t>
            </w:r>
          </w:p>
        </w:tc>
        <w:tc>
          <w:tcPr>
            <w:tcW w:w="1759" w:type="dxa"/>
            <w:vAlign w:val="center"/>
          </w:tcPr>
          <w:p w:rsidR="00B30943" w:rsidRDefault="00B30943">
            <w:pPr>
              <w:pStyle w:val="ConsPlusNormal"/>
              <w:jc w:val="center"/>
            </w:pPr>
            <w:r>
              <w:t>0,12441</w:t>
            </w:r>
          </w:p>
        </w:tc>
        <w:tc>
          <w:tcPr>
            <w:tcW w:w="1759" w:type="dxa"/>
            <w:vAlign w:val="center"/>
          </w:tcPr>
          <w:p w:rsidR="00B30943" w:rsidRDefault="00B30943">
            <w:pPr>
              <w:pStyle w:val="ConsPlusNormal"/>
              <w:jc w:val="center"/>
            </w:pPr>
            <w:r>
              <w:t>684,98</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85,2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131 994,9</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 xml:space="preserve">специализированная медицинская помощь в стационарных условиях (сумма </w:t>
            </w:r>
            <w:hyperlink w:anchor="P2293" w:history="1">
              <w:r>
                <w:rPr>
                  <w:color w:val="0000FF"/>
                </w:rPr>
                <w:t>строк 31</w:t>
              </w:r>
            </w:hyperlink>
            <w:r>
              <w:t xml:space="preserve"> + </w:t>
            </w:r>
            <w:hyperlink w:anchor="P2519" w:history="1">
              <w:r>
                <w:rPr>
                  <w:color w:val="0000FF"/>
                </w:rPr>
                <w:t>36</w:t>
              </w:r>
            </w:hyperlink>
            <w:r>
              <w:t xml:space="preserve"> + </w:t>
            </w:r>
            <w:hyperlink w:anchor="P2738" w:history="1">
              <w:r>
                <w:rPr>
                  <w:color w:val="0000FF"/>
                </w:rPr>
                <w:t>43</w:t>
              </w:r>
            </w:hyperlink>
            <w:r>
              <w:t>), в том числе:</w:t>
            </w:r>
          </w:p>
        </w:tc>
        <w:tc>
          <w:tcPr>
            <w:tcW w:w="814" w:type="dxa"/>
            <w:vAlign w:val="center"/>
          </w:tcPr>
          <w:p w:rsidR="00B30943" w:rsidRDefault="00B30943">
            <w:pPr>
              <w:pStyle w:val="ConsPlusNormal"/>
              <w:jc w:val="center"/>
            </w:pPr>
            <w:r>
              <w:t>23</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0,173481</w:t>
            </w:r>
          </w:p>
        </w:tc>
        <w:tc>
          <w:tcPr>
            <w:tcW w:w="1759" w:type="dxa"/>
            <w:vAlign w:val="center"/>
          </w:tcPr>
          <w:p w:rsidR="00B30943" w:rsidRDefault="00B30943">
            <w:pPr>
              <w:pStyle w:val="ConsPlusNormal"/>
              <w:jc w:val="center"/>
            </w:pPr>
            <w:r>
              <w:t>43 128,74</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right"/>
            </w:pPr>
            <w:r>
              <w:t>7 482,0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right"/>
            </w:pPr>
            <w:r>
              <w:t>11 588 895,5</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 xml:space="preserve">медицинская по профилю "онкология" (сумма </w:t>
            </w:r>
            <w:hyperlink w:anchor="P2303" w:history="1">
              <w:r>
                <w:rPr>
                  <w:color w:val="0000FF"/>
                </w:rPr>
                <w:t>строк 31.1</w:t>
              </w:r>
            </w:hyperlink>
            <w:r>
              <w:t xml:space="preserve"> + </w:t>
            </w:r>
            <w:hyperlink w:anchor="P2529" w:history="1">
              <w:r>
                <w:rPr>
                  <w:color w:val="0000FF"/>
                </w:rPr>
                <w:t>36.1</w:t>
              </w:r>
            </w:hyperlink>
            <w:r>
              <w:t xml:space="preserve"> + </w:t>
            </w:r>
            <w:hyperlink w:anchor="P2748" w:history="1">
              <w:r>
                <w:rPr>
                  <w:color w:val="0000FF"/>
                </w:rPr>
                <w:t>43.1</w:t>
              </w:r>
            </w:hyperlink>
            <w:r>
              <w:t>)</w:t>
            </w:r>
          </w:p>
        </w:tc>
        <w:tc>
          <w:tcPr>
            <w:tcW w:w="814" w:type="dxa"/>
            <w:vAlign w:val="center"/>
          </w:tcPr>
          <w:p w:rsidR="00B30943" w:rsidRDefault="00B30943">
            <w:pPr>
              <w:pStyle w:val="ConsPlusNormal"/>
              <w:jc w:val="center"/>
            </w:pPr>
            <w:r>
              <w:t>23.1</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0,00949</w:t>
            </w:r>
          </w:p>
        </w:tc>
        <w:tc>
          <w:tcPr>
            <w:tcW w:w="1759" w:type="dxa"/>
            <w:vAlign w:val="center"/>
          </w:tcPr>
          <w:p w:rsidR="00B30943" w:rsidRDefault="00B30943">
            <w:pPr>
              <w:pStyle w:val="ConsPlusNormal"/>
              <w:jc w:val="center"/>
            </w:pPr>
            <w:r>
              <w:t>125 555,44</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right"/>
            </w:pPr>
            <w:r>
              <w:t>1 191,5</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right"/>
            </w:pPr>
            <w:r>
              <w:t>1 845 547,1</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 xml:space="preserve">медицинская реабилитация в стационарных условиях (сумма </w:t>
            </w:r>
            <w:hyperlink w:anchor="P2313" w:history="1">
              <w:r>
                <w:rPr>
                  <w:color w:val="0000FF"/>
                </w:rPr>
                <w:t>строк 31.2</w:t>
              </w:r>
            </w:hyperlink>
            <w:r>
              <w:t xml:space="preserve"> + </w:t>
            </w:r>
            <w:hyperlink w:anchor="P2539" w:history="1">
              <w:r>
                <w:rPr>
                  <w:color w:val="0000FF"/>
                </w:rPr>
                <w:t>36.2</w:t>
              </w:r>
            </w:hyperlink>
            <w:r>
              <w:t xml:space="preserve"> + </w:t>
            </w:r>
            <w:hyperlink w:anchor="P2758" w:history="1">
              <w:r>
                <w:rPr>
                  <w:color w:val="0000FF"/>
                </w:rPr>
                <w:t>43.2</w:t>
              </w:r>
            </w:hyperlink>
            <w:r>
              <w:t>)</w:t>
            </w:r>
          </w:p>
        </w:tc>
        <w:tc>
          <w:tcPr>
            <w:tcW w:w="814" w:type="dxa"/>
            <w:vAlign w:val="center"/>
          </w:tcPr>
          <w:p w:rsidR="00B30943" w:rsidRDefault="00B30943">
            <w:pPr>
              <w:pStyle w:val="ConsPlusNormal"/>
              <w:jc w:val="center"/>
            </w:pPr>
            <w:r>
              <w:t>23.2</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0,00444</w:t>
            </w:r>
          </w:p>
        </w:tc>
        <w:tc>
          <w:tcPr>
            <w:tcW w:w="1759" w:type="dxa"/>
            <w:vAlign w:val="center"/>
          </w:tcPr>
          <w:p w:rsidR="00B30943" w:rsidRDefault="00B30943">
            <w:pPr>
              <w:pStyle w:val="ConsPlusNormal"/>
              <w:jc w:val="center"/>
            </w:pPr>
            <w:r>
              <w:t>42 124,93</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187,0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289 698,0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 xml:space="preserve">высокотехнологичная медицинская помощь (сумма </w:t>
            </w:r>
            <w:hyperlink w:anchor="P2323" w:history="1">
              <w:r>
                <w:rPr>
                  <w:color w:val="0000FF"/>
                </w:rPr>
                <w:t>строк 31.3</w:t>
              </w:r>
            </w:hyperlink>
            <w:r>
              <w:t xml:space="preserve"> + </w:t>
            </w:r>
            <w:hyperlink w:anchor="P2549" w:history="1">
              <w:r>
                <w:rPr>
                  <w:color w:val="0000FF"/>
                </w:rPr>
                <w:t>36.3</w:t>
              </w:r>
            </w:hyperlink>
            <w:r>
              <w:t xml:space="preserve"> + </w:t>
            </w:r>
            <w:hyperlink w:anchor="P2768" w:history="1">
              <w:r>
                <w:rPr>
                  <w:color w:val="0000FF"/>
                </w:rPr>
                <w:t>43.3</w:t>
              </w:r>
            </w:hyperlink>
            <w:r>
              <w:t>)</w:t>
            </w:r>
          </w:p>
        </w:tc>
        <w:tc>
          <w:tcPr>
            <w:tcW w:w="814" w:type="dxa"/>
            <w:vAlign w:val="center"/>
          </w:tcPr>
          <w:p w:rsidR="00B30943" w:rsidRDefault="00B30943">
            <w:pPr>
              <w:pStyle w:val="ConsPlusNormal"/>
              <w:jc w:val="center"/>
            </w:pPr>
            <w:r>
              <w:t>23.3</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 xml:space="preserve">медицинская помощь в условиях дневного стационара (сумма </w:t>
            </w:r>
            <w:hyperlink w:anchor="P2333" w:history="1">
              <w:r>
                <w:rPr>
                  <w:color w:val="0000FF"/>
                </w:rPr>
                <w:t>строк 32</w:t>
              </w:r>
            </w:hyperlink>
            <w:r>
              <w:t xml:space="preserve"> + </w:t>
            </w:r>
            <w:hyperlink w:anchor="P2559" w:history="1">
              <w:r>
                <w:rPr>
                  <w:color w:val="0000FF"/>
                </w:rPr>
                <w:t>37</w:t>
              </w:r>
            </w:hyperlink>
            <w:r>
              <w:t xml:space="preserve"> + </w:t>
            </w:r>
            <w:hyperlink w:anchor="P2778" w:history="1">
              <w:r>
                <w:rPr>
                  <w:color w:val="0000FF"/>
                </w:rPr>
                <w:t>44</w:t>
              </w:r>
            </w:hyperlink>
            <w:r>
              <w:t>)</w:t>
            </w:r>
          </w:p>
        </w:tc>
        <w:tc>
          <w:tcPr>
            <w:tcW w:w="814" w:type="dxa"/>
            <w:vAlign w:val="center"/>
          </w:tcPr>
          <w:p w:rsidR="00B30943" w:rsidRDefault="00B30943">
            <w:pPr>
              <w:pStyle w:val="ConsPlusNormal"/>
              <w:jc w:val="center"/>
            </w:pPr>
            <w:r>
              <w:t>24</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0,064087</w:t>
            </w:r>
          </w:p>
        </w:tc>
        <w:tc>
          <w:tcPr>
            <w:tcW w:w="1759" w:type="dxa"/>
            <w:vAlign w:val="center"/>
          </w:tcPr>
          <w:p w:rsidR="00B30943" w:rsidRDefault="00B30943">
            <w:pPr>
              <w:pStyle w:val="ConsPlusNormal"/>
              <w:jc w:val="center"/>
            </w:pPr>
            <w:r>
              <w:t>25 703,97</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1 647,3</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2 551 487,8</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 xml:space="preserve">медицинская по профилю "онкология" (сумма </w:t>
            </w:r>
            <w:hyperlink w:anchor="P2343" w:history="1">
              <w:r>
                <w:rPr>
                  <w:color w:val="0000FF"/>
                </w:rPr>
                <w:t>строк 32.1</w:t>
              </w:r>
            </w:hyperlink>
            <w:r>
              <w:t xml:space="preserve"> + </w:t>
            </w:r>
            <w:hyperlink w:anchor="P2569" w:history="1">
              <w:r>
                <w:rPr>
                  <w:color w:val="0000FF"/>
                </w:rPr>
                <w:t>37.1</w:t>
              </w:r>
            </w:hyperlink>
            <w:r>
              <w:t xml:space="preserve"> + </w:t>
            </w:r>
            <w:hyperlink w:anchor="P2788" w:history="1">
              <w:r>
                <w:rPr>
                  <w:color w:val="0000FF"/>
                </w:rPr>
                <w:t>44.1</w:t>
              </w:r>
            </w:hyperlink>
            <w:r>
              <w:t>)</w:t>
            </w:r>
          </w:p>
        </w:tc>
        <w:tc>
          <w:tcPr>
            <w:tcW w:w="814" w:type="dxa"/>
            <w:vAlign w:val="center"/>
          </w:tcPr>
          <w:p w:rsidR="00B30943" w:rsidRDefault="00B30943">
            <w:pPr>
              <w:pStyle w:val="ConsPlusNormal"/>
              <w:jc w:val="center"/>
            </w:pPr>
            <w:r>
              <w:t>24.1</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0,006935</w:t>
            </w:r>
          </w:p>
        </w:tc>
        <w:tc>
          <w:tcPr>
            <w:tcW w:w="1759" w:type="dxa"/>
            <w:vAlign w:val="center"/>
          </w:tcPr>
          <w:p w:rsidR="00B30943" w:rsidRDefault="00B30943">
            <w:pPr>
              <w:pStyle w:val="ConsPlusNormal"/>
              <w:jc w:val="center"/>
            </w:pPr>
            <w:r>
              <w:t>96 734,40</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670,9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1 039 084,3</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 xml:space="preserve">при экстракорпоральном оплодотворении </w:t>
            </w:r>
            <w:r>
              <w:lastRenderedPageBreak/>
              <w:t xml:space="preserve">(сумма </w:t>
            </w:r>
            <w:hyperlink w:anchor="P2353" w:history="1">
              <w:r>
                <w:rPr>
                  <w:color w:val="0000FF"/>
                </w:rPr>
                <w:t>строк 32.2</w:t>
              </w:r>
            </w:hyperlink>
            <w:r>
              <w:t xml:space="preserve"> + </w:t>
            </w:r>
            <w:hyperlink w:anchor="P2579" w:history="1">
              <w:r>
                <w:rPr>
                  <w:color w:val="0000FF"/>
                </w:rPr>
                <w:t>37.2</w:t>
              </w:r>
            </w:hyperlink>
            <w:r>
              <w:t xml:space="preserve"> + </w:t>
            </w:r>
            <w:hyperlink w:anchor="P2798" w:history="1">
              <w:r>
                <w:rPr>
                  <w:color w:val="0000FF"/>
                </w:rPr>
                <w:t>44.2</w:t>
              </w:r>
            </w:hyperlink>
            <w:r>
              <w:t>)</w:t>
            </w:r>
          </w:p>
        </w:tc>
        <w:tc>
          <w:tcPr>
            <w:tcW w:w="814" w:type="dxa"/>
            <w:vAlign w:val="center"/>
          </w:tcPr>
          <w:p w:rsidR="00B30943" w:rsidRDefault="00B30943">
            <w:pPr>
              <w:pStyle w:val="ConsPlusNormal"/>
              <w:jc w:val="center"/>
            </w:pPr>
            <w:r>
              <w:lastRenderedPageBreak/>
              <w:t>24.2</w:t>
            </w:r>
          </w:p>
        </w:tc>
        <w:tc>
          <w:tcPr>
            <w:tcW w:w="2854" w:type="dxa"/>
            <w:vAlign w:val="center"/>
          </w:tcPr>
          <w:p w:rsidR="00B30943" w:rsidRDefault="00B30943">
            <w:pPr>
              <w:pStyle w:val="ConsPlusNormal"/>
              <w:jc w:val="center"/>
            </w:pPr>
            <w:r>
              <w:t>случай</w:t>
            </w:r>
          </w:p>
        </w:tc>
        <w:tc>
          <w:tcPr>
            <w:tcW w:w="1759" w:type="dxa"/>
            <w:vAlign w:val="center"/>
          </w:tcPr>
          <w:p w:rsidR="00B30943" w:rsidRDefault="00B30943">
            <w:pPr>
              <w:pStyle w:val="ConsPlusNormal"/>
              <w:jc w:val="center"/>
            </w:pPr>
            <w:r>
              <w:t>0,00046</w:t>
            </w:r>
          </w:p>
        </w:tc>
        <w:tc>
          <w:tcPr>
            <w:tcW w:w="1759" w:type="dxa"/>
            <w:vAlign w:val="center"/>
          </w:tcPr>
          <w:p w:rsidR="00B30943" w:rsidRDefault="00B30943">
            <w:pPr>
              <w:pStyle w:val="ConsPlusNormal"/>
              <w:jc w:val="center"/>
            </w:pPr>
            <w:r>
              <w:t>142 968,17</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66,8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103 470,8</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lastRenderedPageBreak/>
              <w:t xml:space="preserve">паллиативная медицинская помощь </w:t>
            </w:r>
            <w:hyperlink w:anchor="P2821" w:history="1">
              <w:r>
                <w:rPr>
                  <w:color w:val="0000FF"/>
                </w:rPr>
                <w:t>&lt;***&gt;</w:t>
              </w:r>
            </w:hyperlink>
            <w:r>
              <w:t xml:space="preserve"> (равно </w:t>
            </w:r>
            <w:hyperlink w:anchor="P2589" w:history="1">
              <w:r>
                <w:rPr>
                  <w:color w:val="0000FF"/>
                </w:rPr>
                <w:t>строке 38</w:t>
              </w:r>
            </w:hyperlink>
            <w:r>
              <w:t>)</w:t>
            </w:r>
          </w:p>
        </w:tc>
        <w:tc>
          <w:tcPr>
            <w:tcW w:w="814" w:type="dxa"/>
            <w:vAlign w:val="center"/>
          </w:tcPr>
          <w:p w:rsidR="00B30943" w:rsidRDefault="00B30943">
            <w:pPr>
              <w:pStyle w:val="ConsPlusNormal"/>
              <w:jc w:val="center"/>
            </w:pPr>
            <w:r>
              <w:t>25</w:t>
            </w:r>
          </w:p>
        </w:tc>
        <w:tc>
          <w:tcPr>
            <w:tcW w:w="2854" w:type="dxa"/>
            <w:vAlign w:val="center"/>
          </w:tcPr>
          <w:p w:rsidR="00B30943" w:rsidRDefault="00B30943">
            <w:pPr>
              <w:pStyle w:val="ConsPlusNormal"/>
              <w:jc w:val="center"/>
            </w:pPr>
            <w:r>
              <w:t>к/день</w:t>
            </w:r>
          </w:p>
        </w:tc>
        <w:tc>
          <w:tcPr>
            <w:tcW w:w="1759" w:type="dxa"/>
            <w:vAlign w:val="center"/>
          </w:tcPr>
          <w:p w:rsidR="00B30943" w:rsidRDefault="00B30943">
            <w:pPr>
              <w:pStyle w:val="ConsPlusNormal"/>
              <w:jc w:val="center"/>
            </w:pPr>
            <w:r>
              <w:t>0,092</w:t>
            </w:r>
          </w:p>
        </w:tc>
        <w:tc>
          <w:tcPr>
            <w:tcW w:w="1759" w:type="dxa"/>
            <w:vAlign w:val="center"/>
          </w:tcPr>
          <w:p w:rsidR="00B30943" w:rsidRDefault="00B30943">
            <w:pPr>
              <w:pStyle w:val="ConsPlusNormal"/>
              <w:jc w:val="center"/>
            </w:pPr>
            <w:r>
              <w:t>2 914,11</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268,1</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415 257,2</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расходы на ведение дела СМО</w:t>
            </w:r>
          </w:p>
        </w:tc>
        <w:tc>
          <w:tcPr>
            <w:tcW w:w="814" w:type="dxa"/>
            <w:vAlign w:val="center"/>
          </w:tcPr>
          <w:p w:rsidR="00B30943" w:rsidRDefault="00B30943">
            <w:pPr>
              <w:pStyle w:val="ConsPlusNormal"/>
              <w:jc w:val="center"/>
            </w:pPr>
            <w:r>
              <w:t>26</w:t>
            </w:r>
          </w:p>
        </w:tc>
        <w:tc>
          <w:tcPr>
            <w:tcW w:w="2854" w:type="dxa"/>
            <w:vAlign w:val="center"/>
          </w:tcPr>
          <w:p w:rsidR="00B30943" w:rsidRDefault="00B30943">
            <w:pPr>
              <w:pStyle w:val="ConsPlusNormal"/>
              <w:jc w:val="center"/>
            </w:pPr>
            <w:r>
              <w:t>-</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118,01</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182 793,3</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 xml:space="preserve">иные расходы (равно </w:t>
            </w:r>
            <w:hyperlink w:anchor="P2599" w:history="1">
              <w:r>
                <w:rPr>
                  <w:color w:val="0000FF"/>
                </w:rPr>
                <w:t>строке 39</w:t>
              </w:r>
            </w:hyperlink>
            <w:r>
              <w:t>)</w:t>
            </w:r>
          </w:p>
        </w:tc>
        <w:tc>
          <w:tcPr>
            <w:tcW w:w="814" w:type="dxa"/>
            <w:vAlign w:val="center"/>
          </w:tcPr>
          <w:p w:rsidR="00B30943" w:rsidRDefault="00B30943">
            <w:pPr>
              <w:pStyle w:val="ConsPlusNormal"/>
              <w:jc w:val="center"/>
            </w:pPr>
            <w:r>
              <w:t>27</w:t>
            </w:r>
          </w:p>
        </w:tc>
        <w:tc>
          <w:tcPr>
            <w:tcW w:w="2854" w:type="dxa"/>
            <w:vAlign w:val="center"/>
          </w:tcPr>
          <w:p w:rsidR="00B30943" w:rsidRDefault="00B30943">
            <w:pPr>
              <w:pStyle w:val="ConsPlusNormal"/>
              <w:jc w:val="center"/>
            </w:pPr>
            <w:r>
              <w:t>-</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105,40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163 261,0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из строки 20: 1. Медицинская помощь, предоставляемая в рамках базовой программы ОМС застрахованным лицам</w:t>
            </w:r>
          </w:p>
        </w:tc>
        <w:tc>
          <w:tcPr>
            <w:tcW w:w="814" w:type="dxa"/>
            <w:vAlign w:val="center"/>
          </w:tcPr>
          <w:p w:rsidR="00B30943" w:rsidRDefault="00B30943">
            <w:pPr>
              <w:pStyle w:val="ConsPlusNormal"/>
              <w:jc w:val="center"/>
            </w:pPr>
            <w:r>
              <w:t>28</w:t>
            </w:r>
          </w:p>
        </w:tc>
        <w:tc>
          <w:tcPr>
            <w:tcW w:w="2854" w:type="dxa"/>
            <w:vAlign w:val="center"/>
          </w:tcPr>
          <w:p w:rsidR="00B30943" w:rsidRDefault="00B30943">
            <w:pPr>
              <w:pStyle w:val="ConsPlusNormal"/>
            </w:pP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14 976,11</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23 196 500,8</w:t>
            </w:r>
          </w:p>
        </w:tc>
        <w:tc>
          <w:tcPr>
            <w:tcW w:w="964" w:type="dxa"/>
            <w:vAlign w:val="center"/>
          </w:tcPr>
          <w:p w:rsidR="00B30943" w:rsidRDefault="00B30943">
            <w:pPr>
              <w:pStyle w:val="ConsPlusNormal"/>
              <w:jc w:val="center"/>
            </w:pPr>
            <w:r>
              <w:t>63,2%</w:t>
            </w:r>
          </w:p>
        </w:tc>
      </w:tr>
      <w:tr w:rsidR="00B30943">
        <w:tc>
          <w:tcPr>
            <w:tcW w:w="4595" w:type="dxa"/>
            <w:gridSpan w:val="3"/>
            <w:vAlign w:val="center"/>
          </w:tcPr>
          <w:p w:rsidR="00B30943" w:rsidRDefault="00B30943">
            <w:pPr>
              <w:pStyle w:val="ConsPlusNormal"/>
            </w:pPr>
            <w:r>
              <w:t>скорая медицинская помощь</w:t>
            </w:r>
          </w:p>
        </w:tc>
        <w:tc>
          <w:tcPr>
            <w:tcW w:w="814" w:type="dxa"/>
            <w:vAlign w:val="center"/>
          </w:tcPr>
          <w:p w:rsidR="00B30943" w:rsidRDefault="00B30943">
            <w:pPr>
              <w:pStyle w:val="ConsPlusNormal"/>
              <w:jc w:val="center"/>
            </w:pPr>
            <w:bookmarkStart w:id="81" w:name="P2174"/>
            <w:bookmarkEnd w:id="81"/>
            <w:r>
              <w:t>29</w:t>
            </w:r>
          </w:p>
        </w:tc>
        <w:tc>
          <w:tcPr>
            <w:tcW w:w="2854" w:type="dxa"/>
            <w:vAlign w:val="center"/>
          </w:tcPr>
          <w:p w:rsidR="00B30943" w:rsidRDefault="00B30943">
            <w:pPr>
              <w:pStyle w:val="ConsPlusNormal"/>
              <w:jc w:val="center"/>
            </w:pPr>
            <w:r>
              <w:t>вызов</w:t>
            </w:r>
          </w:p>
        </w:tc>
        <w:tc>
          <w:tcPr>
            <w:tcW w:w="1759" w:type="dxa"/>
            <w:vAlign w:val="center"/>
          </w:tcPr>
          <w:p w:rsidR="00B30943" w:rsidRDefault="00B30943">
            <w:pPr>
              <w:pStyle w:val="ConsPlusNormal"/>
              <w:jc w:val="center"/>
            </w:pPr>
            <w:r>
              <w:t>0,29</w:t>
            </w:r>
          </w:p>
        </w:tc>
        <w:tc>
          <w:tcPr>
            <w:tcW w:w="1759" w:type="dxa"/>
            <w:vAlign w:val="center"/>
          </w:tcPr>
          <w:p w:rsidR="00B30943" w:rsidRDefault="00B30943">
            <w:pPr>
              <w:pStyle w:val="ConsPlusNormal"/>
              <w:jc w:val="center"/>
            </w:pPr>
            <w:r>
              <w:t>3 153,30</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914,46</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1 416 402,4</w:t>
            </w:r>
          </w:p>
        </w:tc>
        <w:tc>
          <w:tcPr>
            <w:tcW w:w="964" w:type="dxa"/>
            <w:vAlign w:val="center"/>
          </w:tcPr>
          <w:p w:rsidR="00B30943" w:rsidRDefault="00B30943">
            <w:pPr>
              <w:pStyle w:val="ConsPlusNormal"/>
              <w:jc w:val="center"/>
            </w:pPr>
            <w:r>
              <w:t>x</w:t>
            </w:r>
          </w:p>
        </w:tc>
      </w:tr>
      <w:tr w:rsidR="00B30943">
        <w:tc>
          <w:tcPr>
            <w:tcW w:w="4595" w:type="dxa"/>
            <w:gridSpan w:val="3"/>
            <w:vMerge w:val="restart"/>
            <w:vAlign w:val="center"/>
          </w:tcPr>
          <w:p w:rsidR="00B30943" w:rsidRDefault="00B30943">
            <w:pPr>
              <w:pStyle w:val="ConsPlusNormal"/>
            </w:pPr>
            <w:r>
              <w:t>медицинская помощь в амбулаторных условиях</w:t>
            </w:r>
          </w:p>
        </w:tc>
        <w:tc>
          <w:tcPr>
            <w:tcW w:w="814" w:type="dxa"/>
            <w:vAlign w:val="center"/>
          </w:tcPr>
          <w:p w:rsidR="00B30943" w:rsidRDefault="00B30943">
            <w:pPr>
              <w:pStyle w:val="ConsPlusNormal"/>
              <w:jc w:val="center"/>
            </w:pPr>
            <w:bookmarkStart w:id="82" w:name="P2184"/>
            <w:bookmarkEnd w:id="82"/>
            <w:r>
              <w:t>30.1</w:t>
            </w:r>
          </w:p>
        </w:tc>
        <w:tc>
          <w:tcPr>
            <w:tcW w:w="2854" w:type="dxa"/>
            <w:vAlign w:val="center"/>
          </w:tcPr>
          <w:p w:rsidR="00B30943" w:rsidRDefault="00B30943">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B30943" w:rsidRDefault="00B30943">
            <w:pPr>
              <w:pStyle w:val="ConsPlusNormal"/>
              <w:jc w:val="center"/>
            </w:pPr>
            <w:r>
              <w:t>0,274</w:t>
            </w:r>
          </w:p>
        </w:tc>
        <w:tc>
          <w:tcPr>
            <w:tcW w:w="1759" w:type="dxa"/>
            <w:vAlign w:val="center"/>
          </w:tcPr>
          <w:p w:rsidR="00B30943" w:rsidRDefault="00B30943">
            <w:pPr>
              <w:pStyle w:val="ConsPlusNormal"/>
              <w:jc w:val="center"/>
            </w:pPr>
            <w:r>
              <w:t>2 203,65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603,80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935 226,0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83" w:name="P2193"/>
            <w:bookmarkEnd w:id="83"/>
            <w:r>
              <w:t>30.2</w:t>
            </w:r>
          </w:p>
        </w:tc>
        <w:tc>
          <w:tcPr>
            <w:tcW w:w="2854" w:type="dxa"/>
            <w:vAlign w:val="center"/>
          </w:tcPr>
          <w:p w:rsidR="00B30943" w:rsidRDefault="00B30943">
            <w:pPr>
              <w:pStyle w:val="ConsPlusNormal"/>
              <w:jc w:val="center"/>
            </w:pPr>
            <w:r>
              <w:t>комплексное посещение для проведения диспансеризации</w:t>
            </w:r>
          </w:p>
        </w:tc>
        <w:tc>
          <w:tcPr>
            <w:tcW w:w="1759" w:type="dxa"/>
            <w:vAlign w:val="center"/>
          </w:tcPr>
          <w:p w:rsidR="00B30943" w:rsidRDefault="00B30943">
            <w:pPr>
              <w:pStyle w:val="ConsPlusNormal"/>
              <w:jc w:val="center"/>
            </w:pPr>
            <w:r>
              <w:t>0,261</w:t>
            </w:r>
          </w:p>
        </w:tc>
        <w:tc>
          <w:tcPr>
            <w:tcW w:w="1759" w:type="dxa"/>
            <w:vAlign w:val="center"/>
          </w:tcPr>
          <w:p w:rsidR="00B30943" w:rsidRDefault="00B30943">
            <w:pPr>
              <w:pStyle w:val="ConsPlusNormal"/>
              <w:jc w:val="center"/>
            </w:pPr>
            <w:r>
              <w:t>2 533,25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661,18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1 024 099,0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84" w:name="P2202"/>
            <w:bookmarkEnd w:id="84"/>
            <w:r>
              <w:t>30.3</w:t>
            </w:r>
          </w:p>
        </w:tc>
        <w:tc>
          <w:tcPr>
            <w:tcW w:w="2854" w:type="dxa"/>
            <w:vAlign w:val="center"/>
          </w:tcPr>
          <w:p w:rsidR="00B30943" w:rsidRDefault="00B30943">
            <w:pPr>
              <w:pStyle w:val="ConsPlusNormal"/>
              <w:jc w:val="center"/>
            </w:pPr>
            <w:r>
              <w:t>посещения с иными целями</w:t>
            </w:r>
          </w:p>
        </w:tc>
        <w:tc>
          <w:tcPr>
            <w:tcW w:w="1759" w:type="dxa"/>
            <w:vAlign w:val="center"/>
          </w:tcPr>
          <w:p w:rsidR="00B30943" w:rsidRDefault="00B30943">
            <w:pPr>
              <w:pStyle w:val="ConsPlusNormal"/>
              <w:jc w:val="center"/>
            </w:pPr>
            <w:r>
              <w:t>2,395</w:t>
            </w:r>
          </w:p>
        </w:tc>
        <w:tc>
          <w:tcPr>
            <w:tcW w:w="1759" w:type="dxa"/>
            <w:vAlign w:val="center"/>
          </w:tcPr>
          <w:p w:rsidR="00B30943" w:rsidRDefault="00B30943">
            <w:pPr>
              <w:pStyle w:val="ConsPlusNormal"/>
              <w:jc w:val="center"/>
            </w:pPr>
            <w:r>
              <w:t>359,62</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861,29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1 334 051,9</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85" w:name="P2211"/>
            <w:bookmarkEnd w:id="85"/>
            <w:r>
              <w:t>30.4</w:t>
            </w:r>
          </w:p>
        </w:tc>
        <w:tc>
          <w:tcPr>
            <w:tcW w:w="2854" w:type="dxa"/>
            <w:vAlign w:val="center"/>
          </w:tcPr>
          <w:p w:rsidR="00B30943" w:rsidRDefault="00B30943">
            <w:pPr>
              <w:pStyle w:val="ConsPlusNormal"/>
              <w:jc w:val="center"/>
            </w:pPr>
            <w:r>
              <w:t>посещение по неотложной медицинской помощи</w:t>
            </w:r>
          </w:p>
        </w:tc>
        <w:tc>
          <w:tcPr>
            <w:tcW w:w="1759" w:type="dxa"/>
            <w:vAlign w:val="center"/>
          </w:tcPr>
          <w:p w:rsidR="00B30943" w:rsidRDefault="00B30943">
            <w:pPr>
              <w:pStyle w:val="ConsPlusNormal"/>
              <w:jc w:val="center"/>
            </w:pPr>
            <w:r>
              <w:t>0,54</w:t>
            </w:r>
          </w:p>
        </w:tc>
        <w:tc>
          <w:tcPr>
            <w:tcW w:w="1759" w:type="dxa"/>
            <w:vAlign w:val="center"/>
          </w:tcPr>
          <w:p w:rsidR="00B30943" w:rsidRDefault="00B30943">
            <w:pPr>
              <w:pStyle w:val="ConsPlusNormal"/>
              <w:jc w:val="center"/>
            </w:pPr>
            <w:r>
              <w:t>780,18</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421,30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652 547,2</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86" w:name="P2220"/>
            <w:bookmarkEnd w:id="86"/>
            <w:r>
              <w:t>30.5</w:t>
            </w:r>
          </w:p>
        </w:tc>
        <w:tc>
          <w:tcPr>
            <w:tcW w:w="2854" w:type="dxa"/>
            <w:vAlign w:val="center"/>
          </w:tcPr>
          <w:p w:rsidR="00B30943" w:rsidRDefault="00B30943">
            <w:pPr>
              <w:pStyle w:val="ConsPlusNormal"/>
              <w:jc w:val="center"/>
            </w:pPr>
            <w:r>
              <w:t>обращение</w:t>
            </w:r>
          </w:p>
        </w:tc>
        <w:tc>
          <w:tcPr>
            <w:tcW w:w="1759" w:type="dxa"/>
            <w:vAlign w:val="center"/>
          </w:tcPr>
          <w:p w:rsidR="00B30943" w:rsidRDefault="00B30943">
            <w:pPr>
              <w:pStyle w:val="ConsPlusNormal"/>
              <w:jc w:val="center"/>
            </w:pPr>
            <w:r>
              <w:t>1,7877</w:t>
            </w:r>
          </w:p>
        </w:tc>
        <w:tc>
          <w:tcPr>
            <w:tcW w:w="1759" w:type="dxa"/>
            <w:vAlign w:val="center"/>
          </w:tcPr>
          <w:p w:rsidR="00B30943" w:rsidRDefault="00B30943">
            <w:pPr>
              <w:pStyle w:val="ConsPlusNormal"/>
              <w:jc w:val="center"/>
            </w:pPr>
            <w:r>
              <w:t>1 748,95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3 126,60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4 842 797,9</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87" w:name="P2229"/>
            <w:bookmarkEnd w:id="87"/>
            <w:r>
              <w:t>30.5.1</w:t>
            </w:r>
          </w:p>
        </w:tc>
        <w:tc>
          <w:tcPr>
            <w:tcW w:w="2854" w:type="dxa"/>
            <w:vAlign w:val="center"/>
          </w:tcPr>
          <w:p w:rsidR="00B30943" w:rsidRDefault="00B30943">
            <w:pPr>
              <w:pStyle w:val="ConsPlusNormal"/>
              <w:jc w:val="center"/>
            </w:pPr>
            <w:r>
              <w:t>КТ</w:t>
            </w:r>
          </w:p>
        </w:tc>
        <w:tc>
          <w:tcPr>
            <w:tcW w:w="1759" w:type="dxa"/>
            <w:vAlign w:val="center"/>
          </w:tcPr>
          <w:p w:rsidR="00B30943" w:rsidRDefault="00B30943">
            <w:pPr>
              <w:pStyle w:val="ConsPlusNormal"/>
              <w:jc w:val="center"/>
            </w:pPr>
            <w:r>
              <w:t>0,02790</w:t>
            </w:r>
          </w:p>
        </w:tc>
        <w:tc>
          <w:tcPr>
            <w:tcW w:w="1759" w:type="dxa"/>
            <w:vAlign w:val="center"/>
          </w:tcPr>
          <w:p w:rsidR="00B30943" w:rsidRDefault="00B30943">
            <w:pPr>
              <w:pStyle w:val="ConsPlusNormal"/>
              <w:jc w:val="center"/>
            </w:pPr>
            <w:r>
              <w:t>4 377,05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122,12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189 151,2</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88" w:name="P2238"/>
            <w:bookmarkEnd w:id="88"/>
            <w:r>
              <w:t>30.5.2</w:t>
            </w:r>
          </w:p>
        </w:tc>
        <w:tc>
          <w:tcPr>
            <w:tcW w:w="2854" w:type="dxa"/>
            <w:vAlign w:val="center"/>
          </w:tcPr>
          <w:p w:rsidR="00B30943" w:rsidRDefault="00B30943">
            <w:pPr>
              <w:pStyle w:val="ConsPlusNormal"/>
              <w:jc w:val="center"/>
            </w:pPr>
            <w:r>
              <w:t>МРТ</w:t>
            </w:r>
          </w:p>
        </w:tc>
        <w:tc>
          <w:tcPr>
            <w:tcW w:w="1759" w:type="dxa"/>
            <w:vAlign w:val="center"/>
          </w:tcPr>
          <w:p w:rsidR="00B30943" w:rsidRDefault="00B30943">
            <w:pPr>
              <w:pStyle w:val="ConsPlusNormal"/>
              <w:jc w:val="center"/>
            </w:pPr>
            <w:r>
              <w:t>0,01226</w:t>
            </w:r>
          </w:p>
        </w:tc>
        <w:tc>
          <w:tcPr>
            <w:tcW w:w="1759" w:type="dxa"/>
            <w:vAlign w:val="center"/>
          </w:tcPr>
          <w:p w:rsidR="00B30943" w:rsidRDefault="00B30943">
            <w:pPr>
              <w:pStyle w:val="ConsPlusNormal"/>
              <w:jc w:val="center"/>
            </w:pPr>
            <w:r>
              <w:t>4 943,27</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60,60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93 870,3</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89" w:name="P2247"/>
            <w:bookmarkEnd w:id="89"/>
            <w:r>
              <w:t>30.5.3</w:t>
            </w:r>
          </w:p>
        </w:tc>
        <w:tc>
          <w:tcPr>
            <w:tcW w:w="2854" w:type="dxa"/>
            <w:vAlign w:val="center"/>
          </w:tcPr>
          <w:p w:rsidR="00B30943" w:rsidRDefault="00B30943">
            <w:pPr>
              <w:pStyle w:val="ConsPlusNormal"/>
              <w:jc w:val="center"/>
            </w:pPr>
            <w:r>
              <w:t xml:space="preserve">УЗИ сердечно-сосудистой </w:t>
            </w:r>
            <w:r>
              <w:lastRenderedPageBreak/>
              <w:t>системы</w:t>
            </w:r>
          </w:p>
        </w:tc>
        <w:tc>
          <w:tcPr>
            <w:tcW w:w="1759" w:type="dxa"/>
            <w:vAlign w:val="center"/>
          </w:tcPr>
          <w:p w:rsidR="00B30943" w:rsidRDefault="00B30943">
            <w:pPr>
              <w:pStyle w:val="ConsPlusNormal"/>
              <w:jc w:val="center"/>
            </w:pPr>
            <w:r>
              <w:lastRenderedPageBreak/>
              <w:t>0,11588</w:t>
            </w:r>
          </w:p>
        </w:tc>
        <w:tc>
          <w:tcPr>
            <w:tcW w:w="1759" w:type="dxa"/>
            <w:vAlign w:val="center"/>
          </w:tcPr>
          <w:p w:rsidR="00B30943" w:rsidRDefault="00B30943">
            <w:pPr>
              <w:pStyle w:val="ConsPlusNormal"/>
              <w:jc w:val="center"/>
            </w:pPr>
            <w:r>
              <w:t>791,96</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91,77</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142 146,2</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90" w:name="P2256"/>
            <w:bookmarkEnd w:id="90"/>
            <w:r>
              <w:t>30.5.4</w:t>
            </w:r>
          </w:p>
        </w:tc>
        <w:tc>
          <w:tcPr>
            <w:tcW w:w="2854" w:type="dxa"/>
            <w:vAlign w:val="center"/>
          </w:tcPr>
          <w:p w:rsidR="00B30943" w:rsidRDefault="00B30943">
            <w:pPr>
              <w:pStyle w:val="ConsPlusNormal"/>
              <w:jc w:val="center"/>
            </w:pPr>
            <w:r>
              <w:t>эндоскопическое диагностическое</w:t>
            </w:r>
          </w:p>
        </w:tc>
        <w:tc>
          <w:tcPr>
            <w:tcW w:w="1759" w:type="dxa"/>
            <w:vAlign w:val="center"/>
          </w:tcPr>
          <w:p w:rsidR="00B30943" w:rsidRDefault="00B30943">
            <w:pPr>
              <w:pStyle w:val="ConsPlusNormal"/>
              <w:jc w:val="center"/>
            </w:pPr>
            <w:r>
              <w:t>0,04913</w:t>
            </w:r>
          </w:p>
        </w:tc>
        <w:tc>
          <w:tcPr>
            <w:tcW w:w="1759" w:type="dxa"/>
            <w:vAlign w:val="center"/>
          </w:tcPr>
          <w:p w:rsidR="00B30943" w:rsidRDefault="00B30943">
            <w:pPr>
              <w:pStyle w:val="ConsPlusNormal"/>
              <w:jc w:val="center"/>
            </w:pPr>
            <w:r>
              <w:t>1 088,88</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53,50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82 861,0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91" w:name="P2265"/>
            <w:bookmarkEnd w:id="91"/>
            <w:r>
              <w:t>30.5.5</w:t>
            </w:r>
          </w:p>
        </w:tc>
        <w:tc>
          <w:tcPr>
            <w:tcW w:w="2854" w:type="dxa"/>
            <w:vAlign w:val="center"/>
          </w:tcPr>
          <w:p w:rsidR="00B30943" w:rsidRDefault="00B30943">
            <w:pPr>
              <w:pStyle w:val="ConsPlusNormal"/>
              <w:jc w:val="center"/>
            </w:pPr>
            <w:r>
              <w:t>молекулярно-генетическое</w:t>
            </w:r>
          </w:p>
        </w:tc>
        <w:tc>
          <w:tcPr>
            <w:tcW w:w="1759" w:type="dxa"/>
            <w:vAlign w:val="center"/>
          </w:tcPr>
          <w:p w:rsidR="00B30943" w:rsidRDefault="00B30943">
            <w:pPr>
              <w:pStyle w:val="ConsPlusNormal"/>
              <w:jc w:val="center"/>
            </w:pPr>
            <w:r>
              <w:t>0,001184</w:t>
            </w:r>
          </w:p>
        </w:tc>
        <w:tc>
          <w:tcPr>
            <w:tcW w:w="1759" w:type="dxa"/>
            <w:vAlign w:val="center"/>
          </w:tcPr>
          <w:p w:rsidR="00B30943" w:rsidRDefault="00B30943">
            <w:pPr>
              <w:pStyle w:val="ConsPlusNormal"/>
              <w:jc w:val="center"/>
            </w:pPr>
            <w:r>
              <w:t>11 479,76</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13,59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21 052,7</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92" w:name="P2274"/>
            <w:bookmarkEnd w:id="92"/>
            <w:r>
              <w:t>30.5.6</w:t>
            </w:r>
          </w:p>
        </w:tc>
        <w:tc>
          <w:tcPr>
            <w:tcW w:w="2854" w:type="dxa"/>
            <w:vAlign w:val="center"/>
          </w:tcPr>
          <w:p w:rsidR="00B30943" w:rsidRDefault="00B30943">
            <w:pPr>
              <w:pStyle w:val="ConsPlusNormal"/>
              <w:jc w:val="center"/>
            </w:pPr>
            <w:r>
              <w:t>патологоанатомическое</w:t>
            </w:r>
          </w:p>
        </w:tc>
        <w:tc>
          <w:tcPr>
            <w:tcW w:w="1759" w:type="dxa"/>
            <w:vAlign w:val="center"/>
          </w:tcPr>
          <w:p w:rsidR="00B30943" w:rsidRDefault="00B30943">
            <w:pPr>
              <w:pStyle w:val="ConsPlusNormal"/>
              <w:jc w:val="center"/>
            </w:pPr>
            <w:r>
              <w:t>0,01431</w:t>
            </w:r>
          </w:p>
        </w:tc>
        <w:tc>
          <w:tcPr>
            <w:tcW w:w="1759" w:type="dxa"/>
            <w:vAlign w:val="center"/>
          </w:tcPr>
          <w:p w:rsidR="00B30943" w:rsidRDefault="00B30943">
            <w:pPr>
              <w:pStyle w:val="ConsPlusNormal"/>
              <w:jc w:val="center"/>
            </w:pPr>
            <w:r>
              <w:t>2 463,16</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35,25</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54 595,3</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93" w:name="P2283"/>
            <w:bookmarkEnd w:id="93"/>
            <w:r>
              <w:t>30.5.7</w:t>
            </w:r>
          </w:p>
        </w:tc>
        <w:tc>
          <w:tcPr>
            <w:tcW w:w="2854" w:type="dxa"/>
            <w:vAlign w:val="center"/>
          </w:tcPr>
          <w:p w:rsidR="00B30943" w:rsidRDefault="00B30943">
            <w:pPr>
              <w:pStyle w:val="ConsPlusNormal"/>
              <w:jc w:val="center"/>
            </w:pPr>
            <w:r>
              <w:t>тестирование на выявление новой коронавирусной инфекции</w:t>
            </w:r>
          </w:p>
        </w:tc>
        <w:tc>
          <w:tcPr>
            <w:tcW w:w="1759" w:type="dxa"/>
            <w:vAlign w:val="center"/>
          </w:tcPr>
          <w:p w:rsidR="00B30943" w:rsidRDefault="00B30943">
            <w:pPr>
              <w:pStyle w:val="ConsPlusNormal"/>
              <w:jc w:val="center"/>
            </w:pPr>
            <w:r>
              <w:t>0,12441</w:t>
            </w:r>
          </w:p>
        </w:tc>
        <w:tc>
          <w:tcPr>
            <w:tcW w:w="1759" w:type="dxa"/>
            <w:vAlign w:val="center"/>
          </w:tcPr>
          <w:p w:rsidR="00B30943" w:rsidRDefault="00B30943">
            <w:pPr>
              <w:pStyle w:val="ConsPlusNormal"/>
              <w:jc w:val="center"/>
            </w:pPr>
            <w:r>
              <w:t>678,65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84,43</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130 774,9</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специализированная медицинская помощь в стационарных условиях, в том числе</w:t>
            </w:r>
          </w:p>
        </w:tc>
        <w:tc>
          <w:tcPr>
            <w:tcW w:w="814" w:type="dxa"/>
            <w:vAlign w:val="center"/>
          </w:tcPr>
          <w:p w:rsidR="00B30943" w:rsidRDefault="00B30943">
            <w:pPr>
              <w:pStyle w:val="ConsPlusNormal"/>
              <w:jc w:val="center"/>
            </w:pPr>
            <w:bookmarkStart w:id="94" w:name="P2293"/>
            <w:bookmarkEnd w:id="94"/>
            <w:r>
              <w:t>31</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0,165592</w:t>
            </w:r>
          </w:p>
        </w:tc>
        <w:tc>
          <w:tcPr>
            <w:tcW w:w="1759" w:type="dxa"/>
            <w:vAlign w:val="center"/>
          </w:tcPr>
          <w:p w:rsidR="00B30943" w:rsidRDefault="00B30943">
            <w:pPr>
              <w:pStyle w:val="ConsPlusNormal"/>
              <w:jc w:val="center"/>
            </w:pPr>
            <w:r>
              <w:t>41 287,85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6 836,94</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10 589 732,7</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медицинская помощь по профилю "онкология"</w:t>
            </w:r>
          </w:p>
        </w:tc>
        <w:tc>
          <w:tcPr>
            <w:tcW w:w="814" w:type="dxa"/>
            <w:vAlign w:val="center"/>
          </w:tcPr>
          <w:p w:rsidR="00B30943" w:rsidRDefault="00B30943">
            <w:pPr>
              <w:pStyle w:val="ConsPlusNormal"/>
              <w:jc w:val="center"/>
            </w:pPr>
            <w:bookmarkStart w:id="95" w:name="P2303"/>
            <w:bookmarkEnd w:id="95"/>
            <w:r>
              <w:t>31.1</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0,00949</w:t>
            </w:r>
          </w:p>
        </w:tc>
        <w:tc>
          <w:tcPr>
            <w:tcW w:w="1759" w:type="dxa"/>
            <w:vAlign w:val="center"/>
          </w:tcPr>
          <w:p w:rsidR="00B30943" w:rsidRDefault="00B30943">
            <w:pPr>
              <w:pStyle w:val="ConsPlusNormal"/>
              <w:jc w:val="center"/>
            </w:pPr>
            <w:r>
              <w:t>125 555,44</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1 191,52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1 845 547,1</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медицинская реабилитация в стационарных условиях</w:t>
            </w:r>
          </w:p>
        </w:tc>
        <w:tc>
          <w:tcPr>
            <w:tcW w:w="814" w:type="dxa"/>
            <w:vAlign w:val="center"/>
          </w:tcPr>
          <w:p w:rsidR="00B30943" w:rsidRDefault="00B30943">
            <w:pPr>
              <w:pStyle w:val="ConsPlusNormal"/>
              <w:jc w:val="center"/>
            </w:pPr>
            <w:bookmarkStart w:id="96" w:name="P2313"/>
            <w:bookmarkEnd w:id="96"/>
            <w:r>
              <w:t>31.2</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0,00444</w:t>
            </w:r>
          </w:p>
        </w:tc>
        <w:tc>
          <w:tcPr>
            <w:tcW w:w="1759" w:type="dxa"/>
            <w:vAlign w:val="center"/>
          </w:tcPr>
          <w:p w:rsidR="00B30943" w:rsidRDefault="00B30943">
            <w:pPr>
              <w:pStyle w:val="ConsPlusNormal"/>
              <w:jc w:val="center"/>
            </w:pPr>
            <w:r>
              <w:t>41 728,62</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185,28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286 972,6</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высокотехнологичная медицинская помощь</w:t>
            </w:r>
          </w:p>
        </w:tc>
        <w:tc>
          <w:tcPr>
            <w:tcW w:w="814" w:type="dxa"/>
            <w:vAlign w:val="center"/>
          </w:tcPr>
          <w:p w:rsidR="00B30943" w:rsidRDefault="00B30943">
            <w:pPr>
              <w:pStyle w:val="ConsPlusNormal"/>
              <w:jc w:val="center"/>
            </w:pPr>
            <w:bookmarkStart w:id="97" w:name="P2323"/>
            <w:bookmarkEnd w:id="97"/>
            <w:r>
              <w:t>31.3</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медицинская помощь в условиях дневного стационара</w:t>
            </w:r>
          </w:p>
        </w:tc>
        <w:tc>
          <w:tcPr>
            <w:tcW w:w="814" w:type="dxa"/>
            <w:vAlign w:val="center"/>
          </w:tcPr>
          <w:p w:rsidR="00B30943" w:rsidRDefault="00B30943">
            <w:pPr>
              <w:pStyle w:val="ConsPlusNormal"/>
              <w:jc w:val="center"/>
            </w:pPr>
            <w:bookmarkStart w:id="98" w:name="P2333"/>
            <w:bookmarkEnd w:id="98"/>
            <w:r>
              <w:t>32</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0,061087</w:t>
            </w:r>
          </w:p>
        </w:tc>
        <w:tc>
          <w:tcPr>
            <w:tcW w:w="1759" w:type="dxa"/>
            <w:vAlign w:val="center"/>
          </w:tcPr>
          <w:p w:rsidR="00B30943" w:rsidRDefault="00B30943">
            <w:pPr>
              <w:pStyle w:val="ConsPlusNormal"/>
              <w:jc w:val="center"/>
            </w:pPr>
            <w:r>
              <w:t>25 382,61</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1 550,55</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2 401 643,7</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медицинская помощь по профилю "онкология"</w:t>
            </w:r>
          </w:p>
        </w:tc>
        <w:tc>
          <w:tcPr>
            <w:tcW w:w="814" w:type="dxa"/>
            <w:vAlign w:val="center"/>
          </w:tcPr>
          <w:p w:rsidR="00B30943" w:rsidRDefault="00B30943">
            <w:pPr>
              <w:pStyle w:val="ConsPlusNormal"/>
              <w:jc w:val="center"/>
            </w:pPr>
            <w:bookmarkStart w:id="99" w:name="P2343"/>
            <w:bookmarkEnd w:id="99"/>
            <w:r>
              <w:t>32.1</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0,006935</w:t>
            </w:r>
          </w:p>
        </w:tc>
        <w:tc>
          <w:tcPr>
            <w:tcW w:w="1759" w:type="dxa"/>
            <w:vAlign w:val="center"/>
          </w:tcPr>
          <w:p w:rsidR="00B30943" w:rsidRDefault="00B30943">
            <w:pPr>
              <w:pStyle w:val="ConsPlusNormal"/>
              <w:jc w:val="center"/>
            </w:pPr>
            <w:r>
              <w:t>95 816,15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664,49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1 029 220,8</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при экстракорпоральном оплодотворении</w:t>
            </w:r>
          </w:p>
        </w:tc>
        <w:tc>
          <w:tcPr>
            <w:tcW w:w="814" w:type="dxa"/>
            <w:vAlign w:val="center"/>
          </w:tcPr>
          <w:p w:rsidR="00B30943" w:rsidRDefault="00B30943">
            <w:pPr>
              <w:pStyle w:val="ConsPlusNormal"/>
              <w:jc w:val="center"/>
            </w:pPr>
            <w:bookmarkStart w:id="100" w:name="P2353"/>
            <w:bookmarkEnd w:id="100"/>
            <w:r>
              <w:t>32.2</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0,00046</w:t>
            </w:r>
          </w:p>
        </w:tc>
        <w:tc>
          <w:tcPr>
            <w:tcW w:w="1759" w:type="dxa"/>
            <w:vAlign w:val="center"/>
          </w:tcPr>
          <w:p w:rsidR="00B30943" w:rsidRDefault="00B30943">
            <w:pPr>
              <w:pStyle w:val="ConsPlusNormal"/>
              <w:jc w:val="center"/>
            </w:pPr>
            <w:r>
              <w:t>142 968,17</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66,19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102 528,3</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 xml:space="preserve">2.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w:t>
            </w:r>
            <w:r>
              <w:lastRenderedPageBreak/>
              <w:t>ОМС Тюменской области по видам и заболеваниям, не установленным базовой программой ОМС:</w:t>
            </w:r>
          </w:p>
        </w:tc>
        <w:tc>
          <w:tcPr>
            <w:tcW w:w="814" w:type="dxa"/>
            <w:vAlign w:val="center"/>
          </w:tcPr>
          <w:p w:rsidR="00B30943" w:rsidRDefault="00B30943">
            <w:pPr>
              <w:pStyle w:val="ConsPlusNormal"/>
              <w:jc w:val="center"/>
            </w:pPr>
            <w:r>
              <w:lastRenderedPageBreak/>
              <w:t>33</w:t>
            </w:r>
          </w:p>
        </w:tc>
        <w:tc>
          <w:tcPr>
            <w:tcW w:w="2854"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1 470,19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2 277 179,1</w:t>
            </w:r>
          </w:p>
        </w:tc>
        <w:tc>
          <w:tcPr>
            <w:tcW w:w="964" w:type="dxa"/>
            <w:vAlign w:val="center"/>
          </w:tcPr>
          <w:p w:rsidR="00B30943" w:rsidRDefault="00B30943">
            <w:pPr>
              <w:pStyle w:val="ConsPlusNormal"/>
              <w:jc w:val="center"/>
            </w:pPr>
            <w:r>
              <w:t>6,21%</w:t>
            </w:r>
          </w:p>
        </w:tc>
      </w:tr>
      <w:tr w:rsidR="00B30943">
        <w:tc>
          <w:tcPr>
            <w:tcW w:w="4595" w:type="dxa"/>
            <w:gridSpan w:val="3"/>
            <w:vAlign w:val="center"/>
          </w:tcPr>
          <w:p w:rsidR="00B30943" w:rsidRDefault="00B30943">
            <w:pPr>
              <w:pStyle w:val="ConsPlusNormal"/>
            </w:pPr>
            <w:r>
              <w:lastRenderedPageBreak/>
              <w:t>скорая медицинская помощь</w:t>
            </w:r>
          </w:p>
        </w:tc>
        <w:tc>
          <w:tcPr>
            <w:tcW w:w="814" w:type="dxa"/>
            <w:vAlign w:val="center"/>
          </w:tcPr>
          <w:p w:rsidR="00B30943" w:rsidRDefault="00B30943">
            <w:pPr>
              <w:pStyle w:val="ConsPlusNormal"/>
              <w:jc w:val="center"/>
            </w:pPr>
            <w:bookmarkStart w:id="101" w:name="P2373"/>
            <w:bookmarkEnd w:id="101"/>
            <w:r>
              <w:t>34</w:t>
            </w:r>
          </w:p>
        </w:tc>
        <w:tc>
          <w:tcPr>
            <w:tcW w:w="2854" w:type="dxa"/>
            <w:vAlign w:val="center"/>
          </w:tcPr>
          <w:p w:rsidR="00B30943" w:rsidRDefault="00B30943">
            <w:pPr>
              <w:pStyle w:val="ConsPlusNormal"/>
              <w:jc w:val="center"/>
            </w:pPr>
            <w:r>
              <w:t>вызов</w:t>
            </w:r>
          </w:p>
        </w:tc>
        <w:tc>
          <w:tcPr>
            <w:tcW w:w="1759" w:type="dxa"/>
            <w:vAlign w:val="center"/>
          </w:tcPr>
          <w:p w:rsidR="00B30943" w:rsidRDefault="00B30943">
            <w:pPr>
              <w:pStyle w:val="ConsPlusNormal"/>
              <w:jc w:val="center"/>
            </w:pPr>
            <w:r>
              <w:t>0,00750</w:t>
            </w:r>
          </w:p>
        </w:tc>
        <w:tc>
          <w:tcPr>
            <w:tcW w:w="1759" w:type="dxa"/>
            <w:vAlign w:val="center"/>
          </w:tcPr>
          <w:p w:rsidR="00B30943" w:rsidRDefault="00B30943">
            <w:pPr>
              <w:pStyle w:val="ConsPlusNormal"/>
              <w:jc w:val="center"/>
            </w:pPr>
            <w:r>
              <w:t>12 064,79</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90,49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140 153,6</w:t>
            </w:r>
          </w:p>
        </w:tc>
        <w:tc>
          <w:tcPr>
            <w:tcW w:w="964" w:type="dxa"/>
            <w:vAlign w:val="center"/>
          </w:tcPr>
          <w:p w:rsidR="00B30943" w:rsidRDefault="00B30943">
            <w:pPr>
              <w:pStyle w:val="ConsPlusNormal"/>
              <w:jc w:val="center"/>
            </w:pPr>
            <w:r>
              <w:t>x</w:t>
            </w:r>
          </w:p>
        </w:tc>
      </w:tr>
      <w:tr w:rsidR="00B30943">
        <w:tc>
          <w:tcPr>
            <w:tcW w:w="4595" w:type="dxa"/>
            <w:gridSpan w:val="3"/>
            <w:vMerge w:val="restart"/>
            <w:vAlign w:val="center"/>
          </w:tcPr>
          <w:p w:rsidR="00B30943" w:rsidRDefault="00B30943">
            <w:pPr>
              <w:pStyle w:val="ConsPlusNormal"/>
            </w:pPr>
            <w:r>
              <w:t>медицинская помощь в амбулаторных условиях, в том числе</w:t>
            </w:r>
          </w:p>
        </w:tc>
        <w:tc>
          <w:tcPr>
            <w:tcW w:w="814" w:type="dxa"/>
            <w:vAlign w:val="center"/>
          </w:tcPr>
          <w:p w:rsidR="00B30943" w:rsidRDefault="00B30943">
            <w:pPr>
              <w:pStyle w:val="ConsPlusNormal"/>
              <w:jc w:val="center"/>
            </w:pPr>
            <w:bookmarkStart w:id="102" w:name="P2383"/>
            <w:bookmarkEnd w:id="102"/>
            <w:r>
              <w:t>35.1</w:t>
            </w:r>
          </w:p>
        </w:tc>
        <w:tc>
          <w:tcPr>
            <w:tcW w:w="2854" w:type="dxa"/>
            <w:vAlign w:val="center"/>
          </w:tcPr>
          <w:p w:rsidR="00B30943" w:rsidRDefault="00B30943">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03" w:name="P2392"/>
            <w:bookmarkEnd w:id="103"/>
            <w:r>
              <w:t>35.2</w:t>
            </w:r>
          </w:p>
        </w:tc>
        <w:tc>
          <w:tcPr>
            <w:tcW w:w="2854" w:type="dxa"/>
            <w:vAlign w:val="center"/>
          </w:tcPr>
          <w:p w:rsidR="00B30943" w:rsidRDefault="00B30943">
            <w:pPr>
              <w:pStyle w:val="ConsPlusNormal"/>
              <w:jc w:val="center"/>
            </w:pPr>
            <w:r>
              <w:t>комплексное посещение для проведения диспансеризации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04" w:name="P2401"/>
            <w:bookmarkEnd w:id="104"/>
            <w:r>
              <w:t>35.3</w:t>
            </w:r>
          </w:p>
        </w:tc>
        <w:tc>
          <w:tcPr>
            <w:tcW w:w="2854" w:type="dxa"/>
            <w:vAlign w:val="center"/>
          </w:tcPr>
          <w:p w:rsidR="00B30943" w:rsidRDefault="00B30943">
            <w:pPr>
              <w:pStyle w:val="ConsPlusNormal"/>
              <w:jc w:val="center"/>
            </w:pPr>
            <w:r>
              <w:t>посещение с иными целями</w:t>
            </w:r>
          </w:p>
        </w:tc>
        <w:tc>
          <w:tcPr>
            <w:tcW w:w="1759" w:type="dxa"/>
            <w:vAlign w:val="center"/>
          </w:tcPr>
          <w:p w:rsidR="00B30943" w:rsidRDefault="00B30943">
            <w:pPr>
              <w:pStyle w:val="ConsPlusNormal"/>
              <w:jc w:val="center"/>
            </w:pPr>
            <w:r>
              <w:t>0,5596</w:t>
            </w:r>
          </w:p>
        </w:tc>
        <w:tc>
          <w:tcPr>
            <w:tcW w:w="1759" w:type="dxa"/>
            <w:vAlign w:val="center"/>
          </w:tcPr>
          <w:p w:rsidR="00B30943" w:rsidRDefault="00B30943">
            <w:pPr>
              <w:pStyle w:val="ConsPlusNormal"/>
              <w:jc w:val="center"/>
            </w:pPr>
            <w:r>
              <w:t>428,13</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239,58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371 089,0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05" w:name="P2410"/>
            <w:bookmarkEnd w:id="105"/>
            <w:r>
              <w:t>35.4</w:t>
            </w:r>
          </w:p>
        </w:tc>
        <w:tc>
          <w:tcPr>
            <w:tcW w:w="2854" w:type="dxa"/>
            <w:vAlign w:val="center"/>
          </w:tcPr>
          <w:p w:rsidR="00B30943" w:rsidRDefault="00B30943">
            <w:pPr>
              <w:pStyle w:val="ConsPlusNormal"/>
              <w:jc w:val="center"/>
            </w:pPr>
            <w:r>
              <w:t>посещение по паллиативной медицинской помощи, включая</w:t>
            </w:r>
          </w:p>
        </w:tc>
        <w:tc>
          <w:tcPr>
            <w:tcW w:w="1759" w:type="dxa"/>
            <w:vAlign w:val="center"/>
          </w:tcPr>
          <w:p w:rsidR="00B30943" w:rsidRDefault="00B30943">
            <w:pPr>
              <w:pStyle w:val="ConsPlusNormal"/>
              <w:jc w:val="center"/>
            </w:pPr>
            <w:r>
              <w:t>0,028</w:t>
            </w:r>
          </w:p>
        </w:tc>
        <w:tc>
          <w:tcPr>
            <w:tcW w:w="1759" w:type="dxa"/>
            <w:vAlign w:val="center"/>
          </w:tcPr>
          <w:p w:rsidR="00B30943" w:rsidRDefault="00B30943">
            <w:pPr>
              <w:pStyle w:val="ConsPlusNormal"/>
              <w:jc w:val="center"/>
            </w:pPr>
            <w:r>
              <w:t>999,99</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28,00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43 368,5</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06" w:name="P2419"/>
            <w:bookmarkEnd w:id="106"/>
            <w:r>
              <w:t>35.4.1</w:t>
            </w:r>
          </w:p>
        </w:tc>
        <w:tc>
          <w:tcPr>
            <w:tcW w:w="2854" w:type="dxa"/>
            <w:vAlign w:val="center"/>
          </w:tcPr>
          <w:p w:rsidR="00B30943" w:rsidRDefault="00B30943">
            <w:pPr>
              <w:pStyle w:val="ConsPlusNormal"/>
              <w:jc w:val="center"/>
            </w:pPr>
            <w:r>
              <w:t>посещение по паллиативной медицинской помощи без учета посещения на дому патронажными бригадами</w:t>
            </w:r>
          </w:p>
        </w:tc>
        <w:tc>
          <w:tcPr>
            <w:tcW w:w="1759" w:type="dxa"/>
            <w:vAlign w:val="center"/>
          </w:tcPr>
          <w:p w:rsidR="00B30943" w:rsidRDefault="00B30943">
            <w:pPr>
              <w:pStyle w:val="ConsPlusNormal"/>
              <w:jc w:val="center"/>
            </w:pPr>
            <w:r>
              <w:t>0,0208</w:t>
            </w:r>
          </w:p>
        </w:tc>
        <w:tc>
          <w:tcPr>
            <w:tcW w:w="1759" w:type="dxa"/>
            <w:vAlign w:val="center"/>
          </w:tcPr>
          <w:p w:rsidR="00B30943" w:rsidRDefault="00B30943">
            <w:pPr>
              <w:pStyle w:val="ConsPlusNormal"/>
              <w:jc w:val="center"/>
            </w:pPr>
            <w:r>
              <w:t>492,95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10,25</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15 881,4</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07" w:name="P2428"/>
            <w:bookmarkEnd w:id="107"/>
            <w:r>
              <w:t>35.4.2</w:t>
            </w:r>
          </w:p>
        </w:tc>
        <w:tc>
          <w:tcPr>
            <w:tcW w:w="2854" w:type="dxa"/>
            <w:vAlign w:val="center"/>
          </w:tcPr>
          <w:p w:rsidR="00B30943" w:rsidRDefault="00B30943">
            <w:pPr>
              <w:pStyle w:val="ConsPlusNormal"/>
              <w:jc w:val="center"/>
            </w:pPr>
            <w:r>
              <w:t>посещение на дому выездными патронажными бригадами</w:t>
            </w:r>
          </w:p>
        </w:tc>
        <w:tc>
          <w:tcPr>
            <w:tcW w:w="1759" w:type="dxa"/>
            <w:vAlign w:val="center"/>
          </w:tcPr>
          <w:p w:rsidR="00B30943" w:rsidRDefault="00B30943">
            <w:pPr>
              <w:pStyle w:val="ConsPlusNormal"/>
              <w:jc w:val="center"/>
            </w:pPr>
            <w:r>
              <w:t>0,0072</w:t>
            </w:r>
          </w:p>
        </w:tc>
        <w:tc>
          <w:tcPr>
            <w:tcW w:w="1759" w:type="dxa"/>
            <w:vAlign w:val="center"/>
          </w:tcPr>
          <w:p w:rsidR="00B30943" w:rsidRDefault="00B30943">
            <w:pPr>
              <w:pStyle w:val="ConsPlusNormal"/>
              <w:jc w:val="center"/>
            </w:pPr>
            <w:r>
              <w:t>2 464,75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17,75</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27 487,1</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08" w:name="P2437"/>
            <w:bookmarkEnd w:id="108"/>
            <w:r>
              <w:t>35.5</w:t>
            </w:r>
          </w:p>
        </w:tc>
        <w:tc>
          <w:tcPr>
            <w:tcW w:w="2854" w:type="dxa"/>
            <w:vAlign w:val="center"/>
          </w:tcPr>
          <w:p w:rsidR="00B30943" w:rsidRDefault="00B30943">
            <w:pPr>
              <w:pStyle w:val="ConsPlusNormal"/>
              <w:jc w:val="center"/>
            </w:pPr>
            <w:r>
              <w:t>посещение по неотложной медицинской помощи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09" w:name="P2446"/>
            <w:bookmarkEnd w:id="109"/>
            <w:r>
              <w:t>35.6</w:t>
            </w:r>
          </w:p>
        </w:tc>
        <w:tc>
          <w:tcPr>
            <w:tcW w:w="2854" w:type="dxa"/>
            <w:vAlign w:val="center"/>
          </w:tcPr>
          <w:p w:rsidR="00B30943" w:rsidRDefault="00B30943">
            <w:pPr>
              <w:pStyle w:val="ConsPlusNormal"/>
              <w:jc w:val="center"/>
            </w:pPr>
            <w:r>
              <w:t>обращение</w:t>
            </w:r>
          </w:p>
        </w:tc>
        <w:tc>
          <w:tcPr>
            <w:tcW w:w="1759" w:type="dxa"/>
            <w:vAlign w:val="center"/>
          </w:tcPr>
          <w:p w:rsidR="00B30943" w:rsidRDefault="00B30943">
            <w:pPr>
              <w:pStyle w:val="ConsPlusNormal"/>
              <w:jc w:val="center"/>
            </w:pPr>
            <w:r>
              <w:t>0,0976</w:t>
            </w:r>
          </w:p>
        </w:tc>
        <w:tc>
          <w:tcPr>
            <w:tcW w:w="1759" w:type="dxa"/>
            <w:vAlign w:val="center"/>
          </w:tcPr>
          <w:p w:rsidR="00B30943" w:rsidRDefault="00B30943">
            <w:pPr>
              <w:pStyle w:val="ConsPlusNormal"/>
              <w:jc w:val="center"/>
            </w:pPr>
            <w:r>
              <w:t>1 339,55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130,74</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202 503,3</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10" w:name="P2455"/>
            <w:bookmarkEnd w:id="110"/>
            <w:r>
              <w:t>35.6.1</w:t>
            </w:r>
          </w:p>
        </w:tc>
        <w:tc>
          <w:tcPr>
            <w:tcW w:w="2854" w:type="dxa"/>
            <w:vAlign w:val="center"/>
          </w:tcPr>
          <w:p w:rsidR="00B30943" w:rsidRDefault="00B30943">
            <w:pPr>
              <w:pStyle w:val="ConsPlusNormal"/>
              <w:jc w:val="center"/>
            </w:pPr>
            <w:r>
              <w:t>КТ</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11" w:name="P2464"/>
            <w:bookmarkEnd w:id="111"/>
            <w:r>
              <w:t>35.6.2</w:t>
            </w:r>
          </w:p>
        </w:tc>
        <w:tc>
          <w:tcPr>
            <w:tcW w:w="2854" w:type="dxa"/>
            <w:vAlign w:val="center"/>
          </w:tcPr>
          <w:p w:rsidR="00B30943" w:rsidRDefault="00B30943">
            <w:pPr>
              <w:pStyle w:val="ConsPlusNormal"/>
              <w:jc w:val="center"/>
            </w:pPr>
            <w:r>
              <w:t>МРТ</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12" w:name="P2473"/>
            <w:bookmarkEnd w:id="112"/>
            <w:r>
              <w:t>35.6.3</w:t>
            </w:r>
          </w:p>
        </w:tc>
        <w:tc>
          <w:tcPr>
            <w:tcW w:w="2854" w:type="dxa"/>
            <w:vAlign w:val="center"/>
          </w:tcPr>
          <w:p w:rsidR="00B30943" w:rsidRDefault="00B30943">
            <w:pPr>
              <w:pStyle w:val="ConsPlusNormal"/>
              <w:jc w:val="center"/>
            </w:pPr>
            <w:r>
              <w:t>УЗИ сердечно-сосудистой системы</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13" w:name="P2482"/>
            <w:bookmarkEnd w:id="113"/>
            <w:r>
              <w:t>35.6.4</w:t>
            </w:r>
          </w:p>
        </w:tc>
        <w:tc>
          <w:tcPr>
            <w:tcW w:w="2854" w:type="dxa"/>
            <w:vAlign w:val="center"/>
          </w:tcPr>
          <w:p w:rsidR="00B30943" w:rsidRDefault="00B30943">
            <w:pPr>
              <w:pStyle w:val="ConsPlusNormal"/>
              <w:jc w:val="center"/>
            </w:pPr>
            <w:r>
              <w:t>эндоскопическое диагностическое</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14" w:name="P2491"/>
            <w:bookmarkEnd w:id="114"/>
            <w:r>
              <w:t>35.6.5</w:t>
            </w:r>
          </w:p>
        </w:tc>
        <w:tc>
          <w:tcPr>
            <w:tcW w:w="2854" w:type="dxa"/>
            <w:vAlign w:val="center"/>
          </w:tcPr>
          <w:p w:rsidR="00B30943" w:rsidRDefault="00B30943">
            <w:pPr>
              <w:pStyle w:val="ConsPlusNormal"/>
              <w:jc w:val="center"/>
            </w:pPr>
            <w:r>
              <w:t>молекулярно-генетическое</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15" w:name="P2500"/>
            <w:bookmarkEnd w:id="115"/>
            <w:r>
              <w:t>35.6.6</w:t>
            </w:r>
          </w:p>
        </w:tc>
        <w:tc>
          <w:tcPr>
            <w:tcW w:w="2854" w:type="dxa"/>
            <w:vAlign w:val="center"/>
          </w:tcPr>
          <w:p w:rsidR="00B30943" w:rsidRDefault="00B30943">
            <w:pPr>
              <w:pStyle w:val="ConsPlusNormal"/>
              <w:jc w:val="center"/>
            </w:pPr>
            <w:r>
              <w:t>патологоанатомическое</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16" w:name="P2509"/>
            <w:bookmarkEnd w:id="116"/>
            <w:r>
              <w:t>35.6.7</w:t>
            </w:r>
          </w:p>
        </w:tc>
        <w:tc>
          <w:tcPr>
            <w:tcW w:w="2854" w:type="dxa"/>
            <w:vAlign w:val="center"/>
          </w:tcPr>
          <w:p w:rsidR="00B30943" w:rsidRDefault="00B30943">
            <w:pPr>
              <w:pStyle w:val="ConsPlusNormal"/>
              <w:jc w:val="center"/>
            </w:pPr>
            <w:r>
              <w:t>тестирование на выявление новой коронавирусной инфекции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специализированная медицинская помощь в стационарных условиях, в том числе</w:t>
            </w:r>
          </w:p>
        </w:tc>
        <w:tc>
          <w:tcPr>
            <w:tcW w:w="814" w:type="dxa"/>
            <w:vAlign w:val="center"/>
          </w:tcPr>
          <w:p w:rsidR="00B30943" w:rsidRDefault="00B30943">
            <w:pPr>
              <w:pStyle w:val="ConsPlusNormal"/>
              <w:jc w:val="center"/>
            </w:pPr>
            <w:bookmarkStart w:id="117" w:name="P2519"/>
            <w:bookmarkEnd w:id="117"/>
            <w:r>
              <w:t>36</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0,007889</w:t>
            </w:r>
          </w:p>
        </w:tc>
        <w:tc>
          <w:tcPr>
            <w:tcW w:w="1759" w:type="dxa"/>
            <w:vAlign w:val="center"/>
          </w:tcPr>
          <w:p w:rsidR="00B30943" w:rsidRDefault="00B30943">
            <w:pPr>
              <w:pStyle w:val="ConsPlusNormal"/>
              <w:jc w:val="center"/>
            </w:pPr>
            <w:r>
              <w:t>71 641,46</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565,18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875 406,5</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медицинская по профилю онкология</w:t>
            </w:r>
          </w:p>
        </w:tc>
        <w:tc>
          <w:tcPr>
            <w:tcW w:w="814" w:type="dxa"/>
            <w:vAlign w:val="center"/>
          </w:tcPr>
          <w:p w:rsidR="00B30943" w:rsidRDefault="00B30943">
            <w:pPr>
              <w:pStyle w:val="ConsPlusNormal"/>
              <w:jc w:val="center"/>
            </w:pPr>
            <w:bookmarkStart w:id="118" w:name="P2529"/>
            <w:bookmarkEnd w:id="118"/>
            <w:r>
              <w:t>36.1</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медицинская реабилитация в стационарных условиях</w:t>
            </w:r>
          </w:p>
        </w:tc>
        <w:tc>
          <w:tcPr>
            <w:tcW w:w="814" w:type="dxa"/>
            <w:vAlign w:val="center"/>
          </w:tcPr>
          <w:p w:rsidR="00B30943" w:rsidRDefault="00B30943">
            <w:pPr>
              <w:pStyle w:val="ConsPlusNormal"/>
              <w:jc w:val="center"/>
            </w:pPr>
            <w:bookmarkStart w:id="119" w:name="P2539"/>
            <w:bookmarkEnd w:id="119"/>
            <w:r>
              <w:t>36.2</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высокотехнологичная медицинская помощь</w:t>
            </w:r>
          </w:p>
        </w:tc>
        <w:tc>
          <w:tcPr>
            <w:tcW w:w="814" w:type="dxa"/>
            <w:vAlign w:val="center"/>
          </w:tcPr>
          <w:p w:rsidR="00B30943" w:rsidRDefault="00B30943">
            <w:pPr>
              <w:pStyle w:val="ConsPlusNormal"/>
              <w:jc w:val="center"/>
            </w:pPr>
            <w:bookmarkStart w:id="120" w:name="P2549"/>
            <w:bookmarkEnd w:id="120"/>
            <w:r>
              <w:t>36.3</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0,00064</w:t>
            </w:r>
          </w:p>
        </w:tc>
        <w:tc>
          <w:tcPr>
            <w:tcW w:w="1759" w:type="dxa"/>
            <w:vAlign w:val="center"/>
          </w:tcPr>
          <w:p w:rsidR="00B30943" w:rsidRDefault="00B30943">
            <w:pPr>
              <w:pStyle w:val="ConsPlusNormal"/>
              <w:jc w:val="center"/>
            </w:pPr>
            <w:r>
              <w:t>251 569,71</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161,00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249 380,0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медицинская помощь в условиях дневного стационара</w:t>
            </w:r>
          </w:p>
        </w:tc>
        <w:tc>
          <w:tcPr>
            <w:tcW w:w="814" w:type="dxa"/>
            <w:vAlign w:val="center"/>
          </w:tcPr>
          <w:p w:rsidR="00B30943" w:rsidRDefault="00B30943">
            <w:pPr>
              <w:pStyle w:val="ConsPlusNormal"/>
              <w:jc w:val="center"/>
            </w:pPr>
            <w:bookmarkStart w:id="121" w:name="P2559"/>
            <w:bookmarkEnd w:id="121"/>
            <w:r>
              <w:t>37</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0,003</w:t>
            </w:r>
          </w:p>
        </w:tc>
        <w:tc>
          <w:tcPr>
            <w:tcW w:w="1759" w:type="dxa"/>
            <w:vAlign w:val="center"/>
          </w:tcPr>
          <w:p w:rsidR="00B30943" w:rsidRDefault="00B30943">
            <w:pPr>
              <w:pStyle w:val="ConsPlusNormal"/>
              <w:jc w:val="center"/>
            </w:pPr>
            <w:r>
              <w:t>14 233,75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42,70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66 140,0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медицинская по профилю онкология</w:t>
            </w:r>
          </w:p>
        </w:tc>
        <w:tc>
          <w:tcPr>
            <w:tcW w:w="814" w:type="dxa"/>
            <w:vAlign w:val="center"/>
          </w:tcPr>
          <w:p w:rsidR="00B30943" w:rsidRDefault="00B30943">
            <w:pPr>
              <w:pStyle w:val="ConsPlusNormal"/>
              <w:jc w:val="center"/>
            </w:pPr>
            <w:bookmarkStart w:id="122" w:name="P2569"/>
            <w:bookmarkEnd w:id="122"/>
            <w:r>
              <w:t>37.1</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при экстракорпоральном оплодотворении</w:t>
            </w:r>
          </w:p>
        </w:tc>
        <w:tc>
          <w:tcPr>
            <w:tcW w:w="814" w:type="dxa"/>
            <w:vAlign w:val="center"/>
          </w:tcPr>
          <w:p w:rsidR="00B30943" w:rsidRDefault="00B30943">
            <w:pPr>
              <w:pStyle w:val="ConsPlusNormal"/>
              <w:jc w:val="center"/>
            </w:pPr>
            <w:bookmarkStart w:id="123" w:name="P2579"/>
            <w:bookmarkEnd w:id="123"/>
            <w:r>
              <w:t>37.2</w:t>
            </w:r>
          </w:p>
        </w:tc>
        <w:tc>
          <w:tcPr>
            <w:tcW w:w="2854" w:type="dxa"/>
            <w:vAlign w:val="center"/>
          </w:tcPr>
          <w:p w:rsidR="00B30943" w:rsidRDefault="00B30943">
            <w:pPr>
              <w:pStyle w:val="ConsPlusNormal"/>
              <w:jc w:val="center"/>
            </w:pPr>
            <w:r>
              <w:t>случай</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 xml:space="preserve">паллиативная медицинская помощь в стационарных условиях </w:t>
            </w:r>
            <w:hyperlink w:anchor="P2821" w:history="1">
              <w:r>
                <w:rPr>
                  <w:color w:val="0000FF"/>
                </w:rPr>
                <w:t>&lt;***&gt;</w:t>
              </w:r>
            </w:hyperlink>
          </w:p>
        </w:tc>
        <w:tc>
          <w:tcPr>
            <w:tcW w:w="814" w:type="dxa"/>
            <w:vAlign w:val="center"/>
          </w:tcPr>
          <w:p w:rsidR="00B30943" w:rsidRDefault="00B30943">
            <w:pPr>
              <w:pStyle w:val="ConsPlusNormal"/>
              <w:jc w:val="center"/>
            </w:pPr>
            <w:bookmarkStart w:id="124" w:name="P2589"/>
            <w:bookmarkEnd w:id="124"/>
            <w:r>
              <w:t>38</w:t>
            </w:r>
          </w:p>
        </w:tc>
        <w:tc>
          <w:tcPr>
            <w:tcW w:w="2854" w:type="dxa"/>
            <w:vAlign w:val="center"/>
          </w:tcPr>
          <w:p w:rsidR="00B30943" w:rsidRDefault="00B30943">
            <w:pPr>
              <w:pStyle w:val="ConsPlusNormal"/>
              <w:jc w:val="center"/>
            </w:pPr>
            <w:r>
              <w:t>к/день</w:t>
            </w:r>
          </w:p>
        </w:tc>
        <w:tc>
          <w:tcPr>
            <w:tcW w:w="1759" w:type="dxa"/>
            <w:vAlign w:val="center"/>
          </w:tcPr>
          <w:p w:rsidR="00B30943" w:rsidRDefault="00B30943">
            <w:pPr>
              <w:pStyle w:val="ConsPlusNormal"/>
              <w:jc w:val="center"/>
            </w:pPr>
            <w:r>
              <w:t>0,092</w:t>
            </w:r>
          </w:p>
        </w:tc>
        <w:tc>
          <w:tcPr>
            <w:tcW w:w="1759" w:type="dxa"/>
            <w:vAlign w:val="center"/>
          </w:tcPr>
          <w:p w:rsidR="00B30943" w:rsidRDefault="00B30943">
            <w:pPr>
              <w:pStyle w:val="ConsPlusNormal"/>
              <w:jc w:val="center"/>
            </w:pPr>
            <w:r>
              <w:t>2 914,11</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268,10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415 257,2</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lastRenderedPageBreak/>
              <w:t>иные расходы</w:t>
            </w:r>
          </w:p>
        </w:tc>
        <w:tc>
          <w:tcPr>
            <w:tcW w:w="814" w:type="dxa"/>
            <w:vAlign w:val="center"/>
          </w:tcPr>
          <w:p w:rsidR="00B30943" w:rsidRDefault="00B30943">
            <w:pPr>
              <w:pStyle w:val="ConsPlusNormal"/>
              <w:jc w:val="center"/>
            </w:pPr>
            <w:bookmarkStart w:id="125" w:name="P2599"/>
            <w:bookmarkEnd w:id="125"/>
            <w:r>
              <w:t>39</w:t>
            </w:r>
          </w:p>
        </w:tc>
        <w:tc>
          <w:tcPr>
            <w:tcW w:w="2854" w:type="dxa"/>
            <w:vAlign w:val="center"/>
          </w:tcPr>
          <w:p w:rsidR="00B30943" w:rsidRDefault="00B30943">
            <w:pPr>
              <w:pStyle w:val="ConsPlusNormal"/>
              <w:jc w:val="center"/>
            </w:pPr>
            <w:r>
              <w:t>-</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105,40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163 261,0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3.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814" w:type="dxa"/>
            <w:vAlign w:val="center"/>
          </w:tcPr>
          <w:p w:rsidR="00B30943" w:rsidRDefault="00B30943">
            <w:pPr>
              <w:pStyle w:val="ConsPlusNormal"/>
              <w:jc w:val="center"/>
            </w:pPr>
            <w:r>
              <w:t>40</w:t>
            </w:r>
          </w:p>
        </w:tc>
        <w:tc>
          <w:tcPr>
            <w:tcW w:w="2854" w:type="dxa"/>
            <w:vAlign w:val="center"/>
          </w:tcPr>
          <w:p w:rsidR="00B30943" w:rsidRDefault="00B30943">
            <w:pPr>
              <w:pStyle w:val="ConsPlusNormal"/>
            </w:pP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394,72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611 380,0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скорая медицинская помощь</w:t>
            </w:r>
          </w:p>
        </w:tc>
        <w:tc>
          <w:tcPr>
            <w:tcW w:w="814" w:type="dxa"/>
            <w:vAlign w:val="center"/>
          </w:tcPr>
          <w:p w:rsidR="00B30943" w:rsidRDefault="00B30943">
            <w:pPr>
              <w:pStyle w:val="ConsPlusNormal"/>
              <w:jc w:val="center"/>
            </w:pPr>
            <w:bookmarkStart w:id="126" w:name="P2619"/>
            <w:bookmarkEnd w:id="126"/>
            <w:r>
              <w:t>41</w:t>
            </w:r>
          </w:p>
        </w:tc>
        <w:tc>
          <w:tcPr>
            <w:tcW w:w="2854" w:type="dxa"/>
            <w:vAlign w:val="center"/>
          </w:tcPr>
          <w:p w:rsidR="00B30943" w:rsidRDefault="00B30943">
            <w:pPr>
              <w:pStyle w:val="ConsPlusNormal"/>
              <w:jc w:val="center"/>
            </w:pPr>
            <w:r>
              <w:t>вызов</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25,21</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39 055,2</w:t>
            </w:r>
          </w:p>
        </w:tc>
        <w:tc>
          <w:tcPr>
            <w:tcW w:w="964" w:type="dxa"/>
            <w:vAlign w:val="center"/>
          </w:tcPr>
          <w:p w:rsidR="00B30943" w:rsidRDefault="00B30943">
            <w:pPr>
              <w:pStyle w:val="ConsPlusNormal"/>
              <w:jc w:val="center"/>
            </w:pPr>
            <w:r>
              <w:t>x</w:t>
            </w:r>
          </w:p>
        </w:tc>
      </w:tr>
      <w:tr w:rsidR="00B30943">
        <w:tc>
          <w:tcPr>
            <w:tcW w:w="4595" w:type="dxa"/>
            <w:gridSpan w:val="3"/>
            <w:vMerge w:val="restart"/>
            <w:vAlign w:val="center"/>
          </w:tcPr>
          <w:p w:rsidR="00B30943" w:rsidRDefault="00B30943">
            <w:pPr>
              <w:pStyle w:val="ConsPlusNormal"/>
            </w:pPr>
            <w:r>
              <w:t>медицинская помощь в амбулаторных условиях</w:t>
            </w:r>
          </w:p>
        </w:tc>
        <w:tc>
          <w:tcPr>
            <w:tcW w:w="814" w:type="dxa"/>
            <w:vAlign w:val="center"/>
          </w:tcPr>
          <w:p w:rsidR="00B30943" w:rsidRDefault="00B30943">
            <w:pPr>
              <w:pStyle w:val="ConsPlusNormal"/>
              <w:jc w:val="center"/>
            </w:pPr>
            <w:bookmarkStart w:id="127" w:name="P2629"/>
            <w:bookmarkEnd w:id="127"/>
            <w:r>
              <w:t>42.1</w:t>
            </w:r>
          </w:p>
        </w:tc>
        <w:tc>
          <w:tcPr>
            <w:tcW w:w="2854" w:type="dxa"/>
            <w:vAlign w:val="center"/>
          </w:tcPr>
          <w:p w:rsidR="00B30943" w:rsidRDefault="00B30943">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8,20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12 706,6</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28" w:name="P2638"/>
            <w:bookmarkEnd w:id="128"/>
            <w:r>
              <w:t>42.2</w:t>
            </w:r>
          </w:p>
        </w:tc>
        <w:tc>
          <w:tcPr>
            <w:tcW w:w="2854" w:type="dxa"/>
            <w:vAlign w:val="center"/>
          </w:tcPr>
          <w:p w:rsidR="00B30943" w:rsidRDefault="00B30943">
            <w:pPr>
              <w:pStyle w:val="ConsPlusNormal"/>
              <w:jc w:val="center"/>
            </w:pPr>
            <w:r>
              <w:t>комплексное посещение для проведения диспансеризации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6,89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10 674,0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29" w:name="P2647"/>
            <w:bookmarkEnd w:id="129"/>
            <w:r>
              <w:t>42.3</w:t>
            </w:r>
          </w:p>
        </w:tc>
        <w:tc>
          <w:tcPr>
            <w:tcW w:w="2854" w:type="dxa"/>
            <w:vAlign w:val="center"/>
          </w:tcPr>
          <w:p w:rsidR="00B30943" w:rsidRDefault="00B30943">
            <w:pPr>
              <w:pStyle w:val="ConsPlusNormal"/>
              <w:jc w:val="center"/>
            </w:pPr>
            <w:r>
              <w:t>посещение с иными целями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12,77</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19 779,9</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30" w:name="P2656"/>
            <w:bookmarkEnd w:id="130"/>
            <w:r>
              <w:t>42.4</w:t>
            </w:r>
          </w:p>
        </w:tc>
        <w:tc>
          <w:tcPr>
            <w:tcW w:w="2854" w:type="dxa"/>
            <w:vAlign w:val="center"/>
          </w:tcPr>
          <w:p w:rsidR="00B30943" w:rsidRDefault="00B30943">
            <w:pPr>
              <w:pStyle w:val="ConsPlusNormal"/>
              <w:jc w:val="center"/>
            </w:pPr>
            <w:r>
              <w:t>посещение по неотложной</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6,03</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9 344,9</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31" w:name="P2665"/>
            <w:bookmarkEnd w:id="131"/>
            <w:r>
              <w:t>42.5</w:t>
            </w:r>
          </w:p>
        </w:tc>
        <w:tc>
          <w:tcPr>
            <w:tcW w:w="2854" w:type="dxa"/>
            <w:vAlign w:val="center"/>
          </w:tcPr>
          <w:p w:rsidR="00B30943" w:rsidRDefault="00B30943">
            <w:pPr>
              <w:pStyle w:val="ConsPlusNormal"/>
              <w:jc w:val="center"/>
            </w:pPr>
            <w:r>
              <w:t>обращение</w:t>
            </w:r>
          </w:p>
        </w:tc>
        <w:tc>
          <w:tcPr>
            <w:tcW w:w="1759" w:type="dxa"/>
            <w:vAlign w:val="center"/>
          </w:tcPr>
          <w:p w:rsidR="00B30943" w:rsidRDefault="00B30943">
            <w:pPr>
              <w:pStyle w:val="ConsPlusNormal"/>
              <w:jc w:val="center"/>
            </w:pPr>
            <w:r>
              <w:t>0,00049</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201,67</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312 359,0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32" w:name="P2674"/>
            <w:bookmarkEnd w:id="132"/>
            <w:r>
              <w:t>42.5.1</w:t>
            </w:r>
          </w:p>
        </w:tc>
        <w:tc>
          <w:tcPr>
            <w:tcW w:w="2854" w:type="dxa"/>
            <w:vAlign w:val="center"/>
          </w:tcPr>
          <w:p w:rsidR="00B30943" w:rsidRDefault="00B30943">
            <w:pPr>
              <w:pStyle w:val="ConsPlusNormal"/>
              <w:jc w:val="center"/>
            </w:pPr>
            <w:r>
              <w:t>КТ</w:t>
            </w:r>
          </w:p>
        </w:tc>
        <w:tc>
          <w:tcPr>
            <w:tcW w:w="1759" w:type="dxa"/>
            <w:vAlign w:val="center"/>
          </w:tcPr>
          <w:p w:rsidR="00B30943" w:rsidRDefault="00B30943">
            <w:pPr>
              <w:pStyle w:val="ConsPlusNormal"/>
              <w:jc w:val="center"/>
            </w:pPr>
            <w:r>
              <w:t>0,01614</w:t>
            </w:r>
          </w:p>
        </w:tc>
        <w:tc>
          <w:tcPr>
            <w:tcW w:w="1759" w:type="dxa"/>
            <w:vAlign w:val="center"/>
          </w:tcPr>
          <w:p w:rsidR="00B30943" w:rsidRDefault="00B30943">
            <w:pPr>
              <w:pStyle w:val="ConsPlusNormal"/>
              <w:jc w:val="center"/>
            </w:pPr>
            <w:r>
              <w:t>4 260,00</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68,77</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106 511,8</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33" w:name="P2683"/>
            <w:bookmarkEnd w:id="133"/>
            <w:r>
              <w:t>42.5.2</w:t>
            </w:r>
          </w:p>
        </w:tc>
        <w:tc>
          <w:tcPr>
            <w:tcW w:w="2854" w:type="dxa"/>
            <w:vAlign w:val="center"/>
          </w:tcPr>
          <w:p w:rsidR="00B30943" w:rsidRDefault="00B30943">
            <w:pPr>
              <w:pStyle w:val="ConsPlusNormal"/>
              <w:jc w:val="center"/>
            </w:pPr>
            <w:r>
              <w:t>МРТ</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0,57</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875,8</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34" w:name="P2692"/>
            <w:bookmarkEnd w:id="134"/>
            <w:r>
              <w:t>42.5.3</w:t>
            </w:r>
          </w:p>
        </w:tc>
        <w:tc>
          <w:tcPr>
            <w:tcW w:w="2854" w:type="dxa"/>
            <w:vAlign w:val="center"/>
          </w:tcPr>
          <w:p w:rsidR="00B30943" w:rsidRDefault="00B30943">
            <w:pPr>
              <w:pStyle w:val="ConsPlusNormal"/>
              <w:jc w:val="center"/>
            </w:pPr>
            <w:r>
              <w:t>УЗИ сердечно-сосудистой системы</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0,86</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1 326,3</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35" w:name="P2701"/>
            <w:bookmarkEnd w:id="135"/>
            <w:r>
              <w:t>42.5.4</w:t>
            </w:r>
          </w:p>
        </w:tc>
        <w:tc>
          <w:tcPr>
            <w:tcW w:w="2854" w:type="dxa"/>
            <w:vAlign w:val="center"/>
          </w:tcPr>
          <w:p w:rsidR="00B30943" w:rsidRDefault="00B30943">
            <w:pPr>
              <w:pStyle w:val="ConsPlusNormal"/>
              <w:jc w:val="center"/>
            </w:pPr>
            <w:r>
              <w:t xml:space="preserve">эндоскопическое </w:t>
            </w:r>
            <w:r>
              <w:lastRenderedPageBreak/>
              <w:t>диагностическое</w:t>
            </w:r>
          </w:p>
        </w:tc>
        <w:tc>
          <w:tcPr>
            <w:tcW w:w="1759" w:type="dxa"/>
            <w:vAlign w:val="center"/>
          </w:tcPr>
          <w:p w:rsidR="00B30943" w:rsidRDefault="00B30943">
            <w:pPr>
              <w:pStyle w:val="ConsPlusNormal"/>
              <w:jc w:val="center"/>
            </w:pPr>
            <w:r>
              <w:lastRenderedPageBreak/>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22,24</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34 440,3</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36" w:name="P2710"/>
            <w:bookmarkEnd w:id="136"/>
            <w:r>
              <w:t>42.5.5</w:t>
            </w:r>
          </w:p>
        </w:tc>
        <w:tc>
          <w:tcPr>
            <w:tcW w:w="2854" w:type="dxa"/>
            <w:vAlign w:val="center"/>
          </w:tcPr>
          <w:p w:rsidR="00B30943" w:rsidRDefault="00B30943">
            <w:pPr>
              <w:pStyle w:val="ConsPlusNormal"/>
              <w:jc w:val="center"/>
            </w:pPr>
            <w:r>
              <w:t>молекулярно-генетическое</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0,13</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196,4</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37" w:name="P2719"/>
            <w:bookmarkEnd w:id="137"/>
            <w:r>
              <w:t>42.5.6</w:t>
            </w:r>
          </w:p>
        </w:tc>
        <w:tc>
          <w:tcPr>
            <w:tcW w:w="2854" w:type="dxa"/>
            <w:vAlign w:val="center"/>
          </w:tcPr>
          <w:p w:rsidR="00B30943" w:rsidRDefault="00B30943">
            <w:pPr>
              <w:pStyle w:val="ConsPlusNormal"/>
              <w:jc w:val="center"/>
            </w:pPr>
            <w:r>
              <w:t>патологоанатомическое</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0,33</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509,4</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38" w:name="P2728"/>
            <w:bookmarkEnd w:id="138"/>
            <w:r>
              <w:t>42.5.7</w:t>
            </w:r>
          </w:p>
        </w:tc>
        <w:tc>
          <w:tcPr>
            <w:tcW w:w="2854" w:type="dxa"/>
            <w:vAlign w:val="center"/>
          </w:tcPr>
          <w:p w:rsidR="00B30943" w:rsidRDefault="00B30943">
            <w:pPr>
              <w:pStyle w:val="ConsPlusNormal"/>
              <w:jc w:val="center"/>
            </w:pPr>
            <w:r>
              <w:t>тестирование на выявление новой коронавирусной инфекции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0,79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1 220,0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специализированная медицинская помощь в стационарных условиях, в том числе</w:t>
            </w:r>
          </w:p>
        </w:tc>
        <w:tc>
          <w:tcPr>
            <w:tcW w:w="814" w:type="dxa"/>
            <w:vAlign w:val="center"/>
          </w:tcPr>
          <w:p w:rsidR="00B30943" w:rsidRDefault="00B30943">
            <w:pPr>
              <w:pStyle w:val="ConsPlusNormal"/>
              <w:jc w:val="center"/>
            </w:pPr>
            <w:bookmarkStart w:id="139" w:name="P2738"/>
            <w:bookmarkEnd w:id="139"/>
            <w:r>
              <w:t>43</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79,90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123 756,3</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медицинская помощь по профилю "онкология"</w:t>
            </w:r>
          </w:p>
        </w:tc>
        <w:tc>
          <w:tcPr>
            <w:tcW w:w="814" w:type="dxa"/>
            <w:vAlign w:val="center"/>
          </w:tcPr>
          <w:p w:rsidR="00B30943" w:rsidRDefault="00B30943">
            <w:pPr>
              <w:pStyle w:val="ConsPlusNormal"/>
              <w:jc w:val="center"/>
            </w:pPr>
            <w:bookmarkStart w:id="140" w:name="P2748"/>
            <w:bookmarkEnd w:id="140"/>
            <w:r>
              <w:t>43.1</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11,29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17 490,3</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медицинская реабилитация в стационарных условиях</w:t>
            </w:r>
          </w:p>
        </w:tc>
        <w:tc>
          <w:tcPr>
            <w:tcW w:w="814" w:type="dxa"/>
            <w:vAlign w:val="center"/>
          </w:tcPr>
          <w:p w:rsidR="00B30943" w:rsidRDefault="00B30943">
            <w:pPr>
              <w:pStyle w:val="ConsPlusNormal"/>
              <w:jc w:val="center"/>
            </w:pPr>
            <w:bookmarkStart w:id="141" w:name="P2758"/>
            <w:bookmarkEnd w:id="141"/>
            <w:r>
              <w:t>43.2</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1,76</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2 725,4</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высокотехнологичная медицинская помощь</w:t>
            </w:r>
          </w:p>
        </w:tc>
        <w:tc>
          <w:tcPr>
            <w:tcW w:w="814" w:type="dxa"/>
            <w:vAlign w:val="center"/>
          </w:tcPr>
          <w:p w:rsidR="00B30943" w:rsidRDefault="00B30943">
            <w:pPr>
              <w:pStyle w:val="ConsPlusNormal"/>
              <w:jc w:val="center"/>
            </w:pPr>
            <w:bookmarkStart w:id="142" w:name="P2768"/>
            <w:bookmarkEnd w:id="142"/>
            <w:r>
              <w:t>43.3</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0,00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0,0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медицинская помощь в условиях дневного стационара</w:t>
            </w:r>
          </w:p>
        </w:tc>
        <w:tc>
          <w:tcPr>
            <w:tcW w:w="814" w:type="dxa"/>
            <w:vAlign w:val="center"/>
          </w:tcPr>
          <w:p w:rsidR="00B30943" w:rsidRDefault="00B30943">
            <w:pPr>
              <w:pStyle w:val="ConsPlusNormal"/>
              <w:jc w:val="center"/>
            </w:pPr>
            <w:bookmarkStart w:id="143" w:name="P2778"/>
            <w:bookmarkEnd w:id="143"/>
            <w:r>
              <w:t>44</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54,04</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83 704,1</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медицинская помощь по профилю "онкология"</w:t>
            </w:r>
          </w:p>
        </w:tc>
        <w:tc>
          <w:tcPr>
            <w:tcW w:w="814" w:type="dxa"/>
            <w:vAlign w:val="center"/>
          </w:tcPr>
          <w:p w:rsidR="00B30943" w:rsidRDefault="00B30943">
            <w:pPr>
              <w:pStyle w:val="ConsPlusNormal"/>
              <w:jc w:val="center"/>
            </w:pPr>
            <w:bookmarkStart w:id="144" w:name="P2788"/>
            <w:bookmarkEnd w:id="144"/>
            <w:r>
              <w:t>44.1</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6,37</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9 863,5</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при экстракорпоральном оплодотворении</w:t>
            </w:r>
          </w:p>
        </w:tc>
        <w:tc>
          <w:tcPr>
            <w:tcW w:w="814" w:type="dxa"/>
            <w:vAlign w:val="center"/>
          </w:tcPr>
          <w:p w:rsidR="00B30943" w:rsidRDefault="00B30943">
            <w:pPr>
              <w:pStyle w:val="ConsPlusNormal"/>
              <w:jc w:val="center"/>
            </w:pPr>
            <w:bookmarkStart w:id="145" w:name="P2798"/>
            <w:bookmarkEnd w:id="145"/>
            <w:r>
              <w:t>44.2</w:t>
            </w:r>
          </w:p>
        </w:tc>
        <w:tc>
          <w:tcPr>
            <w:tcW w:w="2854" w:type="dxa"/>
            <w:vAlign w:val="center"/>
          </w:tcPr>
          <w:p w:rsidR="00B30943" w:rsidRDefault="00B30943">
            <w:pPr>
              <w:pStyle w:val="ConsPlusNormal"/>
              <w:jc w:val="center"/>
            </w:pPr>
            <w:r>
              <w:t>случай</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0,61</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942,5</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 xml:space="preserve">ИТОГО (сумма </w:t>
            </w:r>
            <w:hyperlink w:anchor="P1707" w:history="1">
              <w:r>
                <w:rPr>
                  <w:color w:val="0000FF"/>
                </w:rPr>
                <w:t>строк 01</w:t>
              </w:r>
            </w:hyperlink>
            <w:r>
              <w:t xml:space="preserve"> + </w:t>
            </w:r>
            <w:hyperlink w:anchor="P1882" w:history="1">
              <w:r>
                <w:rPr>
                  <w:color w:val="0000FF"/>
                </w:rPr>
                <w:t>19</w:t>
              </w:r>
            </w:hyperlink>
            <w:r>
              <w:t xml:space="preserve"> + </w:t>
            </w:r>
            <w:hyperlink w:anchor="P1892" w:history="1">
              <w:r>
                <w:rPr>
                  <w:color w:val="0000FF"/>
                </w:rPr>
                <w:t>20</w:t>
              </w:r>
            </w:hyperlink>
            <w:r>
              <w:t>)</w:t>
            </w:r>
          </w:p>
        </w:tc>
        <w:tc>
          <w:tcPr>
            <w:tcW w:w="814" w:type="dxa"/>
            <w:vAlign w:val="center"/>
          </w:tcPr>
          <w:p w:rsidR="00B30943" w:rsidRDefault="00B30943">
            <w:pPr>
              <w:pStyle w:val="ConsPlusNormal"/>
              <w:jc w:val="center"/>
            </w:pPr>
            <w:r>
              <w:t>45</w:t>
            </w:r>
          </w:p>
        </w:tc>
        <w:tc>
          <w:tcPr>
            <w:tcW w:w="2854" w:type="dxa"/>
            <w:vAlign w:val="center"/>
          </w:tcPr>
          <w:p w:rsidR="00B30943" w:rsidRDefault="00B30943">
            <w:pPr>
              <w:pStyle w:val="ConsPlusNormal"/>
            </w:pP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right"/>
            </w:pPr>
            <w:r>
              <w:t>10 422 807,2</w:t>
            </w:r>
          </w:p>
        </w:tc>
        <w:tc>
          <w:tcPr>
            <w:tcW w:w="1526" w:type="dxa"/>
            <w:vAlign w:val="center"/>
          </w:tcPr>
          <w:p w:rsidR="00B30943" w:rsidRDefault="00B30943">
            <w:pPr>
              <w:pStyle w:val="ConsPlusNormal"/>
              <w:jc w:val="right"/>
            </w:pPr>
            <w:r>
              <w:t>26 267 853,2</w:t>
            </w:r>
          </w:p>
        </w:tc>
        <w:tc>
          <w:tcPr>
            <w:tcW w:w="964" w:type="dxa"/>
            <w:vAlign w:val="center"/>
          </w:tcPr>
          <w:p w:rsidR="00B30943" w:rsidRDefault="00B30943">
            <w:pPr>
              <w:pStyle w:val="ConsPlusNormal"/>
              <w:jc w:val="right"/>
            </w:pPr>
            <w:r>
              <w:t>100,0%</w:t>
            </w:r>
          </w:p>
        </w:tc>
      </w:tr>
    </w:tbl>
    <w:p w:rsidR="00B30943" w:rsidRDefault="00B30943">
      <w:pPr>
        <w:sectPr w:rsidR="00B30943">
          <w:pgSz w:w="16838" w:h="11905" w:orient="landscape"/>
          <w:pgMar w:top="1701" w:right="1134" w:bottom="850" w:left="1134" w:header="0" w:footer="0" w:gutter="0"/>
          <w:cols w:space="720"/>
        </w:sectPr>
      </w:pPr>
    </w:p>
    <w:p w:rsidR="00B30943" w:rsidRDefault="00B30943">
      <w:pPr>
        <w:pStyle w:val="ConsPlusNormal"/>
        <w:jc w:val="both"/>
      </w:pPr>
    </w:p>
    <w:p w:rsidR="00B30943" w:rsidRDefault="00B30943">
      <w:pPr>
        <w:pStyle w:val="ConsPlusNormal"/>
        <w:ind w:firstLine="540"/>
        <w:jc w:val="both"/>
      </w:pPr>
      <w:r>
        <w:t>--------------------------------</w:t>
      </w:r>
    </w:p>
    <w:p w:rsidR="00B30943" w:rsidRDefault="00B30943">
      <w:pPr>
        <w:pStyle w:val="ConsPlusNormal"/>
        <w:spacing w:before="220"/>
        <w:ind w:firstLine="540"/>
        <w:jc w:val="both"/>
      </w:pPr>
      <w:bookmarkStart w:id="146" w:name="P2819"/>
      <w:bookmarkEnd w:id="146"/>
      <w:r>
        <w:t>&lt;*&gt;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rsidR="00B30943" w:rsidRDefault="00B30943">
      <w:pPr>
        <w:pStyle w:val="ConsPlusNormal"/>
        <w:spacing w:before="220"/>
        <w:ind w:firstLine="540"/>
        <w:jc w:val="both"/>
      </w:pPr>
      <w:bookmarkStart w:id="147" w:name="P2820"/>
      <w:bookmarkEnd w:id="147"/>
      <w:r>
        <w:t>&lt;**&gt;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B30943" w:rsidRDefault="00B30943">
      <w:pPr>
        <w:pStyle w:val="ConsPlusNormal"/>
        <w:spacing w:before="220"/>
        <w:ind w:firstLine="540"/>
        <w:jc w:val="both"/>
      </w:pPr>
      <w:bookmarkStart w:id="148" w:name="P2821"/>
      <w:bookmarkEnd w:id="148"/>
      <w:r>
        <w:t>&lt;***&gt; в случае включения медицинской помощи в территориальную программу ОМС сверх базовой программы ОМС с соответствующими платежами субъекта РФ</w:t>
      </w:r>
    </w:p>
    <w:p w:rsidR="00B30943" w:rsidRDefault="00B30943">
      <w:pPr>
        <w:pStyle w:val="ConsPlusNormal"/>
        <w:jc w:val="both"/>
      </w:pPr>
    </w:p>
    <w:p w:rsidR="00B30943" w:rsidRDefault="00B30943">
      <w:pPr>
        <w:pStyle w:val="ConsPlusTitle"/>
        <w:jc w:val="center"/>
        <w:outlineLvl w:val="2"/>
      </w:pPr>
      <w:r>
        <w:t>3. Утвержденная стоимость Территориальной программы</w:t>
      </w:r>
    </w:p>
    <w:p w:rsidR="00B30943" w:rsidRDefault="00B30943">
      <w:pPr>
        <w:pStyle w:val="ConsPlusTitle"/>
        <w:jc w:val="center"/>
      </w:pPr>
      <w:r>
        <w:t>на 2023 год</w:t>
      </w:r>
    </w:p>
    <w:p w:rsidR="00B30943" w:rsidRDefault="00B30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8"/>
        <w:gridCol w:w="850"/>
        <w:gridCol w:w="1757"/>
        <w:gridCol w:w="814"/>
        <w:gridCol w:w="2854"/>
        <w:gridCol w:w="1759"/>
        <w:gridCol w:w="1759"/>
        <w:gridCol w:w="1024"/>
        <w:gridCol w:w="1084"/>
        <w:gridCol w:w="1504"/>
        <w:gridCol w:w="1526"/>
        <w:gridCol w:w="964"/>
      </w:tblGrid>
      <w:tr w:rsidR="00B30943">
        <w:tc>
          <w:tcPr>
            <w:tcW w:w="4595" w:type="dxa"/>
            <w:gridSpan w:val="3"/>
            <w:vMerge w:val="restart"/>
            <w:vAlign w:val="center"/>
          </w:tcPr>
          <w:p w:rsidR="00B30943" w:rsidRDefault="00B30943">
            <w:pPr>
              <w:pStyle w:val="ConsPlusNormal"/>
              <w:jc w:val="center"/>
            </w:pPr>
            <w:r>
              <w:t>Виды и условия оказания медицинской помощи</w:t>
            </w:r>
          </w:p>
        </w:tc>
        <w:tc>
          <w:tcPr>
            <w:tcW w:w="814" w:type="dxa"/>
            <w:vMerge w:val="restart"/>
            <w:vAlign w:val="center"/>
          </w:tcPr>
          <w:p w:rsidR="00B30943" w:rsidRDefault="00B30943">
            <w:pPr>
              <w:pStyle w:val="ConsPlusNormal"/>
              <w:jc w:val="center"/>
            </w:pPr>
            <w:r>
              <w:t>N строки</w:t>
            </w:r>
          </w:p>
        </w:tc>
        <w:tc>
          <w:tcPr>
            <w:tcW w:w="2854" w:type="dxa"/>
            <w:vMerge w:val="restart"/>
            <w:vAlign w:val="center"/>
          </w:tcPr>
          <w:p w:rsidR="00B30943" w:rsidRDefault="00B30943">
            <w:pPr>
              <w:pStyle w:val="ConsPlusNormal"/>
              <w:jc w:val="center"/>
            </w:pPr>
            <w:r>
              <w:t>Единица измерения</w:t>
            </w:r>
          </w:p>
        </w:tc>
        <w:tc>
          <w:tcPr>
            <w:tcW w:w="1759" w:type="dxa"/>
            <w:vMerge w:val="restart"/>
            <w:vAlign w:val="center"/>
          </w:tcPr>
          <w:p w:rsidR="00B30943" w:rsidRDefault="00B30943">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vAlign w:val="center"/>
          </w:tcPr>
          <w:p w:rsidR="00B30943" w:rsidRDefault="00B3094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08" w:type="dxa"/>
            <w:gridSpan w:val="2"/>
            <w:vAlign w:val="center"/>
          </w:tcPr>
          <w:p w:rsidR="00B30943" w:rsidRDefault="00B30943">
            <w:pPr>
              <w:pStyle w:val="ConsPlusNormal"/>
              <w:jc w:val="center"/>
            </w:pPr>
            <w:r>
              <w:t>Подушевые нормативы финансирования территориальной программы</w:t>
            </w:r>
          </w:p>
        </w:tc>
        <w:tc>
          <w:tcPr>
            <w:tcW w:w="3994" w:type="dxa"/>
            <w:gridSpan w:val="3"/>
            <w:vAlign w:val="center"/>
          </w:tcPr>
          <w:p w:rsidR="00B30943" w:rsidRDefault="00B30943">
            <w:pPr>
              <w:pStyle w:val="ConsPlusNormal"/>
              <w:jc w:val="center"/>
            </w:pPr>
            <w:r>
              <w:t>Стоимость территориальной программы по источникам ее финансового обеспечения (с учетом расчета по коэффициентам)</w:t>
            </w:r>
          </w:p>
        </w:tc>
      </w:tr>
      <w:tr w:rsidR="00B30943">
        <w:tc>
          <w:tcPr>
            <w:tcW w:w="4595" w:type="dxa"/>
            <w:gridSpan w:val="3"/>
            <w:vMerge/>
          </w:tcPr>
          <w:p w:rsidR="00B30943" w:rsidRDefault="00B30943"/>
        </w:tc>
        <w:tc>
          <w:tcPr>
            <w:tcW w:w="814" w:type="dxa"/>
            <w:vMerge/>
          </w:tcPr>
          <w:p w:rsidR="00B30943" w:rsidRDefault="00B30943"/>
        </w:tc>
        <w:tc>
          <w:tcPr>
            <w:tcW w:w="2854" w:type="dxa"/>
            <w:vMerge/>
          </w:tcPr>
          <w:p w:rsidR="00B30943" w:rsidRDefault="00B30943"/>
        </w:tc>
        <w:tc>
          <w:tcPr>
            <w:tcW w:w="1759" w:type="dxa"/>
            <w:vMerge/>
          </w:tcPr>
          <w:p w:rsidR="00B30943" w:rsidRDefault="00B30943"/>
        </w:tc>
        <w:tc>
          <w:tcPr>
            <w:tcW w:w="1759" w:type="dxa"/>
            <w:vMerge/>
          </w:tcPr>
          <w:p w:rsidR="00B30943" w:rsidRDefault="00B30943"/>
        </w:tc>
        <w:tc>
          <w:tcPr>
            <w:tcW w:w="2108" w:type="dxa"/>
            <w:gridSpan w:val="2"/>
            <w:vAlign w:val="center"/>
          </w:tcPr>
          <w:p w:rsidR="00B30943" w:rsidRDefault="00B30943">
            <w:pPr>
              <w:pStyle w:val="ConsPlusNormal"/>
              <w:jc w:val="center"/>
            </w:pPr>
            <w:r>
              <w:t>руб.</w:t>
            </w:r>
          </w:p>
        </w:tc>
        <w:tc>
          <w:tcPr>
            <w:tcW w:w="3030" w:type="dxa"/>
            <w:gridSpan w:val="2"/>
            <w:vAlign w:val="center"/>
          </w:tcPr>
          <w:p w:rsidR="00B30943" w:rsidRDefault="00B30943">
            <w:pPr>
              <w:pStyle w:val="ConsPlusNormal"/>
              <w:jc w:val="center"/>
            </w:pPr>
            <w:r>
              <w:t>тыс. руб.</w:t>
            </w:r>
          </w:p>
        </w:tc>
        <w:tc>
          <w:tcPr>
            <w:tcW w:w="964" w:type="dxa"/>
            <w:vAlign w:val="center"/>
          </w:tcPr>
          <w:p w:rsidR="00B30943" w:rsidRDefault="00B30943">
            <w:pPr>
              <w:pStyle w:val="ConsPlusNormal"/>
              <w:jc w:val="center"/>
            </w:pPr>
            <w:r>
              <w:t>в % к итогу</w:t>
            </w:r>
          </w:p>
        </w:tc>
      </w:tr>
      <w:tr w:rsidR="00B30943">
        <w:tc>
          <w:tcPr>
            <w:tcW w:w="4595" w:type="dxa"/>
            <w:gridSpan w:val="3"/>
            <w:vMerge/>
          </w:tcPr>
          <w:p w:rsidR="00B30943" w:rsidRDefault="00B30943"/>
        </w:tc>
        <w:tc>
          <w:tcPr>
            <w:tcW w:w="814" w:type="dxa"/>
            <w:vMerge/>
          </w:tcPr>
          <w:p w:rsidR="00B30943" w:rsidRDefault="00B30943"/>
        </w:tc>
        <w:tc>
          <w:tcPr>
            <w:tcW w:w="2854" w:type="dxa"/>
            <w:vMerge/>
          </w:tcPr>
          <w:p w:rsidR="00B30943" w:rsidRDefault="00B30943"/>
        </w:tc>
        <w:tc>
          <w:tcPr>
            <w:tcW w:w="1759" w:type="dxa"/>
            <w:vMerge/>
          </w:tcPr>
          <w:p w:rsidR="00B30943" w:rsidRDefault="00B30943"/>
        </w:tc>
        <w:tc>
          <w:tcPr>
            <w:tcW w:w="1759" w:type="dxa"/>
            <w:vMerge/>
          </w:tcPr>
          <w:p w:rsidR="00B30943" w:rsidRDefault="00B30943"/>
        </w:tc>
        <w:tc>
          <w:tcPr>
            <w:tcW w:w="1024" w:type="dxa"/>
            <w:vAlign w:val="center"/>
          </w:tcPr>
          <w:p w:rsidR="00B30943" w:rsidRDefault="00B30943">
            <w:pPr>
              <w:pStyle w:val="ConsPlusNormal"/>
              <w:jc w:val="center"/>
            </w:pPr>
            <w:r>
              <w:t>за счет средств бюджета субъекта РФ</w:t>
            </w:r>
          </w:p>
        </w:tc>
        <w:tc>
          <w:tcPr>
            <w:tcW w:w="1084" w:type="dxa"/>
            <w:vAlign w:val="center"/>
          </w:tcPr>
          <w:p w:rsidR="00B30943" w:rsidRDefault="00B30943">
            <w:pPr>
              <w:pStyle w:val="ConsPlusNormal"/>
              <w:jc w:val="center"/>
            </w:pPr>
            <w:r>
              <w:t>за счет средств ОМС</w:t>
            </w:r>
          </w:p>
        </w:tc>
        <w:tc>
          <w:tcPr>
            <w:tcW w:w="1504" w:type="dxa"/>
            <w:vAlign w:val="center"/>
          </w:tcPr>
          <w:p w:rsidR="00B30943" w:rsidRDefault="00B30943">
            <w:pPr>
              <w:pStyle w:val="ConsPlusNormal"/>
              <w:jc w:val="center"/>
            </w:pPr>
            <w:r>
              <w:t>за счет средств бюджета субъекта РФ</w:t>
            </w:r>
          </w:p>
        </w:tc>
        <w:tc>
          <w:tcPr>
            <w:tcW w:w="1526" w:type="dxa"/>
            <w:vAlign w:val="center"/>
          </w:tcPr>
          <w:p w:rsidR="00B30943" w:rsidRDefault="00B30943">
            <w:pPr>
              <w:pStyle w:val="ConsPlusNormal"/>
              <w:jc w:val="center"/>
            </w:pPr>
            <w:r>
              <w:t>средства ОМС</w:t>
            </w: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pPr>
          </w:p>
        </w:tc>
        <w:tc>
          <w:tcPr>
            <w:tcW w:w="814" w:type="dxa"/>
            <w:vAlign w:val="center"/>
          </w:tcPr>
          <w:p w:rsidR="00B30943" w:rsidRDefault="00B30943">
            <w:pPr>
              <w:pStyle w:val="ConsPlusNormal"/>
              <w:jc w:val="center"/>
            </w:pPr>
            <w:r>
              <w:t>1</w:t>
            </w:r>
          </w:p>
        </w:tc>
        <w:tc>
          <w:tcPr>
            <w:tcW w:w="2854" w:type="dxa"/>
            <w:vAlign w:val="center"/>
          </w:tcPr>
          <w:p w:rsidR="00B30943" w:rsidRDefault="00B30943">
            <w:pPr>
              <w:pStyle w:val="ConsPlusNormal"/>
              <w:jc w:val="center"/>
            </w:pPr>
            <w:r>
              <w:t>2</w:t>
            </w:r>
          </w:p>
        </w:tc>
        <w:tc>
          <w:tcPr>
            <w:tcW w:w="1759" w:type="dxa"/>
            <w:vAlign w:val="center"/>
          </w:tcPr>
          <w:p w:rsidR="00B30943" w:rsidRDefault="00B30943">
            <w:pPr>
              <w:pStyle w:val="ConsPlusNormal"/>
              <w:jc w:val="center"/>
            </w:pPr>
            <w:r>
              <w:t>3</w:t>
            </w:r>
          </w:p>
        </w:tc>
        <w:tc>
          <w:tcPr>
            <w:tcW w:w="1759" w:type="dxa"/>
            <w:vAlign w:val="center"/>
          </w:tcPr>
          <w:p w:rsidR="00B30943" w:rsidRDefault="00B30943">
            <w:pPr>
              <w:pStyle w:val="ConsPlusNormal"/>
              <w:jc w:val="center"/>
            </w:pPr>
            <w:r>
              <w:t>4</w:t>
            </w:r>
          </w:p>
        </w:tc>
        <w:tc>
          <w:tcPr>
            <w:tcW w:w="1024" w:type="dxa"/>
            <w:vAlign w:val="center"/>
          </w:tcPr>
          <w:p w:rsidR="00B30943" w:rsidRDefault="00B30943">
            <w:pPr>
              <w:pStyle w:val="ConsPlusNormal"/>
              <w:jc w:val="center"/>
            </w:pPr>
            <w:r>
              <w:t>5</w:t>
            </w:r>
          </w:p>
        </w:tc>
        <w:tc>
          <w:tcPr>
            <w:tcW w:w="1084" w:type="dxa"/>
            <w:vAlign w:val="center"/>
          </w:tcPr>
          <w:p w:rsidR="00B30943" w:rsidRDefault="00B30943">
            <w:pPr>
              <w:pStyle w:val="ConsPlusNormal"/>
              <w:jc w:val="center"/>
            </w:pPr>
            <w:r>
              <w:t>6</w:t>
            </w:r>
          </w:p>
        </w:tc>
        <w:tc>
          <w:tcPr>
            <w:tcW w:w="1504" w:type="dxa"/>
            <w:vAlign w:val="center"/>
          </w:tcPr>
          <w:p w:rsidR="00B30943" w:rsidRDefault="00B30943">
            <w:pPr>
              <w:pStyle w:val="ConsPlusNormal"/>
            </w:pPr>
          </w:p>
        </w:tc>
        <w:tc>
          <w:tcPr>
            <w:tcW w:w="1526" w:type="dxa"/>
            <w:vAlign w:val="center"/>
          </w:tcPr>
          <w:p w:rsidR="00B30943" w:rsidRDefault="00B30943">
            <w:pPr>
              <w:pStyle w:val="ConsPlusNormal"/>
            </w:pP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pPr>
            <w:r>
              <w:t xml:space="preserve">I. Медицинская помощь, предоставляемая за счет областного бюджета Тюменской области в рамках заданий, государственных заданий в </w:t>
            </w:r>
            <w:r>
              <w:lastRenderedPageBreak/>
              <w:t xml:space="preserve">том числе </w:t>
            </w:r>
            <w:hyperlink w:anchor="P3964" w:history="1">
              <w:r>
                <w:rPr>
                  <w:color w:val="0000FF"/>
                </w:rPr>
                <w:t>&lt;*&gt;</w:t>
              </w:r>
            </w:hyperlink>
            <w:r>
              <w:t>:</w:t>
            </w:r>
          </w:p>
        </w:tc>
        <w:tc>
          <w:tcPr>
            <w:tcW w:w="814" w:type="dxa"/>
            <w:vAlign w:val="center"/>
          </w:tcPr>
          <w:p w:rsidR="00B30943" w:rsidRDefault="00B30943">
            <w:pPr>
              <w:pStyle w:val="ConsPlusNormal"/>
              <w:jc w:val="center"/>
            </w:pPr>
            <w:bookmarkStart w:id="149" w:name="P2852"/>
            <w:bookmarkEnd w:id="149"/>
            <w:r>
              <w:lastRenderedPageBreak/>
              <w:t>01</w:t>
            </w:r>
          </w:p>
        </w:tc>
        <w:tc>
          <w:tcPr>
            <w:tcW w:w="2854"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6 653,64</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10 371 696,40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27,20%</w:t>
            </w:r>
          </w:p>
        </w:tc>
      </w:tr>
      <w:tr w:rsidR="00B30943">
        <w:tc>
          <w:tcPr>
            <w:tcW w:w="4595" w:type="dxa"/>
            <w:gridSpan w:val="3"/>
            <w:vAlign w:val="center"/>
          </w:tcPr>
          <w:p w:rsidR="00B30943" w:rsidRDefault="00B30943">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814" w:type="dxa"/>
            <w:vAlign w:val="center"/>
          </w:tcPr>
          <w:p w:rsidR="00B30943" w:rsidRDefault="00B30943">
            <w:pPr>
              <w:pStyle w:val="ConsPlusNormal"/>
              <w:jc w:val="center"/>
            </w:pPr>
            <w:r>
              <w:t>02</w:t>
            </w:r>
          </w:p>
        </w:tc>
        <w:tc>
          <w:tcPr>
            <w:tcW w:w="2854" w:type="dxa"/>
            <w:vAlign w:val="center"/>
          </w:tcPr>
          <w:p w:rsidR="00B30943" w:rsidRDefault="00B30943">
            <w:pPr>
              <w:pStyle w:val="ConsPlusNormal"/>
              <w:jc w:val="center"/>
            </w:pPr>
            <w:r>
              <w:t>вызов</w:t>
            </w:r>
          </w:p>
        </w:tc>
        <w:tc>
          <w:tcPr>
            <w:tcW w:w="1759" w:type="dxa"/>
            <w:vAlign w:val="center"/>
          </w:tcPr>
          <w:p w:rsidR="00B30943" w:rsidRDefault="00B30943">
            <w:pPr>
              <w:pStyle w:val="ConsPlusNormal"/>
              <w:jc w:val="center"/>
            </w:pPr>
            <w:r>
              <w:t>0,0045</w:t>
            </w:r>
          </w:p>
        </w:tc>
        <w:tc>
          <w:tcPr>
            <w:tcW w:w="1759" w:type="dxa"/>
            <w:vAlign w:val="center"/>
          </w:tcPr>
          <w:p w:rsidR="00B30943" w:rsidRDefault="00B30943">
            <w:pPr>
              <w:pStyle w:val="ConsPlusNormal"/>
              <w:jc w:val="center"/>
            </w:pPr>
            <w:r>
              <w:t>3 365,24</w:t>
            </w:r>
          </w:p>
        </w:tc>
        <w:tc>
          <w:tcPr>
            <w:tcW w:w="1024" w:type="dxa"/>
            <w:vAlign w:val="center"/>
          </w:tcPr>
          <w:p w:rsidR="00B30943" w:rsidRDefault="00B30943">
            <w:pPr>
              <w:pStyle w:val="ConsPlusNormal"/>
              <w:jc w:val="center"/>
            </w:pPr>
            <w:r>
              <w:t>15,14</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23 605,80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jc w:val="center"/>
            </w:pPr>
            <w:r>
              <w:t>не идентифицированным и не застрахованным в системе ОМС лицам</w:t>
            </w:r>
          </w:p>
        </w:tc>
        <w:tc>
          <w:tcPr>
            <w:tcW w:w="814" w:type="dxa"/>
            <w:vAlign w:val="center"/>
          </w:tcPr>
          <w:p w:rsidR="00B30943" w:rsidRDefault="00B30943">
            <w:pPr>
              <w:pStyle w:val="ConsPlusNormal"/>
              <w:jc w:val="center"/>
            </w:pPr>
            <w:r>
              <w:t>03</w:t>
            </w:r>
          </w:p>
        </w:tc>
        <w:tc>
          <w:tcPr>
            <w:tcW w:w="2854" w:type="dxa"/>
            <w:vAlign w:val="center"/>
          </w:tcPr>
          <w:p w:rsidR="00B30943" w:rsidRDefault="00B30943">
            <w:pPr>
              <w:pStyle w:val="ConsPlusNormal"/>
              <w:jc w:val="center"/>
            </w:pPr>
            <w:r>
              <w:t>вызов</w:t>
            </w:r>
          </w:p>
        </w:tc>
        <w:tc>
          <w:tcPr>
            <w:tcW w:w="1759" w:type="dxa"/>
            <w:vAlign w:val="center"/>
          </w:tcPr>
          <w:p w:rsidR="00B30943" w:rsidRDefault="00B30943">
            <w:pPr>
              <w:pStyle w:val="ConsPlusNormal"/>
              <w:jc w:val="center"/>
            </w:pPr>
            <w:r>
              <w:t>0,0045</w:t>
            </w:r>
          </w:p>
        </w:tc>
        <w:tc>
          <w:tcPr>
            <w:tcW w:w="1759" w:type="dxa"/>
            <w:vAlign w:val="center"/>
          </w:tcPr>
          <w:p w:rsidR="00B30943" w:rsidRDefault="00B30943">
            <w:pPr>
              <w:pStyle w:val="ConsPlusNormal"/>
              <w:jc w:val="center"/>
            </w:pPr>
            <w:r>
              <w:t>3 365,24</w:t>
            </w:r>
          </w:p>
        </w:tc>
        <w:tc>
          <w:tcPr>
            <w:tcW w:w="1024" w:type="dxa"/>
            <w:vAlign w:val="center"/>
          </w:tcPr>
          <w:p w:rsidR="00B30943" w:rsidRDefault="00B30943">
            <w:pPr>
              <w:pStyle w:val="ConsPlusNormal"/>
              <w:jc w:val="center"/>
            </w:pPr>
            <w:r>
              <w:t>15,14</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23 605,80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jc w:val="center"/>
            </w:pPr>
            <w:r>
              <w:t>скорая медицинская помощь при санитарно-авиационной эвакуации</w:t>
            </w:r>
          </w:p>
        </w:tc>
        <w:tc>
          <w:tcPr>
            <w:tcW w:w="814" w:type="dxa"/>
            <w:vAlign w:val="center"/>
          </w:tcPr>
          <w:p w:rsidR="00B30943" w:rsidRDefault="00B30943">
            <w:pPr>
              <w:pStyle w:val="ConsPlusNormal"/>
              <w:jc w:val="center"/>
            </w:pPr>
            <w:r>
              <w:t>04</w:t>
            </w:r>
          </w:p>
        </w:tc>
        <w:tc>
          <w:tcPr>
            <w:tcW w:w="2854"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pPr>
          </w:p>
        </w:tc>
      </w:tr>
      <w:tr w:rsidR="00B30943">
        <w:tc>
          <w:tcPr>
            <w:tcW w:w="4595" w:type="dxa"/>
            <w:gridSpan w:val="3"/>
            <w:vMerge w:val="restart"/>
            <w:vAlign w:val="center"/>
          </w:tcPr>
          <w:p w:rsidR="00B30943" w:rsidRDefault="00B30943">
            <w:pPr>
              <w:pStyle w:val="ConsPlusNormal"/>
            </w:pPr>
            <w:r>
              <w:t>2. медицинская помощь в амбулаторных условиях, в том числе</w:t>
            </w:r>
          </w:p>
        </w:tc>
        <w:tc>
          <w:tcPr>
            <w:tcW w:w="814" w:type="dxa"/>
            <w:vAlign w:val="center"/>
          </w:tcPr>
          <w:p w:rsidR="00B30943" w:rsidRDefault="00B30943">
            <w:pPr>
              <w:pStyle w:val="ConsPlusNormal"/>
              <w:jc w:val="center"/>
            </w:pPr>
            <w:r>
              <w:t>05</w:t>
            </w:r>
          </w:p>
        </w:tc>
        <w:tc>
          <w:tcPr>
            <w:tcW w:w="2854" w:type="dxa"/>
            <w:vAlign w:val="center"/>
          </w:tcPr>
          <w:p w:rsidR="00B30943" w:rsidRDefault="00B30943">
            <w:pPr>
              <w:pStyle w:val="ConsPlusNormal"/>
              <w:jc w:val="center"/>
            </w:pPr>
            <w:r>
              <w:t>посещение с профилактическими и иными целями, в том числе</w:t>
            </w:r>
          </w:p>
        </w:tc>
        <w:tc>
          <w:tcPr>
            <w:tcW w:w="1759" w:type="dxa"/>
            <w:vAlign w:val="center"/>
          </w:tcPr>
          <w:p w:rsidR="00B30943" w:rsidRDefault="00B30943">
            <w:pPr>
              <w:pStyle w:val="ConsPlusNormal"/>
              <w:jc w:val="center"/>
            </w:pPr>
            <w:r>
              <w:t>0,0730</w:t>
            </w:r>
          </w:p>
        </w:tc>
        <w:tc>
          <w:tcPr>
            <w:tcW w:w="1759" w:type="dxa"/>
            <w:vAlign w:val="center"/>
          </w:tcPr>
          <w:p w:rsidR="00B30943" w:rsidRDefault="00B30943">
            <w:pPr>
              <w:pStyle w:val="ConsPlusNormal"/>
              <w:jc w:val="center"/>
            </w:pPr>
            <w:r>
              <w:t>1 700,11</w:t>
            </w:r>
          </w:p>
        </w:tc>
        <w:tc>
          <w:tcPr>
            <w:tcW w:w="1024" w:type="dxa"/>
            <w:vAlign w:val="center"/>
          </w:tcPr>
          <w:p w:rsidR="00B30943" w:rsidRDefault="00B30943">
            <w:pPr>
              <w:pStyle w:val="ConsPlusNormal"/>
              <w:jc w:val="center"/>
            </w:pPr>
            <w:r>
              <w:t>124,11</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193 459,60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pP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r>
              <w:t>06</w:t>
            </w:r>
          </w:p>
        </w:tc>
        <w:tc>
          <w:tcPr>
            <w:tcW w:w="2854" w:type="dxa"/>
            <w:vAlign w:val="center"/>
          </w:tcPr>
          <w:p w:rsidR="00B30943" w:rsidRDefault="00B30943">
            <w:pPr>
              <w:pStyle w:val="ConsPlusNormal"/>
              <w:jc w:val="center"/>
            </w:pPr>
            <w:r>
              <w:t>посещение по паллиативной медицинской помощи, включая</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pP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r>
              <w:t>07</w:t>
            </w:r>
          </w:p>
        </w:tc>
        <w:tc>
          <w:tcPr>
            <w:tcW w:w="2854" w:type="dxa"/>
            <w:vAlign w:val="center"/>
          </w:tcPr>
          <w:p w:rsidR="00B30943" w:rsidRDefault="00B30943">
            <w:pPr>
              <w:pStyle w:val="ConsPlusNormal"/>
              <w:jc w:val="center"/>
            </w:pPr>
            <w:r>
              <w:t>Посещение по паллиативной медицинской помощи без учета посещения на дому патронажными бригадами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pP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r>
              <w:t>08</w:t>
            </w:r>
          </w:p>
        </w:tc>
        <w:tc>
          <w:tcPr>
            <w:tcW w:w="2854" w:type="dxa"/>
            <w:vAlign w:val="center"/>
          </w:tcPr>
          <w:p w:rsidR="00B30943" w:rsidRDefault="00B30943">
            <w:pPr>
              <w:pStyle w:val="ConsPlusNormal"/>
              <w:jc w:val="center"/>
            </w:pPr>
            <w:r>
              <w:t>посещение на дому выездными патронажными бригадами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pP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r>
              <w:t>09</w:t>
            </w:r>
          </w:p>
        </w:tc>
        <w:tc>
          <w:tcPr>
            <w:tcW w:w="2854" w:type="dxa"/>
            <w:vAlign w:val="center"/>
          </w:tcPr>
          <w:p w:rsidR="00B30943" w:rsidRDefault="00B30943">
            <w:pPr>
              <w:pStyle w:val="ConsPlusNormal"/>
              <w:jc w:val="center"/>
            </w:pPr>
            <w:r>
              <w:t>обращение</w:t>
            </w:r>
          </w:p>
        </w:tc>
        <w:tc>
          <w:tcPr>
            <w:tcW w:w="1759" w:type="dxa"/>
            <w:vAlign w:val="center"/>
          </w:tcPr>
          <w:p w:rsidR="00B30943" w:rsidRDefault="00B30943">
            <w:pPr>
              <w:pStyle w:val="ConsPlusNormal"/>
              <w:jc w:val="center"/>
            </w:pPr>
            <w:r>
              <w:t>0,0326</w:t>
            </w:r>
          </w:p>
        </w:tc>
        <w:tc>
          <w:tcPr>
            <w:tcW w:w="1759" w:type="dxa"/>
            <w:vAlign w:val="center"/>
          </w:tcPr>
          <w:p w:rsidR="00B30943" w:rsidRDefault="00B30943">
            <w:pPr>
              <w:pStyle w:val="ConsPlusNormal"/>
              <w:jc w:val="center"/>
            </w:pPr>
            <w:r>
              <w:t>3 551,58</w:t>
            </w:r>
          </w:p>
        </w:tc>
        <w:tc>
          <w:tcPr>
            <w:tcW w:w="1024" w:type="dxa"/>
            <w:vAlign w:val="center"/>
          </w:tcPr>
          <w:p w:rsidR="00B30943" w:rsidRDefault="00B30943">
            <w:pPr>
              <w:pStyle w:val="ConsPlusNormal"/>
              <w:jc w:val="center"/>
            </w:pPr>
            <w:r>
              <w:t>115,78</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180 480,20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pPr>
          </w:p>
        </w:tc>
      </w:tr>
      <w:tr w:rsidR="00B30943">
        <w:tc>
          <w:tcPr>
            <w:tcW w:w="4595" w:type="dxa"/>
            <w:gridSpan w:val="3"/>
            <w:vMerge w:val="restart"/>
            <w:vAlign w:val="center"/>
          </w:tcPr>
          <w:p w:rsidR="00B30943" w:rsidRDefault="00B30943">
            <w:pPr>
              <w:pStyle w:val="ConsPlusNormal"/>
              <w:jc w:val="center"/>
            </w:pPr>
            <w:r>
              <w:t>не идентифицированным и не застрахованным в системе ОМС лицам</w:t>
            </w:r>
          </w:p>
        </w:tc>
        <w:tc>
          <w:tcPr>
            <w:tcW w:w="814" w:type="dxa"/>
            <w:vAlign w:val="center"/>
          </w:tcPr>
          <w:p w:rsidR="00B30943" w:rsidRDefault="00B30943">
            <w:pPr>
              <w:pStyle w:val="ConsPlusNormal"/>
              <w:jc w:val="center"/>
            </w:pPr>
            <w:r>
              <w:t>10</w:t>
            </w:r>
          </w:p>
        </w:tc>
        <w:tc>
          <w:tcPr>
            <w:tcW w:w="2854" w:type="dxa"/>
            <w:vAlign w:val="center"/>
          </w:tcPr>
          <w:p w:rsidR="00B30943" w:rsidRDefault="00B30943">
            <w:pPr>
              <w:pStyle w:val="ConsPlusNormal"/>
              <w:jc w:val="center"/>
            </w:pPr>
            <w:r>
              <w:t xml:space="preserve">посещение с профилактическими и </w:t>
            </w:r>
            <w:r>
              <w:lastRenderedPageBreak/>
              <w:t>иными целями</w:t>
            </w:r>
          </w:p>
        </w:tc>
        <w:tc>
          <w:tcPr>
            <w:tcW w:w="1759" w:type="dxa"/>
            <w:vAlign w:val="center"/>
          </w:tcPr>
          <w:p w:rsidR="00B30943" w:rsidRDefault="00B30943">
            <w:pPr>
              <w:pStyle w:val="ConsPlusNormal"/>
              <w:jc w:val="center"/>
            </w:pPr>
            <w:r>
              <w:lastRenderedPageBreak/>
              <w:t>0,0066</w:t>
            </w:r>
          </w:p>
        </w:tc>
        <w:tc>
          <w:tcPr>
            <w:tcW w:w="1759" w:type="dxa"/>
            <w:vAlign w:val="center"/>
          </w:tcPr>
          <w:p w:rsidR="00B30943" w:rsidRDefault="00B30943">
            <w:pPr>
              <w:pStyle w:val="ConsPlusNormal"/>
              <w:jc w:val="center"/>
            </w:pPr>
            <w:r>
              <w:t>381,56</w:t>
            </w:r>
          </w:p>
        </w:tc>
        <w:tc>
          <w:tcPr>
            <w:tcW w:w="1024" w:type="dxa"/>
            <w:vAlign w:val="center"/>
          </w:tcPr>
          <w:p w:rsidR="00B30943" w:rsidRDefault="00B30943">
            <w:pPr>
              <w:pStyle w:val="ConsPlusNormal"/>
              <w:jc w:val="center"/>
            </w:pPr>
            <w:r>
              <w:t>2,52</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3 925,50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pP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r>
              <w:t>11</w:t>
            </w:r>
          </w:p>
        </w:tc>
        <w:tc>
          <w:tcPr>
            <w:tcW w:w="2854" w:type="dxa"/>
            <w:vAlign w:val="center"/>
          </w:tcPr>
          <w:p w:rsidR="00B30943" w:rsidRDefault="00B30943">
            <w:pPr>
              <w:pStyle w:val="ConsPlusNormal"/>
              <w:jc w:val="center"/>
            </w:pPr>
            <w:r>
              <w:t>обращение</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pPr>
            <w:r>
              <w:t>3. специализированная медицинская помощь в стационарных условиях, в том числе</w:t>
            </w:r>
          </w:p>
        </w:tc>
        <w:tc>
          <w:tcPr>
            <w:tcW w:w="814" w:type="dxa"/>
            <w:vAlign w:val="center"/>
          </w:tcPr>
          <w:p w:rsidR="00B30943" w:rsidRDefault="00B30943">
            <w:pPr>
              <w:pStyle w:val="ConsPlusNormal"/>
              <w:jc w:val="center"/>
            </w:pPr>
            <w:r>
              <w:t>12</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0,005132</w:t>
            </w:r>
          </w:p>
        </w:tc>
        <w:tc>
          <w:tcPr>
            <w:tcW w:w="1759" w:type="dxa"/>
            <w:vAlign w:val="center"/>
          </w:tcPr>
          <w:p w:rsidR="00B30943" w:rsidRDefault="00B30943">
            <w:pPr>
              <w:pStyle w:val="ConsPlusNormal"/>
              <w:jc w:val="center"/>
            </w:pPr>
            <w:r>
              <w:t>136 280,65</w:t>
            </w:r>
          </w:p>
        </w:tc>
        <w:tc>
          <w:tcPr>
            <w:tcW w:w="1024" w:type="dxa"/>
            <w:vAlign w:val="center"/>
          </w:tcPr>
          <w:p w:rsidR="00B30943" w:rsidRDefault="00B30943">
            <w:pPr>
              <w:pStyle w:val="ConsPlusNormal"/>
              <w:jc w:val="center"/>
            </w:pPr>
            <w:r>
              <w:t>699,39</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1 090 212,50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jc w:val="center"/>
            </w:pPr>
            <w:r>
              <w:t>не идентифицированным и не застрахованным в системе ОМС лицам</w:t>
            </w:r>
          </w:p>
        </w:tc>
        <w:tc>
          <w:tcPr>
            <w:tcW w:w="814" w:type="dxa"/>
            <w:vAlign w:val="center"/>
          </w:tcPr>
          <w:p w:rsidR="00B30943" w:rsidRDefault="00B30943">
            <w:pPr>
              <w:pStyle w:val="ConsPlusNormal"/>
              <w:jc w:val="center"/>
            </w:pPr>
            <w:r>
              <w:t>13</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0,0019</w:t>
            </w:r>
          </w:p>
        </w:tc>
        <w:tc>
          <w:tcPr>
            <w:tcW w:w="1759" w:type="dxa"/>
            <w:vAlign w:val="center"/>
          </w:tcPr>
          <w:p w:rsidR="00B30943" w:rsidRDefault="00B30943">
            <w:pPr>
              <w:pStyle w:val="ConsPlusNormal"/>
              <w:jc w:val="center"/>
            </w:pPr>
            <w:r>
              <w:t>43 533,21</w:t>
            </w:r>
          </w:p>
        </w:tc>
        <w:tc>
          <w:tcPr>
            <w:tcW w:w="1024" w:type="dxa"/>
            <w:vAlign w:val="center"/>
          </w:tcPr>
          <w:p w:rsidR="00B30943" w:rsidRDefault="00B30943">
            <w:pPr>
              <w:pStyle w:val="ConsPlusNormal"/>
              <w:jc w:val="center"/>
            </w:pPr>
            <w:r>
              <w:t>83,80</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130 629,70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pPr>
            <w:r>
              <w:t>4. медицинская помощь в условиях дневного стационара, в том числе</w:t>
            </w:r>
          </w:p>
        </w:tc>
        <w:tc>
          <w:tcPr>
            <w:tcW w:w="814" w:type="dxa"/>
            <w:vAlign w:val="center"/>
          </w:tcPr>
          <w:p w:rsidR="00B30943" w:rsidRDefault="00B30943">
            <w:pPr>
              <w:pStyle w:val="ConsPlusNormal"/>
              <w:jc w:val="center"/>
            </w:pPr>
            <w:r>
              <w:t>14</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0,001</w:t>
            </w:r>
          </w:p>
        </w:tc>
        <w:tc>
          <w:tcPr>
            <w:tcW w:w="1759" w:type="dxa"/>
            <w:vAlign w:val="center"/>
          </w:tcPr>
          <w:p w:rsidR="00B30943" w:rsidRDefault="00B30943">
            <w:pPr>
              <w:pStyle w:val="ConsPlusNormal"/>
              <w:jc w:val="center"/>
            </w:pPr>
            <w:r>
              <w:t>22 674,42</w:t>
            </w:r>
          </w:p>
        </w:tc>
        <w:tc>
          <w:tcPr>
            <w:tcW w:w="1024" w:type="dxa"/>
            <w:vAlign w:val="center"/>
          </w:tcPr>
          <w:p w:rsidR="00B30943" w:rsidRDefault="00B30943">
            <w:pPr>
              <w:pStyle w:val="ConsPlusNormal"/>
              <w:jc w:val="center"/>
            </w:pPr>
            <w:r>
              <w:t>22,67</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35 344,90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jc w:val="center"/>
            </w:pPr>
            <w:r>
              <w:t>не идентифицированным и не застрахованным в системе ОМС лицам</w:t>
            </w:r>
          </w:p>
        </w:tc>
        <w:tc>
          <w:tcPr>
            <w:tcW w:w="814" w:type="dxa"/>
            <w:vAlign w:val="center"/>
          </w:tcPr>
          <w:p w:rsidR="00B30943" w:rsidRDefault="00B30943">
            <w:pPr>
              <w:pStyle w:val="ConsPlusNormal"/>
              <w:jc w:val="center"/>
            </w:pPr>
            <w:r>
              <w:t>15</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pPr>
            <w:r>
              <w:t>5. паллиативная медицинская помощь в стационарных условиях</w:t>
            </w:r>
          </w:p>
        </w:tc>
        <w:tc>
          <w:tcPr>
            <w:tcW w:w="814" w:type="dxa"/>
            <w:vAlign w:val="center"/>
          </w:tcPr>
          <w:p w:rsidR="00B30943" w:rsidRDefault="00B30943">
            <w:pPr>
              <w:pStyle w:val="ConsPlusNormal"/>
              <w:jc w:val="center"/>
            </w:pPr>
            <w:r>
              <w:t>16</w:t>
            </w:r>
          </w:p>
        </w:tc>
        <w:tc>
          <w:tcPr>
            <w:tcW w:w="2854" w:type="dxa"/>
            <w:vAlign w:val="center"/>
          </w:tcPr>
          <w:p w:rsidR="00B30943" w:rsidRDefault="00B30943">
            <w:pPr>
              <w:pStyle w:val="ConsPlusNormal"/>
              <w:jc w:val="center"/>
            </w:pPr>
            <w:r>
              <w:t>к/день</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pPr>
            <w:r>
              <w:t>6. иные государственные услуги (работы)</w:t>
            </w:r>
          </w:p>
        </w:tc>
        <w:tc>
          <w:tcPr>
            <w:tcW w:w="814" w:type="dxa"/>
            <w:vAlign w:val="center"/>
          </w:tcPr>
          <w:p w:rsidR="00B30943" w:rsidRDefault="00B30943">
            <w:pPr>
              <w:pStyle w:val="ConsPlusNormal"/>
              <w:jc w:val="center"/>
            </w:pPr>
            <w:r>
              <w:t>17</w:t>
            </w:r>
          </w:p>
        </w:tc>
        <w:tc>
          <w:tcPr>
            <w:tcW w:w="2854" w:type="dxa"/>
            <w:vAlign w:val="center"/>
          </w:tcPr>
          <w:p w:rsidR="00B30943" w:rsidRDefault="00B30943">
            <w:pPr>
              <w:pStyle w:val="ConsPlusNormal"/>
              <w:jc w:val="center"/>
            </w:pPr>
            <w:r>
              <w:t>-</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0,00</w:t>
            </w:r>
          </w:p>
        </w:tc>
        <w:tc>
          <w:tcPr>
            <w:tcW w:w="1024" w:type="dxa"/>
            <w:vAlign w:val="center"/>
          </w:tcPr>
          <w:p w:rsidR="00B30943" w:rsidRDefault="00B30943">
            <w:pPr>
              <w:pStyle w:val="ConsPlusNormal"/>
              <w:jc w:val="center"/>
            </w:pPr>
            <w:r>
              <w:t>4 994,93</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7 786 099,40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pPr>
            <w:r>
              <w:t>7. высокотехнологичная медицинская помощь, оказываемая в медицинских организациях субъекта РФ</w:t>
            </w:r>
          </w:p>
        </w:tc>
        <w:tc>
          <w:tcPr>
            <w:tcW w:w="814" w:type="dxa"/>
            <w:vAlign w:val="center"/>
          </w:tcPr>
          <w:p w:rsidR="00B30943" w:rsidRDefault="00B30943">
            <w:pPr>
              <w:pStyle w:val="ConsPlusNormal"/>
              <w:jc w:val="center"/>
            </w:pPr>
            <w:r>
              <w:t>18</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0,0025</w:t>
            </w:r>
          </w:p>
        </w:tc>
        <w:tc>
          <w:tcPr>
            <w:tcW w:w="1759" w:type="dxa"/>
            <w:vAlign w:val="center"/>
          </w:tcPr>
          <w:p w:rsidR="00B30943" w:rsidRDefault="00B30943">
            <w:pPr>
              <w:pStyle w:val="ConsPlusNormal"/>
              <w:jc w:val="center"/>
            </w:pPr>
            <w:r>
              <w:t>270 975,26</w:t>
            </w:r>
          </w:p>
        </w:tc>
        <w:tc>
          <w:tcPr>
            <w:tcW w:w="1024" w:type="dxa"/>
            <w:vAlign w:val="center"/>
          </w:tcPr>
          <w:p w:rsidR="00B30943" w:rsidRDefault="00B30943">
            <w:pPr>
              <w:pStyle w:val="ConsPlusNormal"/>
              <w:jc w:val="center"/>
            </w:pPr>
            <w:r>
              <w:t>681,61</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1 062 494,00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pPr>
            <w:r>
              <w:t xml:space="preserve">II. Средства областного бюджета Тюменской области на приобретение медицинского оборудования для медицинских организаций, работающих в системе ОМС </w:t>
            </w:r>
            <w:hyperlink w:anchor="P3965" w:history="1">
              <w:r>
                <w:rPr>
                  <w:color w:val="0000FF"/>
                </w:rPr>
                <w:t>&lt;**&gt;</w:t>
              </w:r>
            </w:hyperlink>
            <w:r>
              <w:t>,</w:t>
            </w:r>
          </w:p>
        </w:tc>
        <w:tc>
          <w:tcPr>
            <w:tcW w:w="814" w:type="dxa"/>
            <w:vAlign w:val="center"/>
          </w:tcPr>
          <w:p w:rsidR="00B30943" w:rsidRDefault="00B30943">
            <w:pPr>
              <w:pStyle w:val="ConsPlusNormal"/>
              <w:jc w:val="center"/>
            </w:pPr>
            <w:bookmarkStart w:id="150" w:name="P3027"/>
            <w:bookmarkEnd w:id="150"/>
            <w:r>
              <w:t>19</w:t>
            </w:r>
          </w:p>
        </w:tc>
        <w:tc>
          <w:tcPr>
            <w:tcW w:w="2854" w:type="dxa"/>
            <w:vAlign w:val="center"/>
          </w:tcPr>
          <w:p w:rsidR="00B30943" w:rsidRDefault="00B30943">
            <w:pPr>
              <w:pStyle w:val="ConsPlusNormal"/>
              <w:jc w:val="center"/>
            </w:pPr>
            <w:r>
              <w:t>-</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14,72</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22 943,00</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0,06%</w:t>
            </w:r>
          </w:p>
        </w:tc>
      </w:tr>
      <w:tr w:rsidR="00B30943">
        <w:tc>
          <w:tcPr>
            <w:tcW w:w="4595" w:type="dxa"/>
            <w:gridSpan w:val="3"/>
            <w:vAlign w:val="center"/>
          </w:tcPr>
          <w:p w:rsidR="00B30943" w:rsidRDefault="00B30943">
            <w:pPr>
              <w:pStyle w:val="ConsPlusNormal"/>
            </w:pPr>
            <w:r>
              <w:t>III. Медицинская помощь в рамках территориальной программы ОМС:</w:t>
            </w:r>
          </w:p>
        </w:tc>
        <w:tc>
          <w:tcPr>
            <w:tcW w:w="814" w:type="dxa"/>
            <w:vAlign w:val="center"/>
          </w:tcPr>
          <w:p w:rsidR="00B30943" w:rsidRDefault="00B30943">
            <w:pPr>
              <w:pStyle w:val="ConsPlusNormal"/>
              <w:jc w:val="center"/>
            </w:pPr>
            <w:bookmarkStart w:id="151" w:name="P3037"/>
            <w:bookmarkEnd w:id="151"/>
            <w:r>
              <w:t>20</w:t>
            </w:r>
          </w:p>
        </w:tc>
        <w:tc>
          <w:tcPr>
            <w:tcW w:w="2854" w:type="dxa"/>
            <w:vAlign w:val="center"/>
          </w:tcPr>
          <w:p w:rsidR="00B30943" w:rsidRDefault="00B30943">
            <w:pPr>
              <w:pStyle w:val="ConsPlusNormal"/>
            </w:pP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17 910,1</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27 740 950,5</w:t>
            </w:r>
          </w:p>
        </w:tc>
        <w:tc>
          <w:tcPr>
            <w:tcW w:w="964" w:type="dxa"/>
            <w:vAlign w:val="center"/>
          </w:tcPr>
          <w:p w:rsidR="00B30943" w:rsidRDefault="00B30943">
            <w:pPr>
              <w:pStyle w:val="ConsPlusNormal"/>
              <w:jc w:val="center"/>
            </w:pPr>
            <w:r>
              <w:t>72,7%</w:t>
            </w:r>
          </w:p>
        </w:tc>
      </w:tr>
      <w:tr w:rsidR="00B30943">
        <w:tc>
          <w:tcPr>
            <w:tcW w:w="4595" w:type="dxa"/>
            <w:gridSpan w:val="3"/>
            <w:vAlign w:val="center"/>
          </w:tcPr>
          <w:p w:rsidR="00B30943" w:rsidRDefault="00B30943">
            <w:pPr>
              <w:pStyle w:val="ConsPlusNormal"/>
            </w:pPr>
            <w:r>
              <w:t xml:space="preserve">скорая медицинская помощь (сумма </w:t>
            </w:r>
            <w:hyperlink w:anchor="P3319" w:history="1">
              <w:r>
                <w:rPr>
                  <w:color w:val="0000FF"/>
                </w:rPr>
                <w:t>строк 29</w:t>
              </w:r>
            </w:hyperlink>
            <w:r>
              <w:t xml:space="preserve"> + </w:t>
            </w:r>
            <w:hyperlink w:anchor="P3518" w:history="1">
              <w:r>
                <w:rPr>
                  <w:color w:val="0000FF"/>
                </w:rPr>
                <w:t>34</w:t>
              </w:r>
            </w:hyperlink>
            <w:r>
              <w:t xml:space="preserve"> + </w:t>
            </w:r>
            <w:hyperlink w:anchor="P3764" w:history="1">
              <w:r>
                <w:rPr>
                  <w:color w:val="0000FF"/>
                </w:rPr>
                <w:t>41</w:t>
              </w:r>
            </w:hyperlink>
            <w:r>
              <w:t>)</w:t>
            </w:r>
          </w:p>
        </w:tc>
        <w:tc>
          <w:tcPr>
            <w:tcW w:w="814" w:type="dxa"/>
            <w:vAlign w:val="center"/>
          </w:tcPr>
          <w:p w:rsidR="00B30943" w:rsidRDefault="00B30943">
            <w:pPr>
              <w:pStyle w:val="ConsPlusNormal"/>
              <w:jc w:val="center"/>
            </w:pPr>
            <w:r>
              <w:t>21</w:t>
            </w:r>
          </w:p>
        </w:tc>
        <w:tc>
          <w:tcPr>
            <w:tcW w:w="2854" w:type="dxa"/>
            <w:vAlign w:val="center"/>
          </w:tcPr>
          <w:p w:rsidR="00B30943" w:rsidRDefault="00B30943">
            <w:pPr>
              <w:pStyle w:val="ConsPlusNormal"/>
              <w:jc w:val="center"/>
            </w:pPr>
            <w:r>
              <w:t>вызов</w:t>
            </w:r>
          </w:p>
        </w:tc>
        <w:tc>
          <w:tcPr>
            <w:tcW w:w="1759" w:type="dxa"/>
            <w:vAlign w:val="center"/>
          </w:tcPr>
          <w:p w:rsidR="00B30943" w:rsidRDefault="00B30943">
            <w:pPr>
              <w:pStyle w:val="ConsPlusNormal"/>
              <w:jc w:val="center"/>
            </w:pPr>
            <w:r>
              <w:t>0,2975</w:t>
            </w:r>
          </w:p>
        </w:tc>
        <w:tc>
          <w:tcPr>
            <w:tcW w:w="1759" w:type="dxa"/>
            <w:vAlign w:val="center"/>
          </w:tcPr>
          <w:p w:rsidR="00B30943" w:rsidRDefault="00B30943">
            <w:pPr>
              <w:pStyle w:val="ConsPlusNormal"/>
              <w:jc w:val="center"/>
            </w:pPr>
            <w:r>
              <w:t>3 650,64</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1 086,1</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1 682 208,5</w:t>
            </w:r>
          </w:p>
        </w:tc>
        <w:tc>
          <w:tcPr>
            <w:tcW w:w="964" w:type="dxa"/>
            <w:vAlign w:val="center"/>
          </w:tcPr>
          <w:p w:rsidR="00B30943" w:rsidRDefault="00B30943">
            <w:pPr>
              <w:pStyle w:val="ConsPlusNormal"/>
              <w:jc w:val="center"/>
            </w:pPr>
            <w:r>
              <w:t>x</w:t>
            </w:r>
          </w:p>
        </w:tc>
      </w:tr>
      <w:tr w:rsidR="00B30943">
        <w:tc>
          <w:tcPr>
            <w:tcW w:w="1988" w:type="dxa"/>
            <w:vMerge w:val="restart"/>
            <w:vAlign w:val="center"/>
          </w:tcPr>
          <w:p w:rsidR="00B30943" w:rsidRDefault="00B30943">
            <w:pPr>
              <w:pStyle w:val="ConsPlusNormal"/>
            </w:pPr>
            <w:r>
              <w:lastRenderedPageBreak/>
              <w:t>медицинская помощь в амбулаторных условиях</w:t>
            </w:r>
          </w:p>
        </w:tc>
        <w:tc>
          <w:tcPr>
            <w:tcW w:w="850" w:type="dxa"/>
            <w:vMerge w:val="restart"/>
            <w:vAlign w:val="center"/>
          </w:tcPr>
          <w:p w:rsidR="00B30943" w:rsidRDefault="00B30943">
            <w:pPr>
              <w:pStyle w:val="ConsPlusNormal"/>
              <w:jc w:val="center"/>
            </w:pPr>
            <w:r>
              <w:t>сумма строк</w:t>
            </w:r>
          </w:p>
        </w:tc>
        <w:tc>
          <w:tcPr>
            <w:tcW w:w="1757" w:type="dxa"/>
            <w:vAlign w:val="center"/>
          </w:tcPr>
          <w:p w:rsidR="00B30943" w:rsidRDefault="00B30943">
            <w:pPr>
              <w:pStyle w:val="ConsPlusNormal"/>
              <w:jc w:val="center"/>
            </w:pPr>
            <w:hyperlink w:anchor="P3329" w:history="1">
              <w:r>
                <w:rPr>
                  <w:color w:val="0000FF"/>
                </w:rPr>
                <w:t>30.1</w:t>
              </w:r>
            </w:hyperlink>
            <w:r>
              <w:t xml:space="preserve"> + </w:t>
            </w:r>
            <w:hyperlink w:anchor="P3528" w:history="1">
              <w:r>
                <w:rPr>
                  <w:color w:val="0000FF"/>
                </w:rPr>
                <w:t>35.1</w:t>
              </w:r>
            </w:hyperlink>
            <w:r>
              <w:t xml:space="preserve"> + </w:t>
            </w:r>
            <w:hyperlink w:anchor="P3774" w:history="1">
              <w:r>
                <w:rPr>
                  <w:color w:val="0000FF"/>
                </w:rPr>
                <w:t>42.1</w:t>
              </w:r>
            </w:hyperlink>
          </w:p>
        </w:tc>
        <w:tc>
          <w:tcPr>
            <w:tcW w:w="814" w:type="dxa"/>
            <w:vAlign w:val="center"/>
          </w:tcPr>
          <w:p w:rsidR="00B30943" w:rsidRDefault="00B30943">
            <w:pPr>
              <w:pStyle w:val="ConsPlusNormal"/>
              <w:jc w:val="center"/>
            </w:pPr>
            <w:r>
              <w:t>22.1</w:t>
            </w:r>
          </w:p>
        </w:tc>
        <w:tc>
          <w:tcPr>
            <w:tcW w:w="2854" w:type="dxa"/>
            <w:vAlign w:val="center"/>
          </w:tcPr>
          <w:p w:rsidR="00B30943" w:rsidRDefault="00B30943">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B30943" w:rsidRDefault="00B30943">
            <w:pPr>
              <w:pStyle w:val="ConsPlusNormal"/>
              <w:jc w:val="center"/>
            </w:pPr>
            <w:r>
              <w:t>0,27</w:t>
            </w:r>
          </w:p>
        </w:tc>
        <w:tc>
          <w:tcPr>
            <w:tcW w:w="1759" w:type="dxa"/>
            <w:vAlign w:val="center"/>
          </w:tcPr>
          <w:p w:rsidR="00B30943" w:rsidRDefault="00B30943">
            <w:pPr>
              <w:pStyle w:val="ConsPlusNormal"/>
              <w:jc w:val="center"/>
            </w:pPr>
            <w:r>
              <w:t>2 364,83</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648,0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1 003 630,6</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3338" w:history="1">
              <w:r>
                <w:rPr>
                  <w:color w:val="0000FF"/>
                </w:rPr>
                <w:t>30.2</w:t>
              </w:r>
            </w:hyperlink>
            <w:r>
              <w:t xml:space="preserve"> + </w:t>
            </w:r>
            <w:hyperlink w:anchor="P3537" w:history="1">
              <w:r>
                <w:rPr>
                  <w:color w:val="0000FF"/>
                </w:rPr>
                <w:t>35.2</w:t>
              </w:r>
            </w:hyperlink>
            <w:r>
              <w:t xml:space="preserve"> + </w:t>
            </w:r>
            <w:hyperlink w:anchor="P3783" w:history="1">
              <w:r>
                <w:rPr>
                  <w:color w:val="0000FF"/>
                </w:rPr>
                <w:t>42.2</w:t>
              </w:r>
            </w:hyperlink>
          </w:p>
        </w:tc>
        <w:tc>
          <w:tcPr>
            <w:tcW w:w="814" w:type="dxa"/>
            <w:vAlign w:val="center"/>
          </w:tcPr>
          <w:p w:rsidR="00B30943" w:rsidRDefault="00B30943">
            <w:pPr>
              <w:pStyle w:val="ConsPlusNormal"/>
              <w:jc w:val="center"/>
            </w:pPr>
            <w:r>
              <w:t>22.2</w:t>
            </w:r>
          </w:p>
        </w:tc>
        <w:tc>
          <w:tcPr>
            <w:tcW w:w="2854" w:type="dxa"/>
            <w:vAlign w:val="center"/>
          </w:tcPr>
          <w:p w:rsidR="00B30943" w:rsidRDefault="00B30943">
            <w:pPr>
              <w:pStyle w:val="ConsPlusNormal"/>
              <w:jc w:val="center"/>
            </w:pPr>
            <w:r>
              <w:t>комплексное посещение для проведения диспансеризации</w:t>
            </w:r>
          </w:p>
        </w:tc>
        <w:tc>
          <w:tcPr>
            <w:tcW w:w="1759" w:type="dxa"/>
            <w:vAlign w:val="center"/>
          </w:tcPr>
          <w:p w:rsidR="00B30943" w:rsidRDefault="00B30943">
            <w:pPr>
              <w:pStyle w:val="ConsPlusNormal"/>
              <w:jc w:val="center"/>
            </w:pPr>
            <w:r>
              <w:t>0,26</w:t>
            </w:r>
          </w:p>
        </w:tc>
        <w:tc>
          <w:tcPr>
            <w:tcW w:w="1759" w:type="dxa"/>
            <w:vAlign w:val="center"/>
          </w:tcPr>
          <w:p w:rsidR="00B30943" w:rsidRDefault="00B30943">
            <w:pPr>
              <w:pStyle w:val="ConsPlusNormal"/>
              <w:jc w:val="center"/>
            </w:pPr>
            <w:r>
              <w:t>2 710,46</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707,4</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1 095 739,9</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3347" w:history="1">
              <w:r>
                <w:rPr>
                  <w:color w:val="0000FF"/>
                </w:rPr>
                <w:t>30.3</w:t>
              </w:r>
            </w:hyperlink>
            <w:r>
              <w:t xml:space="preserve"> + </w:t>
            </w:r>
            <w:hyperlink w:anchor="P3546" w:history="1">
              <w:r>
                <w:rPr>
                  <w:color w:val="0000FF"/>
                </w:rPr>
                <w:t>35.3</w:t>
              </w:r>
            </w:hyperlink>
            <w:r>
              <w:t xml:space="preserve"> + </w:t>
            </w:r>
            <w:hyperlink w:anchor="P3792" w:history="1">
              <w:r>
                <w:rPr>
                  <w:color w:val="0000FF"/>
                </w:rPr>
                <w:t>42.3</w:t>
              </w:r>
            </w:hyperlink>
          </w:p>
        </w:tc>
        <w:tc>
          <w:tcPr>
            <w:tcW w:w="814" w:type="dxa"/>
            <w:vAlign w:val="center"/>
          </w:tcPr>
          <w:p w:rsidR="00B30943" w:rsidRDefault="00B30943">
            <w:pPr>
              <w:pStyle w:val="ConsPlusNormal"/>
              <w:jc w:val="center"/>
            </w:pPr>
            <w:r>
              <w:t>22.3</w:t>
            </w:r>
          </w:p>
        </w:tc>
        <w:tc>
          <w:tcPr>
            <w:tcW w:w="2854" w:type="dxa"/>
            <w:vAlign w:val="center"/>
          </w:tcPr>
          <w:p w:rsidR="00B30943" w:rsidRDefault="00B30943">
            <w:pPr>
              <w:pStyle w:val="ConsPlusNormal"/>
              <w:jc w:val="center"/>
            </w:pPr>
            <w:r>
              <w:t>посещения с иными целями</w:t>
            </w:r>
          </w:p>
        </w:tc>
        <w:tc>
          <w:tcPr>
            <w:tcW w:w="1759" w:type="dxa"/>
            <w:vAlign w:val="center"/>
          </w:tcPr>
          <w:p w:rsidR="00B30943" w:rsidRDefault="00B30943">
            <w:pPr>
              <w:pStyle w:val="ConsPlusNormal"/>
              <w:jc w:val="center"/>
            </w:pPr>
            <w:r>
              <w:t>2,95</w:t>
            </w:r>
          </w:p>
        </w:tc>
        <w:tc>
          <w:tcPr>
            <w:tcW w:w="1759" w:type="dxa"/>
            <w:vAlign w:val="center"/>
          </w:tcPr>
          <w:p w:rsidR="00B30943" w:rsidRDefault="00B30943">
            <w:pPr>
              <w:pStyle w:val="ConsPlusNormal"/>
              <w:jc w:val="center"/>
            </w:pPr>
            <w:r>
              <w:t>388,08</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1 145,8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1 774 783,5</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3555" w:history="1">
              <w:r>
                <w:rPr>
                  <w:color w:val="0000FF"/>
                </w:rPr>
                <w:t>35.4</w:t>
              </w:r>
            </w:hyperlink>
          </w:p>
        </w:tc>
        <w:tc>
          <w:tcPr>
            <w:tcW w:w="814" w:type="dxa"/>
            <w:vAlign w:val="center"/>
          </w:tcPr>
          <w:p w:rsidR="00B30943" w:rsidRDefault="00B30943">
            <w:pPr>
              <w:pStyle w:val="ConsPlusNormal"/>
              <w:jc w:val="center"/>
            </w:pPr>
            <w:r>
              <w:t>22.4</w:t>
            </w:r>
          </w:p>
        </w:tc>
        <w:tc>
          <w:tcPr>
            <w:tcW w:w="2854" w:type="dxa"/>
            <w:vAlign w:val="center"/>
          </w:tcPr>
          <w:p w:rsidR="00B30943" w:rsidRDefault="00B30943">
            <w:pPr>
              <w:pStyle w:val="ConsPlusNormal"/>
              <w:jc w:val="center"/>
            </w:pPr>
            <w:r>
              <w:t xml:space="preserve">посещение по паллиативной медицинской помощи, включая </w:t>
            </w:r>
            <w:hyperlink w:anchor="P3966" w:history="1">
              <w:r>
                <w:rPr>
                  <w:color w:val="0000FF"/>
                </w:rPr>
                <w:t>&lt;***&gt;</w:t>
              </w:r>
            </w:hyperlink>
          </w:p>
        </w:tc>
        <w:tc>
          <w:tcPr>
            <w:tcW w:w="1759" w:type="dxa"/>
            <w:vAlign w:val="center"/>
          </w:tcPr>
          <w:p w:rsidR="00B30943" w:rsidRDefault="00B30943">
            <w:pPr>
              <w:pStyle w:val="ConsPlusNormal"/>
              <w:jc w:val="center"/>
            </w:pPr>
            <w:r>
              <w:t>0,0300</w:t>
            </w:r>
          </w:p>
        </w:tc>
        <w:tc>
          <w:tcPr>
            <w:tcW w:w="1759" w:type="dxa"/>
            <w:vAlign w:val="center"/>
          </w:tcPr>
          <w:p w:rsidR="00B30943" w:rsidRDefault="00B30943">
            <w:pPr>
              <w:pStyle w:val="ConsPlusNormal"/>
              <w:jc w:val="center"/>
            </w:pPr>
            <w:r>
              <w:t>1 059,50</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31,8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49 231,7</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3564" w:history="1">
              <w:r>
                <w:rPr>
                  <w:color w:val="0000FF"/>
                </w:rPr>
                <w:t>35.4.1</w:t>
              </w:r>
            </w:hyperlink>
          </w:p>
        </w:tc>
        <w:tc>
          <w:tcPr>
            <w:tcW w:w="814" w:type="dxa"/>
            <w:vAlign w:val="center"/>
          </w:tcPr>
          <w:p w:rsidR="00B30943" w:rsidRDefault="00B30943">
            <w:pPr>
              <w:pStyle w:val="ConsPlusNormal"/>
              <w:jc w:val="center"/>
            </w:pPr>
            <w:r>
              <w:t>22.4.1</w:t>
            </w:r>
          </w:p>
        </w:tc>
        <w:tc>
          <w:tcPr>
            <w:tcW w:w="2854" w:type="dxa"/>
            <w:vAlign w:val="center"/>
          </w:tcPr>
          <w:p w:rsidR="00B30943" w:rsidRDefault="00B30943">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3966" w:history="1">
              <w:r>
                <w:rPr>
                  <w:color w:val="0000FF"/>
                </w:rPr>
                <w:t>&lt;***&gt;</w:t>
              </w:r>
            </w:hyperlink>
          </w:p>
        </w:tc>
        <w:tc>
          <w:tcPr>
            <w:tcW w:w="1759" w:type="dxa"/>
            <w:vAlign w:val="center"/>
          </w:tcPr>
          <w:p w:rsidR="00B30943" w:rsidRDefault="00B30943">
            <w:pPr>
              <w:pStyle w:val="ConsPlusNormal"/>
              <w:jc w:val="center"/>
            </w:pPr>
            <w:r>
              <w:t>0,0220</w:t>
            </w:r>
          </w:p>
        </w:tc>
        <w:tc>
          <w:tcPr>
            <w:tcW w:w="1759" w:type="dxa"/>
            <w:vAlign w:val="center"/>
          </w:tcPr>
          <w:p w:rsidR="00B30943" w:rsidRDefault="00B30943">
            <w:pPr>
              <w:pStyle w:val="ConsPlusNormal"/>
              <w:jc w:val="center"/>
            </w:pPr>
            <w:r>
              <w:t>512,63</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11,3</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17 468,3</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3573" w:history="1">
              <w:r>
                <w:rPr>
                  <w:color w:val="0000FF"/>
                </w:rPr>
                <w:t>35.4.2</w:t>
              </w:r>
            </w:hyperlink>
          </w:p>
        </w:tc>
        <w:tc>
          <w:tcPr>
            <w:tcW w:w="814" w:type="dxa"/>
            <w:vAlign w:val="center"/>
          </w:tcPr>
          <w:p w:rsidR="00B30943" w:rsidRDefault="00B30943">
            <w:pPr>
              <w:pStyle w:val="ConsPlusNormal"/>
              <w:jc w:val="center"/>
            </w:pPr>
            <w:r>
              <w:t>22.4.2</w:t>
            </w:r>
          </w:p>
        </w:tc>
        <w:tc>
          <w:tcPr>
            <w:tcW w:w="2854" w:type="dxa"/>
            <w:vAlign w:val="center"/>
          </w:tcPr>
          <w:p w:rsidR="00B30943" w:rsidRDefault="00B30943">
            <w:pPr>
              <w:pStyle w:val="ConsPlusNormal"/>
              <w:jc w:val="center"/>
            </w:pPr>
            <w:r>
              <w:t xml:space="preserve">посещение на дому выездными патронажными бригадами </w:t>
            </w:r>
            <w:hyperlink w:anchor="P3966" w:history="1">
              <w:r>
                <w:rPr>
                  <w:color w:val="0000FF"/>
                </w:rPr>
                <w:t>&lt;***&gt;</w:t>
              </w:r>
            </w:hyperlink>
          </w:p>
        </w:tc>
        <w:tc>
          <w:tcPr>
            <w:tcW w:w="1759" w:type="dxa"/>
            <w:vAlign w:val="center"/>
          </w:tcPr>
          <w:p w:rsidR="00B30943" w:rsidRDefault="00B30943">
            <w:pPr>
              <w:pStyle w:val="ConsPlusNormal"/>
              <w:jc w:val="center"/>
            </w:pPr>
            <w:r>
              <w:t>0,0080</w:t>
            </w:r>
          </w:p>
        </w:tc>
        <w:tc>
          <w:tcPr>
            <w:tcW w:w="1759" w:type="dxa"/>
            <w:vAlign w:val="center"/>
          </w:tcPr>
          <w:p w:rsidR="00B30943" w:rsidRDefault="00B30943">
            <w:pPr>
              <w:pStyle w:val="ConsPlusNormal"/>
              <w:jc w:val="center"/>
            </w:pPr>
            <w:r>
              <w:t>2 563,38</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20,5</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31 763,4</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3356" w:history="1">
              <w:r>
                <w:rPr>
                  <w:color w:val="0000FF"/>
                </w:rPr>
                <w:t>30.4</w:t>
              </w:r>
            </w:hyperlink>
            <w:r>
              <w:t xml:space="preserve"> + </w:t>
            </w:r>
            <w:hyperlink w:anchor="P3582" w:history="1">
              <w:r>
                <w:rPr>
                  <w:color w:val="0000FF"/>
                </w:rPr>
                <w:t>35.5</w:t>
              </w:r>
            </w:hyperlink>
            <w:r>
              <w:t xml:space="preserve"> + </w:t>
            </w:r>
            <w:hyperlink w:anchor="P3801" w:history="1">
              <w:r>
                <w:rPr>
                  <w:color w:val="0000FF"/>
                </w:rPr>
                <w:t>42.4</w:t>
              </w:r>
            </w:hyperlink>
          </w:p>
        </w:tc>
        <w:tc>
          <w:tcPr>
            <w:tcW w:w="814" w:type="dxa"/>
            <w:vAlign w:val="center"/>
          </w:tcPr>
          <w:p w:rsidR="00B30943" w:rsidRDefault="00B30943">
            <w:pPr>
              <w:pStyle w:val="ConsPlusNormal"/>
              <w:jc w:val="center"/>
            </w:pPr>
            <w:r>
              <w:t>22.5</w:t>
            </w:r>
          </w:p>
        </w:tc>
        <w:tc>
          <w:tcPr>
            <w:tcW w:w="2854" w:type="dxa"/>
            <w:vAlign w:val="center"/>
          </w:tcPr>
          <w:p w:rsidR="00B30943" w:rsidRDefault="00B30943">
            <w:pPr>
              <w:pStyle w:val="ConsPlusNormal"/>
              <w:jc w:val="center"/>
            </w:pPr>
            <w:r>
              <w:t>посещение по неотложной медицинской помощи</w:t>
            </w:r>
          </w:p>
        </w:tc>
        <w:tc>
          <w:tcPr>
            <w:tcW w:w="1759" w:type="dxa"/>
            <w:vAlign w:val="center"/>
          </w:tcPr>
          <w:p w:rsidR="00B30943" w:rsidRDefault="00B30943">
            <w:pPr>
              <w:pStyle w:val="ConsPlusNormal"/>
              <w:jc w:val="center"/>
            </w:pPr>
            <w:r>
              <w:t>0,54</w:t>
            </w:r>
          </w:p>
        </w:tc>
        <w:tc>
          <w:tcPr>
            <w:tcW w:w="1759" w:type="dxa"/>
            <w:vAlign w:val="center"/>
          </w:tcPr>
          <w:p w:rsidR="00B30943" w:rsidRDefault="00B30943">
            <w:pPr>
              <w:pStyle w:val="ConsPlusNormal"/>
              <w:jc w:val="center"/>
            </w:pPr>
            <w:r>
              <w:t>837,84</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452,4</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700 771,0</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3365" w:history="1">
              <w:r>
                <w:rPr>
                  <w:color w:val="0000FF"/>
                </w:rPr>
                <w:t>30.5</w:t>
              </w:r>
            </w:hyperlink>
            <w:r>
              <w:t xml:space="preserve"> + </w:t>
            </w:r>
            <w:hyperlink w:anchor="P3591" w:history="1">
              <w:r>
                <w:rPr>
                  <w:color w:val="0000FF"/>
                </w:rPr>
                <w:t>35.6</w:t>
              </w:r>
            </w:hyperlink>
            <w:r>
              <w:t xml:space="preserve"> + </w:t>
            </w:r>
            <w:hyperlink w:anchor="P3810" w:history="1">
              <w:r>
                <w:rPr>
                  <w:color w:val="0000FF"/>
                </w:rPr>
                <w:t>42.5</w:t>
              </w:r>
            </w:hyperlink>
          </w:p>
        </w:tc>
        <w:tc>
          <w:tcPr>
            <w:tcW w:w="814" w:type="dxa"/>
            <w:vAlign w:val="center"/>
          </w:tcPr>
          <w:p w:rsidR="00B30943" w:rsidRDefault="00B30943">
            <w:pPr>
              <w:pStyle w:val="ConsPlusNormal"/>
              <w:jc w:val="center"/>
            </w:pPr>
            <w:r>
              <w:t>22.6</w:t>
            </w:r>
          </w:p>
        </w:tc>
        <w:tc>
          <w:tcPr>
            <w:tcW w:w="2854" w:type="dxa"/>
            <w:vAlign w:val="center"/>
          </w:tcPr>
          <w:p w:rsidR="00B30943" w:rsidRDefault="00B30943">
            <w:pPr>
              <w:pStyle w:val="ConsPlusNormal"/>
              <w:jc w:val="center"/>
            </w:pPr>
            <w:r>
              <w:t>обращение</w:t>
            </w:r>
          </w:p>
        </w:tc>
        <w:tc>
          <w:tcPr>
            <w:tcW w:w="1759" w:type="dxa"/>
            <w:vAlign w:val="center"/>
          </w:tcPr>
          <w:p w:rsidR="00B30943" w:rsidRDefault="00B30943">
            <w:pPr>
              <w:pStyle w:val="ConsPlusNormal"/>
              <w:jc w:val="center"/>
            </w:pPr>
            <w:r>
              <w:t>1,8853</w:t>
            </w:r>
          </w:p>
        </w:tc>
        <w:tc>
          <w:tcPr>
            <w:tcW w:w="1759" w:type="dxa"/>
            <w:vAlign w:val="center"/>
          </w:tcPr>
          <w:p w:rsidR="00B30943" w:rsidRDefault="00B30943">
            <w:pPr>
              <w:pStyle w:val="ConsPlusNormal"/>
              <w:jc w:val="center"/>
            </w:pPr>
            <w:r>
              <w:t>1 922,85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3 625,2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5 614 991,2</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3374" w:history="1">
              <w:r>
                <w:rPr>
                  <w:color w:val="0000FF"/>
                </w:rPr>
                <w:t>30.5.1</w:t>
              </w:r>
            </w:hyperlink>
            <w:r>
              <w:t xml:space="preserve"> + </w:t>
            </w:r>
            <w:hyperlink w:anchor="P3600" w:history="1">
              <w:r>
                <w:rPr>
                  <w:color w:val="0000FF"/>
                </w:rPr>
                <w:t>35.6.1</w:t>
              </w:r>
            </w:hyperlink>
            <w:r>
              <w:t xml:space="preserve"> + </w:t>
            </w:r>
            <w:hyperlink w:anchor="P3819" w:history="1">
              <w:r>
                <w:rPr>
                  <w:color w:val="0000FF"/>
                </w:rPr>
                <w:t>42.5.1</w:t>
              </w:r>
            </w:hyperlink>
          </w:p>
        </w:tc>
        <w:tc>
          <w:tcPr>
            <w:tcW w:w="814" w:type="dxa"/>
            <w:vAlign w:val="center"/>
          </w:tcPr>
          <w:p w:rsidR="00B30943" w:rsidRDefault="00B30943">
            <w:pPr>
              <w:pStyle w:val="ConsPlusNormal"/>
              <w:jc w:val="center"/>
            </w:pPr>
            <w:r>
              <w:t>22.6.1</w:t>
            </w:r>
          </w:p>
        </w:tc>
        <w:tc>
          <w:tcPr>
            <w:tcW w:w="2854" w:type="dxa"/>
            <w:vAlign w:val="center"/>
          </w:tcPr>
          <w:p w:rsidR="00B30943" w:rsidRDefault="00B30943">
            <w:pPr>
              <w:pStyle w:val="ConsPlusNormal"/>
              <w:jc w:val="center"/>
            </w:pPr>
            <w:r>
              <w:t>КТ</w:t>
            </w:r>
          </w:p>
        </w:tc>
        <w:tc>
          <w:tcPr>
            <w:tcW w:w="1759" w:type="dxa"/>
            <w:vAlign w:val="center"/>
          </w:tcPr>
          <w:p w:rsidR="00B30943" w:rsidRDefault="00B30943">
            <w:pPr>
              <w:pStyle w:val="ConsPlusNormal"/>
              <w:jc w:val="center"/>
            </w:pPr>
            <w:r>
              <w:t>0,05930</w:t>
            </w:r>
          </w:p>
        </w:tc>
        <w:tc>
          <w:tcPr>
            <w:tcW w:w="1759" w:type="dxa"/>
            <w:vAlign w:val="center"/>
          </w:tcPr>
          <w:p w:rsidR="00B30943" w:rsidRDefault="00B30943">
            <w:pPr>
              <w:pStyle w:val="ConsPlusNormal"/>
              <w:jc w:val="center"/>
            </w:pPr>
            <w:r>
              <w:t>4 535,07</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268,9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416 545,1</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3383" w:history="1">
              <w:r>
                <w:rPr>
                  <w:color w:val="0000FF"/>
                </w:rPr>
                <w:t>30.5.2</w:t>
              </w:r>
            </w:hyperlink>
            <w:r>
              <w:t xml:space="preserve"> + </w:t>
            </w:r>
            <w:hyperlink w:anchor="P3609" w:history="1">
              <w:r>
                <w:rPr>
                  <w:color w:val="0000FF"/>
                </w:rPr>
                <w:t>35.6.2</w:t>
              </w:r>
            </w:hyperlink>
            <w:r>
              <w:t xml:space="preserve"> + </w:t>
            </w:r>
            <w:hyperlink w:anchor="P3828" w:history="1">
              <w:r>
                <w:rPr>
                  <w:color w:val="0000FF"/>
                </w:rPr>
                <w:t>42.5.2</w:t>
              </w:r>
            </w:hyperlink>
          </w:p>
        </w:tc>
        <w:tc>
          <w:tcPr>
            <w:tcW w:w="814" w:type="dxa"/>
            <w:vAlign w:val="center"/>
          </w:tcPr>
          <w:p w:rsidR="00B30943" w:rsidRDefault="00B30943">
            <w:pPr>
              <w:pStyle w:val="ConsPlusNormal"/>
              <w:jc w:val="center"/>
            </w:pPr>
            <w:r>
              <w:t>22.6.2</w:t>
            </w:r>
          </w:p>
        </w:tc>
        <w:tc>
          <w:tcPr>
            <w:tcW w:w="2854" w:type="dxa"/>
            <w:vAlign w:val="center"/>
          </w:tcPr>
          <w:p w:rsidR="00B30943" w:rsidRDefault="00B30943">
            <w:pPr>
              <w:pStyle w:val="ConsPlusNormal"/>
              <w:jc w:val="center"/>
            </w:pPr>
            <w:r>
              <w:t>МРТ</w:t>
            </w:r>
          </w:p>
        </w:tc>
        <w:tc>
          <w:tcPr>
            <w:tcW w:w="1759" w:type="dxa"/>
            <w:vAlign w:val="center"/>
          </w:tcPr>
          <w:p w:rsidR="00B30943" w:rsidRDefault="00B30943">
            <w:pPr>
              <w:pStyle w:val="ConsPlusNormal"/>
              <w:jc w:val="center"/>
            </w:pPr>
            <w:r>
              <w:t>0,01226</w:t>
            </w:r>
          </w:p>
        </w:tc>
        <w:tc>
          <w:tcPr>
            <w:tcW w:w="1759" w:type="dxa"/>
            <w:vAlign w:val="center"/>
          </w:tcPr>
          <w:p w:rsidR="00B30943" w:rsidRDefault="00B30943">
            <w:pPr>
              <w:pStyle w:val="ConsPlusNormal"/>
              <w:jc w:val="center"/>
            </w:pPr>
            <w:r>
              <w:t>5 283,73</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64,8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100 335,5</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3392" w:history="1">
              <w:r>
                <w:rPr>
                  <w:color w:val="0000FF"/>
                </w:rPr>
                <w:t>30.5.3</w:t>
              </w:r>
            </w:hyperlink>
            <w:r>
              <w:t xml:space="preserve"> + </w:t>
            </w:r>
            <w:hyperlink w:anchor="P3618" w:history="1">
              <w:r>
                <w:rPr>
                  <w:color w:val="0000FF"/>
                </w:rPr>
                <w:t>35.6.3</w:t>
              </w:r>
            </w:hyperlink>
            <w:r>
              <w:t xml:space="preserve"> + </w:t>
            </w:r>
            <w:hyperlink w:anchor="P3837" w:history="1">
              <w:r>
                <w:rPr>
                  <w:color w:val="0000FF"/>
                </w:rPr>
                <w:t>42.5.3</w:t>
              </w:r>
            </w:hyperlink>
          </w:p>
        </w:tc>
        <w:tc>
          <w:tcPr>
            <w:tcW w:w="814" w:type="dxa"/>
            <w:vAlign w:val="center"/>
          </w:tcPr>
          <w:p w:rsidR="00B30943" w:rsidRDefault="00B30943">
            <w:pPr>
              <w:pStyle w:val="ConsPlusNormal"/>
              <w:jc w:val="center"/>
            </w:pPr>
            <w:r>
              <w:t>22.6.3</w:t>
            </w:r>
          </w:p>
        </w:tc>
        <w:tc>
          <w:tcPr>
            <w:tcW w:w="2854" w:type="dxa"/>
            <w:vAlign w:val="center"/>
          </w:tcPr>
          <w:p w:rsidR="00B30943" w:rsidRDefault="00B30943">
            <w:pPr>
              <w:pStyle w:val="ConsPlusNormal"/>
              <w:jc w:val="center"/>
            </w:pPr>
            <w:r>
              <w:t>УЗИ сердечно-сосудистой системы</w:t>
            </w:r>
          </w:p>
        </w:tc>
        <w:tc>
          <w:tcPr>
            <w:tcW w:w="1759" w:type="dxa"/>
            <w:vAlign w:val="center"/>
          </w:tcPr>
          <w:p w:rsidR="00B30943" w:rsidRDefault="00B30943">
            <w:pPr>
              <w:pStyle w:val="ConsPlusNormal"/>
              <w:jc w:val="center"/>
            </w:pPr>
            <w:r>
              <w:t>0,11588</w:t>
            </w:r>
          </w:p>
        </w:tc>
        <w:tc>
          <w:tcPr>
            <w:tcW w:w="1759" w:type="dxa"/>
            <w:vAlign w:val="center"/>
          </w:tcPr>
          <w:p w:rsidR="00B30943" w:rsidRDefault="00B30943">
            <w:pPr>
              <w:pStyle w:val="ConsPlusNormal"/>
              <w:jc w:val="center"/>
            </w:pPr>
            <w:r>
              <w:t>846,50</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98,1</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151 935,2</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3401" w:history="1">
              <w:r>
                <w:rPr>
                  <w:color w:val="0000FF"/>
                </w:rPr>
                <w:t>30.5.4</w:t>
              </w:r>
            </w:hyperlink>
            <w:r>
              <w:t xml:space="preserve"> + </w:t>
            </w:r>
            <w:hyperlink w:anchor="P3627" w:history="1">
              <w:r>
                <w:rPr>
                  <w:color w:val="0000FF"/>
                </w:rPr>
                <w:t>35.6.4</w:t>
              </w:r>
            </w:hyperlink>
            <w:r>
              <w:t xml:space="preserve"> + </w:t>
            </w:r>
            <w:hyperlink w:anchor="P3846" w:history="1">
              <w:r>
                <w:rPr>
                  <w:color w:val="0000FF"/>
                </w:rPr>
                <w:t>42.5.4</w:t>
              </w:r>
            </w:hyperlink>
          </w:p>
        </w:tc>
        <w:tc>
          <w:tcPr>
            <w:tcW w:w="814" w:type="dxa"/>
            <w:vAlign w:val="center"/>
          </w:tcPr>
          <w:p w:rsidR="00B30943" w:rsidRDefault="00B30943">
            <w:pPr>
              <w:pStyle w:val="ConsPlusNormal"/>
              <w:jc w:val="center"/>
            </w:pPr>
            <w:r>
              <w:t>22.6.4</w:t>
            </w:r>
          </w:p>
        </w:tc>
        <w:tc>
          <w:tcPr>
            <w:tcW w:w="2854" w:type="dxa"/>
            <w:vAlign w:val="center"/>
          </w:tcPr>
          <w:p w:rsidR="00B30943" w:rsidRDefault="00B30943">
            <w:pPr>
              <w:pStyle w:val="ConsPlusNormal"/>
              <w:jc w:val="center"/>
            </w:pPr>
            <w:r>
              <w:t>эндоскопическое диагностическое</w:t>
            </w:r>
          </w:p>
        </w:tc>
        <w:tc>
          <w:tcPr>
            <w:tcW w:w="1759" w:type="dxa"/>
            <w:vAlign w:val="center"/>
          </w:tcPr>
          <w:p w:rsidR="00B30943" w:rsidRDefault="00B30943">
            <w:pPr>
              <w:pStyle w:val="ConsPlusNormal"/>
              <w:jc w:val="center"/>
            </w:pPr>
            <w:r>
              <w:t>0,04913</w:t>
            </w:r>
          </w:p>
        </w:tc>
        <w:tc>
          <w:tcPr>
            <w:tcW w:w="1759" w:type="dxa"/>
            <w:vAlign w:val="center"/>
          </w:tcPr>
          <w:p w:rsidR="00B30943" w:rsidRDefault="00B30943">
            <w:pPr>
              <w:pStyle w:val="ConsPlusNormal"/>
              <w:jc w:val="center"/>
            </w:pPr>
            <w:r>
              <w:t>1 606,29</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78,9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122 234,7</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3410" w:history="1">
              <w:r>
                <w:rPr>
                  <w:color w:val="0000FF"/>
                </w:rPr>
                <w:t>30.5.5</w:t>
              </w:r>
            </w:hyperlink>
            <w:r>
              <w:t xml:space="preserve"> + </w:t>
            </w:r>
            <w:hyperlink w:anchor="P3636" w:history="1">
              <w:r>
                <w:rPr>
                  <w:color w:val="0000FF"/>
                </w:rPr>
                <w:t>35.6.5</w:t>
              </w:r>
            </w:hyperlink>
            <w:r>
              <w:t xml:space="preserve"> + </w:t>
            </w:r>
            <w:hyperlink w:anchor="P3855" w:history="1">
              <w:r>
                <w:rPr>
                  <w:color w:val="0000FF"/>
                </w:rPr>
                <w:t>42.5.5</w:t>
              </w:r>
            </w:hyperlink>
          </w:p>
        </w:tc>
        <w:tc>
          <w:tcPr>
            <w:tcW w:w="814" w:type="dxa"/>
            <w:vAlign w:val="center"/>
          </w:tcPr>
          <w:p w:rsidR="00B30943" w:rsidRDefault="00B30943">
            <w:pPr>
              <w:pStyle w:val="ConsPlusNormal"/>
              <w:jc w:val="center"/>
            </w:pPr>
            <w:r>
              <w:t>22.6.5</w:t>
            </w:r>
          </w:p>
        </w:tc>
        <w:tc>
          <w:tcPr>
            <w:tcW w:w="2854" w:type="dxa"/>
            <w:vAlign w:val="center"/>
          </w:tcPr>
          <w:p w:rsidR="00B30943" w:rsidRDefault="00B30943">
            <w:pPr>
              <w:pStyle w:val="ConsPlusNormal"/>
              <w:jc w:val="center"/>
            </w:pPr>
            <w:r>
              <w:t>молекулярно-генетическое</w:t>
            </w:r>
          </w:p>
        </w:tc>
        <w:tc>
          <w:tcPr>
            <w:tcW w:w="1759" w:type="dxa"/>
            <w:vAlign w:val="center"/>
          </w:tcPr>
          <w:p w:rsidR="00B30943" w:rsidRDefault="00B30943">
            <w:pPr>
              <w:pStyle w:val="ConsPlusNormal"/>
              <w:jc w:val="center"/>
            </w:pPr>
            <w:r>
              <w:t>0,00118</w:t>
            </w:r>
          </w:p>
        </w:tc>
        <w:tc>
          <w:tcPr>
            <w:tcW w:w="1759" w:type="dxa"/>
            <w:vAlign w:val="center"/>
          </w:tcPr>
          <w:p w:rsidR="00B30943" w:rsidRDefault="00B30943">
            <w:pPr>
              <w:pStyle w:val="ConsPlusNormal"/>
              <w:jc w:val="center"/>
            </w:pPr>
            <w:r>
              <w:t>12 163,38</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14,5</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22 502,8</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3419" w:history="1">
              <w:r>
                <w:rPr>
                  <w:color w:val="0000FF"/>
                </w:rPr>
                <w:t>30.5.6</w:t>
              </w:r>
            </w:hyperlink>
            <w:r>
              <w:t xml:space="preserve"> + </w:t>
            </w:r>
            <w:hyperlink w:anchor="P3645" w:history="1">
              <w:r>
                <w:rPr>
                  <w:color w:val="0000FF"/>
                </w:rPr>
                <w:t>35.6.6</w:t>
              </w:r>
            </w:hyperlink>
            <w:r>
              <w:t xml:space="preserve"> + </w:t>
            </w:r>
            <w:hyperlink w:anchor="P3864" w:history="1">
              <w:r>
                <w:rPr>
                  <w:color w:val="0000FF"/>
                </w:rPr>
                <w:t>42.5.6</w:t>
              </w:r>
            </w:hyperlink>
          </w:p>
        </w:tc>
        <w:tc>
          <w:tcPr>
            <w:tcW w:w="814" w:type="dxa"/>
            <w:vAlign w:val="center"/>
          </w:tcPr>
          <w:p w:rsidR="00B30943" w:rsidRDefault="00B30943">
            <w:pPr>
              <w:pStyle w:val="ConsPlusNormal"/>
              <w:jc w:val="center"/>
            </w:pPr>
            <w:r>
              <w:t>22.6.6</w:t>
            </w:r>
          </w:p>
        </w:tc>
        <w:tc>
          <w:tcPr>
            <w:tcW w:w="2854" w:type="dxa"/>
            <w:vAlign w:val="center"/>
          </w:tcPr>
          <w:p w:rsidR="00B30943" w:rsidRDefault="00B30943">
            <w:pPr>
              <w:pStyle w:val="ConsPlusNormal"/>
              <w:jc w:val="center"/>
            </w:pPr>
            <w:r>
              <w:t>патологоанатомическое</w:t>
            </w:r>
          </w:p>
        </w:tc>
        <w:tc>
          <w:tcPr>
            <w:tcW w:w="1759" w:type="dxa"/>
            <w:vAlign w:val="center"/>
          </w:tcPr>
          <w:p w:rsidR="00B30943" w:rsidRDefault="00B30943">
            <w:pPr>
              <w:pStyle w:val="ConsPlusNormal"/>
              <w:jc w:val="center"/>
            </w:pPr>
            <w:r>
              <w:t>0,01431</w:t>
            </w:r>
          </w:p>
        </w:tc>
        <w:tc>
          <w:tcPr>
            <w:tcW w:w="1759" w:type="dxa"/>
            <w:vAlign w:val="center"/>
          </w:tcPr>
          <w:p w:rsidR="00B30943" w:rsidRDefault="00B30943">
            <w:pPr>
              <w:pStyle w:val="ConsPlusNormal"/>
              <w:jc w:val="center"/>
            </w:pPr>
            <w:r>
              <w:t>2 632,82</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37,7</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58 355,9</w:t>
            </w:r>
          </w:p>
        </w:tc>
        <w:tc>
          <w:tcPr>
            <w:tcW w:w="964" w:type="dxa"/>
            <w:vAlign w:val="center"/>
          </w:tcPr>
          <w:p w:rsidR="00B30943" w:rsidRDefault="00B30943">
            <w:pPr>
              <w:pStyle w:val="ConsPlusNormal"/>
              <w:jc w:val="center"/>
            </w:pPr>
            <w:r>
              <w:t>x</w:t>
            </w:r>
          </w:p>
        </w:tc>
      </w:tr>
      <w:tr w:rsidR="00B30943">
        <w:tc>
          <w:tcPr>
            <w:tcW w:w="1988" w:type="dxa"/>
            <w:vMerge/>
          </w:tcPr>
          <w:p w:rsidR="00B30943" w:rsidRDefault="00B30943"/>
        </w:tc>
        <w:tc>
          <w:tcPr>
            <w:tcW w:w="850" w:type="dxa"/>
            <w:vMerge/>
          </w:tcPr>
          <w:p w:rsidR="00B30943" w:rsidRDefault="00B30943"/>
        </w:tc>
        <w:tc>
          <w:tcPr>
            <w:tcW w:w="1757" w:type="dxa"/>
            <w:vAlign w:val="center"/>
          </w:tcPr>
          <w:p w:rsidR="00B30943" w:rsidRDefault="00B30943">
            <w:pPr>
              <w:pStyle w:val="ConsPlusNormal"/>
              <w:jc w:val="center"/>
            </w:pPr>
            <w:hyperlink w:anchor="P3428" w:history="1">
              <w:r>
                <w:rPr>
                  <w:color w:val="0000FF"/>
                </w:rPr>
                <w:t>30.5.7</w:t>
              </w:r>
            </w:hyperlink>
            <w:r>
              <w:t xml:space="preserve"> + </w:t>
            </w:r>
            <w:hyperlink w:anchor="P3654" w:history="1">
              <w:r>
                <w:rPr>
                  <w:color w:val="0000FF"/>
                </w:rPr>
                <w:t>35.6.7</w:t>
              </w:r>
            </w:hyperlink>
            <w:r>
              <w:t xml:space="preserve"> + </w:t>
            </w:r>
            <w:hyperlink w:anchor="P3873" w:history="1">
              <w:r>
                <w:rPr>
                  <w:color w:val="0000FF"/>
                </w:rPr>
                <w:t>42.5.7</w:t>
              </w:r>
            </w:hyperlink>
          </w:p>
        </w:tc>
        <w:tc>
          <w:tcPr>
            <w:tcW w:w="814" w:type="dxa"/>
            <w:vAlign w:val="center"/>
          </w:tcPr>
          <w:p w:rsidR="00B30943" w:rsidRDefault="00B30943">
            <w:pPr>
              <w:pStyle w:val="ConsPlusNormal"/>
              <w:jc w:val="center"/>
            </w:pPr>
            <w:r>
              <w:t>22.6.7</w:t>
            </w:r>
          </w:p>
        </w:tc>
        <w:tc>
          <w:tcPr>
            <w:tcW w:w="2854" w:type="dxa"/>
            <w:vAlign w:val="center"/>
          </w:tcPr>
          <w:p w:rsidR="00B30943" w:rsidRDefault="00B30943">
            <w:pPr>
              <w:pStyle w:val="ConsPlusNormal"/>
              <w:jc w:val="center"/>
            </w:pPr>
            <w:r>
              <w:t>тестирование на выявление новой коронавирусной инфекции</w:t>
            </w:r>
          </w:p>
        </w:tc>
        <w:tc>
          <w:tcPr>
            <w:tcW w:w="1759" w:type="dxa"/>
            <w:vAlign w:val="center"/>
          </w:tcPr>
          <w:p w:rsidR="00B30943" w:rsidRDefault="00B30943">
            <w:pPr>
              <w:pStyle w:val="ConsPlusNormal"/>
              <w:jc w:val="center"/>
            </w:pPr>
            <w:r>
              <w:t>0,12441</w:t>
            </w:r>
          </w:p>
        </w:tc>
        <w:tc>
          <w:tcPr>
            <w:tcW w:w="1759" w:type="dxa"/>
            <w:vAlign w:val="center"/>
          </w:tcPr>
          <w:p w:rsidR="00B30943" w:rsidRDefault="00B30943">
            <w:pPr>
              <w:pStyle w:val="ConsPlusNormal"/>
              <w:jc w:val="center"/>
            </w:pPr>
            <w:r>
              <w:t>725,35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90,2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139 774,2</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 xml:space="preserve">специализированная медицинская помощь в стационарных условиях (сумма </w:t>
            </w:r>
            <w:hyperlink w:anchor="P3438" w:history="1">
              <w:r>
                <w:rPr>
                  <w:color w:val="0000FF"/>
                </w:rPr>
                <w:t>строк 31</w:t>
              </w:r>
            </w:hyperlink>
            <w:r>
              <w:t xml:space="preserve"> + </w:t>
            </w:r>
            <w:hyperlink w:anchor="P3664" w:history="1">
              <w:r>
                <w:rPr>
                  <w:color w:val="0000FF"/>
                </w:rPr>
                <w:t>36</w:t>
              </w:r>
            </w:hyperlink>
            <w:r>
              <w:t xml:space="preserve"> + </w:t>
            </w:r>
            <w:hyperlink w:anchor="P3883" w:history="1">
              <w:r>
                <w:rPr>
                  <w:color w:val="0000FF"/>
                </w:rPr>
                <w:t>43</w:t>
              </w:r>
            </w:hyperlink>
            <w:r>
              <w:t>), в том числе:</w:t>
            </w:r>
          </w:p>
        </w:tc>
        <w:tc>
          <w:tcPr>
            <w:tcW w:w="814" w:type="dxa"/>
            <w:vAlign w:val="center"/>
          </w:tcPr>
          <w:p w:rsidR="00B30943" w:rsidRDefault="00B30943">
            <w:pPr>
              <w:pStyle w:val="ConsPlusNormal"/>
              <w:jc w:val="center"/>
            </w:pPr>
            <w:r>
              <w:t>23</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0,173611</w:t>
            </w:r>
          </w:p>
        </w:tc>
        <w:tc>
          <w:tcPr>
            <w:tcW w:w="1759" w:type="dxa"/>
            <w:vAlign w:val="center"/>
          </w:tcPr>
          <w:p w:rsidR="00B30943" w:rsidRDefault="00B30943">
            <w:pPr>
              <w:pStyle w:val="ConsPlusNormal"/>
              <w:jc w:val="center"/>
            </w:pPr>
            <w:r>
              <w:t>45 366,61</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right"/>
            </w:pPr>
            <w:r>
              <w:t>7 876,2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right"/>
            </w:pPr>
            <w:r>
              <w:t>12 199 357,6</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 xml:space="preserve">медицинская по профилю "онкология" (сумма </w:t>
            </w:r>
            <w:hyperlink w:anchor="P3448" w:history="1">
              <w:r>
                <w:rPr>
                  <w:color w:val="0000FF"/>
                </w:rPr>
                <w:t>строк 31.1</w:t>
              </w:r>
            </w:hyperlink>
            <w:r>
              <w:t xml:space="preserve"> + </w:t>
            </w:r>
            <w:hyperlink w:anchor="P3674" w:history="1">
              <w:r>
                <w:rPr>
                  <w:color w:val="0000FF"/>
                </w:rPr>
                <w:t>36.1</w:t>
              </w:r>
            </w:hyperlink>
            <w:r>
              <w:t xml:space="preserve"> + </w:t>
            </w:r>
            <w:hyperlink w:anchor="P3893" w:history="1">
              <w:r>
                <w:rPr>
                  <w:color w:val="0000FF"/>
                </w:rPr>
                <w:t>43.1</w:t>
              </w:r>
            </w:hyperlink>
            <w:r>
              <w:t>)</w:t>
            </w:r>
          </w:p>
        </w:tc>
        <w:tc>
          <w:tcPr>
            <w:tcW w:w="814" w:type="dxa"/>
            <w:vAlign w:val="center"/>
          </w:tcPr>
          <w:p w:rsidR="00B30943" w:rsidRDefault="00B30943">
            <w:pPr>
              <w:pStyle w:val="ConsPlusNormal"/>
              <w:jc w:val="center"/>
            </w:pPr>
            <w:r>
              <w:t>23.1</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0,00949</w:t>
            </w:r>
          </w:p>
        </w:tc>
        <w:tc>
          <w:tcPr>
            <w:tcW w:w="1759" w:type="dxa"/>
            <w:vAlign w:val="center"/>
          </w:tcPr>
          <w:p w:rsidR="00B30943" w:rsidRDefault="00B30943">
            <w:pPr>
              <w:pStyle w:val="ConsPlusNormal"/>
              <w:jc w:val="center"/>
            </w:pPr>
            <w:r>
              <w:t>132 436,52</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right"/>
            </w:pPr>
            <w:r>
              <w:t>1 256,8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right"/>
            </w:pPr>
            <w:r>
              <w:t>1 946 692,5</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 xml:space="preserve">медицинская реабилитация в стационарных условиях (сумма </w:t>
            </w:r>
            <w:hyperlink w:anchor="P3458" w:history="1">
              <w:r>
                <w:rPr>
                  <w:color w:val="0000FF"/>
                </w:rPr>
                <w:t>строк 31.2</w:t>
              </w:r>
            </w:hyperlink>
            <w:r>
              <w:t xml:space="preserve"> + </w:t>
            </w:r>
            <w:hyperlink w:anchor="P3684" w:history="1">
              <w:r>
                <w:rPr>
                  <w:color w:val="0000FF"/>
                </w:rPr>
                <w:t>36.2</w:t>
              </w:r>
            </w:hyperlink>
            <w:r>
              <w:t xml:space="preserve"> + </w:t>
            </w:r>
            <w:hyperlink w:anchor="P3903" w:history="1">
              <w:r>
                <w:rPr>
                  <w:color w:val="0000FF"/>
                </w:rPr>
                <w:t>43.2</w:t>
              </w:r>
            </w:hyperlink>
            <w:r>
              <w:t>)</w:t>
            </w:r>
          </w:p>
        </w:tc>
        <w:tc>
          <w:tcPr>
            <w:tcW w:w="814" w:type="dxa"/>
            <w:vAlign w:val="center"/>
          </w:tcPr>
          <w:p w:rsidR="00B30943" w:rsidRDefault="00B30943">
            <w:pPr>
              <w:pStyle w:val="ConsPlusNormal"/>
              <w:jc w:val="center"/>
            </w:pPr>
            <w:r>
              <w:t>23.2</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0,00444</w:t>
            </w:r>
          </w:p>
        </w:tc>
        <w:tc>
          <w:tcPr>
            <w:tcW w:w="1759" w:type="dxa"/>
            <w:vAlign w:val="center"/>
          </w:tcPr>
          <w:p w:rsidR="00B30943" w:rsidRDefault="00B30943">
            <w:pPr>
              <w:pStyle w:val="ConsPlusNormal"/>
              <w:jc w:val="center"/>
            </w:pPr>
            <w:r>
              <w:t>44 452,62</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197,4</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305 705,8</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 xml:space="preserve">высокотехнологичная медицинская помощь (сумма </w:t>
            </w:r>
            <w:hyperlink w:anchor="P3468" w:history="1">
              <w:r>
                <w:rPr>
                  <w:color w:val="0000FF"/>
                </w:rPr>
                <w:t>строк 31.3</w:t>
              </w:r>
            </w:hyperlink>
            <w:r>
              <w:t xml:space="preserve"> + </w:t>
            </w:r>
            <w:hyperlink w:anchor="P3694" w:history="1">
              <w:r>
                <w:rPr>
                  <w:color w:val="0000FF"/>
                </w:rPr>
                <w:t>36.3</w:t>
              </w:r>
            </w:hyperlink>
            <w:r>
              <w:t xml:space="preserve"> + </w:t>
            </w:r>
            <w:hyperlink w:anchor="P3913" w:history="1">
              <w:r>
                <w:rPr>
                  <w:color w:val="0000FF"/>
                </w:rPr>
                <w:t>43.3</w:t>
              </w:r>
            </w:hyperlink>
            <w:r>
              <w:t>)</w:t>
            </w:r>
          </w:p>
        </w:tc>
        <w:tc>
          <w:tcPr>
            <w:tcW w:w="814" w:type="dxa"/>
            <w:vAlign w:val="center"/>
          </w:tcPr>
          <w:p w:rsidR="00B30943" w:rsidRDefault="00B30943">
            <w:pPr>
              <w:pStyle w:val="ConsPlusNormal"/>
              <w:jc w:val="center"/>
            </w:pPr>
            <w:r>
              <w:t>23.3</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0,00064</w:t>
            </w:r>
          </w:p>
        </w:tc>
        <w:tc>
          <w:tcPr>
            <w:tcW w:w="1759" w:type="dxa"/>
            <w:vAlign w:val="center"/>
          </w:tcPr>
          <w:p w:rsidR="00B30943" w:rsidRDefault="00B30943">
            <w:pPr>
              <w:pStyle w:val="ConsPlusNormal"/>
              <w:jc w:val="center"/>
            </w:pPr>
            <w:r>
              <w:t>0,00</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0,0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249 380,0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 xml:space="preserve">медицинская помощь в условиях дневного стационара (сумма </w:t>
            </w:r>
            <w:hyperlink w:anchor="P3478" w:history="1">
              <w:r>
                <w:rPr>
                  <w:color w:val="0000FF"/>
                </w:rPr>
                <w:t>строк 32</w:t>
              </w:r>
            </w:hyperlink>
            <w:r>
              <w:t xml:space="preserve"> + </w:t>
            </w:r>
            <w:hyperlink w:anchor="P3704" w:history="1">
              <w:r>
                <w:rPr>
                  <w:color w:val="0000FF"/>
                </w:rPr>
                <w:t>37</w:t>
              </w:r>
            </w:hyperlink>
            <w:r>
              <w:t xml:space="preserve"> + </w:t>
            </w:r>
            <w:hyperlink w:anchor="P3923" w:history="1">
              <w:r>
                <w:rPr>
                  <w:color w:val="0000FF"/>
                </w:rPr>
                <w:t>44</w:t>
              </w:r>
            </w:hyperlink>
            <w:r>
              <w:t>)</w:t>
            </w:r>
          </w:p>
        </w:tc>
        <w:tc>
          <w:tcPr>
            <w:tcW w:w="814" w:type="dxa"/>
            <w:vAlign w:val="center"/>
          </w:tcPr>
          <w:p w:rsidR="00B30943" w:rsidRDefault="00B30943">
            <w:pPr>
              <w:pStyle w:val="ConsPlusNormal"/>
              <w:jc w:val="center"/>
            </w:pPr>
            <w:r>
              <w:t>24</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0,064101</w:t>
            </w:r>
          </w:p>
        </w:tc>
        <w:tc>
          <w:tcPr>
            <w:tcW w:w="1759" w:type="dxa"/>
            <w:vAlign w:val="center"/>
          </w:tcPr>
          <w:p w:rsidR="00B30943" w:rsidRDefault="00B30943">
            <w:pPr>
              <w:pStyle w:val="ConsPlusNormal"/>
              <w:jc w:val="center"/>
            </w:pPr>
            <w:r>
              <w:t>28 532,36</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1 829,0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2 832 865,4</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 xml:space="preserve">медицинская по профилю "онкология" (сумма </w:t>
            </w:r>
            <w:hyperlink w:anchor="P3488" w:history="1">
              <w:r>
                <w:rPr>
                  <w:color w:val="0000FF"/>
                </w:rPr>
                <w:t>строк 32.1</w:t>
              </w:r>
            </w:hyperlink>
            <w:r>
              <w:t xml:space="preserve"> + </w:t>
            </w:r>
            <w:hyperlink w:anchor="P3714" w:history="1">
              <w:r>
                <w:rPr>
                  <w:color w:val="0000FF"/>
                </w:rPr>
                <w:t>37.1</w:t>
              </w:r>
            </w:hyperlink>
            <w:r>
              <w:t xml:space="preserve"> + </w:t>
            </w:r>
            <w:hyperlink w:anchor="P3933" w:history="1">
              <w:r>
                <w:rPr>
                  <w:color w:val="0000FF"/>
                </w:rPr>
                <w:t>44.1</w:t>
              </w:r>
            </w:hyperlink>
            <w:r>
              <w:t>)</w:t>
            </w:r>
          </w:p>
        </w:tc>
        <w:tc>
          <w:tcPr>
            <w:tcW w:w="814" w:type="dxa"/>
            <w:vAlign w:val="center"/>
          </w:tcPr>
          <w:p w:rsidR="00B30943" w:rsidRDefault="00B30943">
            <w:pPr>
              <w:pStyle w:val="ConsPlusNormal"/>
              <w:jc w:val="center"/>
            </w:pPr>
            <w:r>
              <w:t>24.1</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0,006935</w:t>
            </w:r>
          </w:p>
        </w:tc>
        <w:tc>
          <w:tcPr>
            <w:tcW w:w="1759" w:type="dxa"/>
            <w:vAlign w:val="center"/>
          </w:tcPr>
          <w:p w:rsidR="00B30943" w:rsidRDefault="00B30943">
            <w:pPr>
              <w:pStyle w:val="ConsPlusNormal"/>
              <w:jc w:val="center"/>
            </w:pPr>
            <w:r>
              <w:t>101 481,85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703,8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1 090 079,6</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 xml:space="preserve">при экстракорпоральном оплодотворении </w:t>
            </w:r>
            <w:r>
              <w:lastRenderedPageBreak/>
              <w:t xml:space="preserve">(сумма </w:t>
            </w:r>
            <w:hyperlink w:anchor="P3498" w:history="1">
              <w:r>
                <w:rPr>
                  <w:color w:val="0000FF"/>
                </w:rPr>
                <w:t>строк 32.2</w:t>
              </w:r>
            </w:hyperlink>
            <w:r>
              <w:t xml:space="preserve"> + </w:t>
            </w:r>
            <w:hyperlink w:anchor="P3724" w:history="1">
              <w:r>
                <w:rPr>
                  <w:color w:val="0000FF"/>
                </w:rPr>
                <w:t>37.2</w:t>
              </w:r>
            </w:hyperlink>
            <w:r>
              <w:t xml:space="preserve"> + </w:t>
            </w:r>
            <w:hyperlink w:anchor="P3943" w:history="1">
              <w:r>
                <w:rPr>
                  <w:color w:val="0000FF"/>
                </w:rPr>
                <w:t>44.2</w:t>
              </w:r>
            </w:hyperlink>
            <w:r>
              <w:t>)</w:t>
            </w:r>
          </w:p>
        </w:tc>
        <w:tc>
          <w:tcPr>
            <w:tcW w:w="814" w:type="dxa"/>
            <w:vAlign w:val="center"/>
          </w:tcPr>
          <w:p w:rsidR="00B30943" w:rsidRDefault="00B30943">
            <w:pPr>
              <w:pStyle w:val="ConsPlusNormal"/>
              <w:jc w:val="center"/>
            </w:pPr>
            <w:r>
              <w:lastRenderedPageBreak/>
              <w:t>24.2</w:t>
            </w:r>
          </w:p>
        </w:tc>
        <w:tc>
          <w:tcPr>
            <w:tcW w:w="2854" w:type="dxa"/>
            <w:vAlign w:val="center"/>
          </w:tcPr>
          <w:p w:rsidR="00B30943" w:rsidRDefault="00B30943">
            <w:pPr>
              <w:pStyle w:val="ConsPlusNormal"/>
              <w:jc w:val="center"/>
            </w:pPr>
            <w:r>
              <w:t>случай</w:t>
            </w:r>
          </w:p>
        </w:tc>
        <w:tc>
          <w:tcPr>
            <w:tcW w:w="1759" w:type="dxa"/>
            <w:vAlign w:val="center"/>
          </w:tcPr>
          <w:p w:rsidR="00B30943" w:rsidRDefault="00B30943">
            <w:pPr>
              <w:pStyle w:val="ConsPlusNormal"/>
              <w:jc w:val="center"/>
            </w:pPr>
            <w:r>
              <w:t>0,00048</w:t>
            </w:r>
          </w:p>
        </w:tc>
        <w:tc>
          <w:tcPr>
            <w:tcW w:w="1759" w:type="dxa"/>
            <w:vAlign w:val="center"/>
          </w:tcPr>
          <w:p w:rsidR="00B30943" w:rsidRDefault="00B30943">
            <w:pPr>
              <w:pStyle w:val="ConsPlusNormal"/>
              <w:jc w:val="center"/>
            </w:pPr>
            <w:r>
              <w:t>150 026,15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72,2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111 785,6</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lastRenderedPageBreak/>
              <w:t xml:space="preserve">паллиативная медицинская помощь </w:t>
            </w:r>
            <w:hyperlink w:anchor="P3966" w:history="1">
              <w:r>
                <w:rPr>
                  <w:color w:val="0000FF"/>
                </w:rPr>
                <w:t>&lt;***&gt;</w:t>
              </w:r>
            </w:hyperlink>
            <w:r>
              <w:t xml:space="preserve"> (равно </w:t>
            </w:r>
            <w:hyperlink w:anchor="P3734" w:history="1">
              <w:r>
                <w:rPr>
                  <w:color w:val="0000FF"/>
                </w:rPr>
                <w:t>строке 38</w:t>
              </w:r>
            </w:hyperlink>
            <w:r>
              <w:t>)</w:t>
            </w:r>
          </w:p>
        </w:tc>
        <w:tc>
          <w:tcPr>
            <w:tcW w:w="814" w:type="dxa"/>
            <w:vAlign w:val="center"/>
          </w:tcPr>
          <w:p w:rsidR="00B30943" w:rsidRDefault="00B30943">
            <w:pPr>
              <w:pStyle w:val="ConsPlusNormal"/>
              <w:jc w:val="center"/>
            </w:pPr>
            <w:r>
              <w:t>25</w:t>
            </w:r>
          </w:p>
        </w:tc>
        <w:tc>
          <w:tcPr>
            <w:tcW w:w="2854" w:type="dxa"/>
            <w:vAlign w:val="center"/>
          </w:tcPr>
          <w:p w:rsidR="00B30943" w:rsidRDefault="00B30943">
            <w:pPr>
              <w:pStyle w:val="ConsPlusNormal"/>
              <w:jc w:val="center"/>
            </w:pPr>
            <w:r>
              <w:t>к/день</w:t>
            </w:r>
          </w:p>
        </w:tc>
        <w:tc>
          <w:tcPr>
            <w:tcW w:w="1759" w:type="dxa"/>
            <w:vAlign w:val="center"/>
          </w:tcPr>
          <w:p w:rsidR="00B30943" w:rsidRDefault="00B30943">
            <w:pPr>
              <w:pStyle w:val="ConsPlusNormal"/>
              <w:jc w:val="center"/>
            </w:pPr>
            <w:r>
              <w:t>0,092</w:t>
            </w:r>
          </w:p>
        </w:tc>
        <w:tc>
          <w:tcPr>
            <w:tcW w:w="1759" w:type="dxa"/>
            <w:vAlign w:val="center"/>
          </w:tcPr>
          <w:p w:rsidR="00B30943" w:rsidRDefault="00B30943">
            <w:pPr>
              <w:pStyle w:val="ConsPlusNormal"/>
              <w:jc w:val="center"/>
            </w:pPr>
            <w:r>
              <w:t>3 030,64</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278,8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431 862,6</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расходы на ведение дела СМО</w:t>
            </w:r>
          </w:p>
        </w:tc>
        <w:tc>
          <w:tcPr>
            <w:tcW w:w="814" w:type="dxa"/>
            <w:vAlign w:val="center"/>
          </w:tcPr>
          <w:p w:rsidR="00B30943" w:rsidRDefault="00B30943">
            <w:pPr>
              <w:pStyle w:val="ConsPlusNormal"/>
              <w:jc w:val="center"/>
            </w:pPr>
            <w:r>
              <w:t>26</w:t>
            </w:r>
          </w:p>
        </w:tc>
        <w:tc>
          <w:tcPr>
            <w:tcW w:w="2854" w:type="dxa"/>
            <w:vAlign w:val="center"/>
          </w:tcPr>
          <w:p w:rsidR="00B30943" w:rsidRDefault="00B30943">
            <w:pPr>
              <w:pStyle w:val="ConsPlusNormal"/>
              <w:jc w:val="center"/>
            </w:pPr>
            <w:r>
              <w:t>-</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124,12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192 247,5</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 xml:space="preserve">иные расходы (равно </w:t>
            </w:r>
            <w:hyperlink w:anchor="P3744" w:history="1">
              <w:r>
                <w:rPr>
                  <w:color w:val="0000FF"/>
                </w:rPr>
                <w:t>строке 39</w:t>
              </w:r>
            </w:hyperlink>
            <w:r>
              <w:t>)</w:t>
            </w:r>
          </w:p>
        </w:tc>
        <w:tc>
          <w:tcPr>
            <w:tcW w:w="814" w:type="dxa"/>
            <w:vAlign w:val="center"/>
          </w:tcPr>
          <w:p w:rsidR="00B30943" w:rsidRDefault="00B30943">
            <w:pPr>
              <w:pStyle w:val="ConsPlusNormal"/>
              <w:jc w:val="center"/>
            </w:pPr>
            <w:r>
              <w:t>27</w:t>
            </w:r>
          </w:p>
        </w:tc>
        <w:tc>
          <w:tcPr>
            <w:tcW w:w="2854" w:type="dxa"/>
            <w:vAlign w:val="center"/>
          </w:tcPr>
          <w:p w:rsidR="00B30943" w:rsidRDefault="00B30943">
            <w:pPr>
              <w:pStyle w:val="ConsPlusNormal"/>
              <w:jc w:val="center"/>
            </w:pPr>
            <w:r>
              <w:t>-</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105,40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163 261,0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из строки 20: 1. Медицинская помощь, предоставляемая в рамках базовой программы ОМС застрахованным лицам</w:t>
            </w:r>
          </w:p>
        </w:tc>
        <w:tc>
          <w:tcPr>
            <w:tcW w:w="814" w:type="dxa"/>
            <w:vAlign w:val="center"/>
          </w:tcPr>
          <w:p w:rsidR="00B30943" w:rsidRDefault="00B30943">
            <w:pPr>
              <w:pStyle w:val="ConsPlusNormal"/>
              <w:jc w:val="center"/>
            </w:pPr>
            <w:r>
              <w:t>28</w:t>
            </w:r>
          </w:p>
        </w:tc>
        <w:tc>
          <w:tcPr>
            <w:tcW w:w="2854" w:type="dxa"/>
            <w:vAlign w:val="center"/>
          </w:tcPr>
          <w:p w:rsidR="00B30943" w:rsidRDefault="00B30943">
            <w:pPr>
              <w:pStyle w:val="ConsPlusNormal"/>
            </w:pP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15 829,97</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24 519 043,70</w:t>
            </w:r>
          </w:p>
        </w:tc>
        <w:tc>
          <w:tcPr>
            <w:tcW w:w="964" w:type="dxa"/>
            <w:vAlign w:val="center"/>
          </w:tcPr>
          <w:p w:rsidR="00B30943" w:rsidRDefault="00B30943">
            <w:pPr>
              <w:pStyle w:val="ConsPlusNormal"/>
              <w:jc w:val="center"/>
            </w:pPr>
            <w:r>
              <w:t>64,29%</w:t>
            </w:r>
          </w:p>
        </w:tc>
      </w:tr>
      <w:tr w:rsidR="00B30943">
        <w:tc>
          <w:tcPr>
            <w:tcW w:w="4595" w:type="dxa"/>
            <w:gridSpan w:val="3"/>
            <w:vAlign w:val="center"/>
          </w:tcPr>
          <w:p w:rsidR="00B30943" w:rsidRDefault="00B30943">
            <w:pPr>
              <w:pStyle w:val="ConsPlusNormal"/>
            </w:pPr>
            <w:r>
              <w:t>скорая медицинская помощь</w:t>
            </w:r>
          </w:p>
        </w:tc>
        <w:tc>
          <w:tcPr>
            <w:tcW w:w="814" w:type="dxa"/>
            <w:vAlign w:val="center"/>
          </w:tcPr>
          <w:p w:rsidR="00B30943" w:rsidRDefault="00B30943">
            <w:pPr>
              <w:pStyle w:val="ConsPlusNormal"/>
              <w:jc w:val="center"/>
            </w:pPr>
            <w:bookmarkStart w:id="152" w:name="P3319"/>
            <w:bookmarkEnd w:id="152"/>
            <w:r>
              <w:t>29</w:t>
            </w:r>
          </w:p>
        </w:tc>
        <w:tc>
          <w:tcPr>
            <w:tcW w:w="2854" w:type="dxa"/>
            <w:vAlign w:val="center"/>
          </w:tcPr>
          <w:p w:rsidR="00B30943" w:rsidRDefault="00B30943">
            <w:pPr>
              <w:pStyle w:val="ConsPlusNormal"/>
              <w:jc w:val="center"/>
            </w:pPr>
            <w:r>
              <w:t>вызов</w:t>
            </w:r>
          </w:p>
        </w:tc>
        <w:tc>
          <w:tcPr>
            <w:tcW w:w="1759" w:type="dxa"/>
            <w:vAlign w:val="center"/>
          </w:tcPr>
          <w:p w:rsidR="00B30943" w:rsidRDefault="00B30943">
            <w:pPr>
              <w:pStyle w:val="ConsPlusNormal"/>
              <w:jc w:val="center"/>
            </w:pPr>
            <w:r>
              <w:t>0,29</w:t>
            </w:r>
          </w:p>
        </w:tc>
        <w:tc>
          <w:tcPr>
            <w:tcW w:w="1759" w:type="dxa"/>
            <w:vAlign w:val="center"/>
          </w:tcPr>
          <w:p w:rsidR="00B30943" w:rsidRDefault="00B30943">
            <w:pPr>
              <w:pStyle w:val="ConsPlusNormal"/>
              <w:jc w:val="center"/>
            </w:pPr>
            <w:r>
              <w:t>3 341,23</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968,96</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1 500 817,00</w:t>
            </w:r>
          </w:p>
        </w:tc>
        <w:tc>
          <w:tcPr>
            <w:tcW w:w="964" w:type="dxa"/>
            <w:vAlign w:val="center"/>
          </w:tcPr>
          <w:p w:rsidR="00B30943" w:rsidRDefault="00B30943">
            <w:pPr>
              <w:pStyle w:val="ConsPlusNormal"/>
              <w:jc w:val="center"/>
            </w:pPr>
            <w:r>
              <w:t>x</w:t>
            </w:r>
          </w:p>
        </w:tc>
      </w:tr>
      <w:tr w:rsidR="00B30943">
        <w:tc>
          <w:tcPr>
            <w:tcW w:w="4595" w:type="dxa"/>
            <w:gridSpan w:val="3"/>
            <w:vMerge w:val="restart"/>
            <w:vAlign w:val="center"/>
          </w:tcPr>
          <w:p w:rsidR="00B30943" w:rsidRDefault="00B30943">
            <w:pPr>
              <w:pStyle w:val="ConsPlusNormal"/>
            </w:pPr>
            <w:r>
              <w:t>медицинская помощь в амбулаторных условиях</w:t>
            </w:r>
          </w:p>
        </w:tc>
        <w:tc>
          <w:tcPr>
            <w:tcW w:w="814" w:type="dxa"/>
            <w:vAlign w:val="center"/>
          </w:tcPr>
          <w:p w:rsidR="00B30943" w:rsidRDefault="00B30943">
            <w:pPr>
              <w:pStyle w:val="ConsPlusNormal"/>
              <w:jc w:val="center"/>
            </w:pPr>
            <w:bookmarkStart w:id="153" w:name="P3329"/>
            <w:bookmarkEnd w:id="153"/>
            <w:r>
              <w:t>30.1</w:t>
            </w:r>
          </w:p>
        </w:tc>
        <w:tc>
          <w:tcPr>
            <w:tcW w:w="2854" w:type="dxa"/>
            <w:vAlign w:val="center"/>
          </w:tcPr>
          <w:p w:rsidR="00B30943" w:rsidRDefault="00B30943">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B30943" w:rsidRDefault="00B30943">
            <w:pPr>
              <w:pStyle w:val="ConsPlusNormal"/>
              <w:jc w:val="center"/>
            </w:pPr>
            <w:r>
              <w:t>0,274</w:t>
            </w:r>
          </w:p>
        </w:tc>
        <w:tc>
          <w:tcPr>
            <w:tcW w:w="1759" w:type="dxa"/>
            <w:vAlign w:val="center"/>
          </w:tcPr>
          <w:p w:rsidR="00B30943" w:rsidRDefault="00B30943">
            <w:pPr>
              <w:pStyle w:val="ConsPlusNormal"/>
              <w:jc w:val="center"/>
            </w:pPr>
            <w:r>
              <w:t>2 334,89</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639,76</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990 924,00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54" w:name="P3338"/>
            <w:bookmarkEnd w:id="154"/>
            <w:r>
              <w:t>30.2</w:t>
            </w:r>
          </w:p>
        </w:tc>
        <w:tc>
          <w:tcPr>
            <w:tcW w:w="2854" w:type="dxa"/>
            <w:vAlign w:val="center"/>
          </w:tcPr>
          <w:p w:rsidR="00B30943" w:rsidRDefault="00B30943">
            <w:pPr>
              <w:pStyle w:val="ConsPlusNormal"/>
              <w:jc w:val="center"/>
            </w:pPr>
            <w:r>
              <w:t>комплексное посещение для проведения диспансеризации</w:t>
            </w:r>
          </w:p>
        </w:tc>
        <w:tc>
          <w:tcPr>
            <w:tcW w:w="1759" w:type="dxa"/>
            <w:vAlign w:val="center"/>
          </w:tcPr>
          <w:p w:rsidR="00B30943" w:rsidRDefault="00B30943">
            <w:pPr>
              <w:pStyle w:val="ConsPlusNormal"/>
              <w:jc w:val="center"/>
            </w:pPr>
            <w:r>
              <w:t>0,261</w:t>
            </w:r>
          </w:p>
        </w:tc>
        <w:tc>
          <w:tcPr>
            <w:tcW w:w="1759" w:type="dxa"/>
            <w:vAlign w:val="center"/>
          </w:tcPr>
          <w:p w:rsidR="00B30943" w:rsidRDefault="00B30943">
            <w:pPr>
              <w:pStyle w:val="ConsPlusNormal"/>
              <w:jc w:val="center"/>
            </w:pPr>
            <w:r>
              <w:t>2 684,06</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700,54</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1 085 065,90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55" w:name="P3347"/>
            <w:bookmarkEnd w:id="155"/>
            <w:r>
              <w:t>30.3</w:t>
            </w:r>
          </w:p>
        </w:tc>
        <w:tc>
          <w:tcPr>
            <w:tcW w:w="2854" w:type="dxa"/>
            <w:vAlign w:val="center"/>
          </w:tcPr>
          <w:p w:rsidR="00B30943" w:rsidRDefault="00B30943">
            <w:pPr>
              <w:pStyle w:val="ConsPlusNormal"/>
              <w:jc w:val="center"/>
            </w:pPr>
            <w:r>
              <w:t>посещения с иными целями</w:t>
            </w:r>
          </w:p>
        </w:tc>
        <w:tc>
          <w:tcPr>
            <w:tcW w:w="1759" w:type="dxa"/>
            <w:vAlign w:val="center"/>
          </w:tcPr>
          <w:p w:rsidR="00B30943" w:rsidRDefault="00B30943">
            <w:pPr>
              <w:pStyle w:val="ConsPlusNormal"/>
              <w:jc w:val="center"/>
            </w:pPr>
            <w:r>
              <w:t>2,395</w:t>
            </w:r>
          </w:p>
        </w:tc>
        <w:tc>
          <w:tcPr>
            <w:tcW w:w="1759" w:type="dxa"/>
            <w:vAlign w:val="center"/>
          </w:tcPr>
          <w:p w:rsidR="00B30943" w:rsidRDefault="00B30943">
            <w:pPr>
              <w:pStyle w:val="ConsPlusNormal"/>
              <w:jc w:val="center"/>
            </w:pPr>
            <w:r>
              <w:t>381,09</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912,71</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1 413 697,40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56" w:name="P3356"/>
            <w:bookmarkEnd w:id="156"/>
            <w:r>
              <w:t>30.4</w:t>
            </w:r>
          </w:p>
        </w:tc>
        <w:tc>
          <w:tcPr>
            <w:tcW w:w="2854" w:type="dxa"/>
            <w:vAlign w:val="center"/>
          </w:tcPr>
          <w:p w:rsidR="00B30943" w:rsidRDefault="00B30943">
            <w:pPr>
              <w:pStyle w:val="ConsPlusNormal"/>
              <w:jc w:val="center"/>
            </w:pPr>
            <w:r>
              <w:t>посещение по неотложной медицинской помощи</w:t>
            </w:r>
          </w:p>
        </w:tc>
        <w:tc>
          <w:tcPr>
            <w:tcW w:w="1759" w:type="dxa"/>
            <w:vAlign w:val="center"/>
          </w:tcPr>
          <w:p w:rsidR="00B30943" w:rsidRDefault="00B30943">
            <w:pPr>
              <w:pStyle w:val="ConsPlusNormal"/>
              <w:jc w:val="center"/>
            </w:pPr>
            <w:r>
              <w:t>0,54</w:t>
            </w:r>
          </w:p>
        </w:tc>
        <w:tc>
          <w:tcPr>
            <w:tcW w:w="1759" w:type="dxa"/>
            <w:vAlign w:val="center"/>
          </w:tcPr>
          <w:p w:rsidR="00B30943" w:rsidRDefault="00B30943">
            <w:pPr>
              <w:pStyle w:val="ConsPlusNormal"/>
              <w:jc w:val="center"/>
            </w:pPr>
            <w:r>
              <w:t>826,66</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446,40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691 426,10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57" w:name="P3365"/>
            <w:bookmarkEnd w:id="157"/>
            <w:r>
              <w:t>30.5</w:t>
            </w:r>
          </w:p>
        </w:tc>
        <w:tc>
          <w:tcPr>
            <w:tcW w:w="2854" w:type="dxa"/>
            <w:vAlign w:val="center"/>
          </w:tcPr>
          <w:p w:rsidR="00B30943" w:rsidRDefault="00B30943">
            <w:pPr>
              <w:pStyle w:val="ConsPlusNormal"/>
              <w:jc w:val="center"/>
            </w:pPr>
            <w:r>
              <w:t>обращение</w:t>
            </w:r>
          </w:p>
        </w:tc>
        <w:tc>
          <w:tcPr>
            <w:tcW w:w="1759" w:type="dxa"/>
            <w:vAlign w:val="center"/>
          </w:tcPr>
          <w:p w:rsidR="00B30943" w:rsidRDefault="00B30943">
            <w:pPr>
              <w:pStyle w:val="ConsPlusNormal"/>
              <w:jc w:val="center"/>
            </w:pPr>
            <w:r>
              <w:t>1,7877</w:t>
            </w:r>
          </w:p>
        </w:tc>
        <w:tc>
          <w:tcPr>
            <w:tcW w:w="1759" w:type="dxa"/>
            <w:vAlign w:val="center"/>
          </w:tcPr>
          <w:p w:rsidR="00B30943" w:rsidRDefault="00B30943">
            <w:pPr>
              <w:pStyle w:val="ConsPlusNormal"/>
              <w:jc w:val="center"/>
            </w:pPr>
            <w:r>
              <w:t>1 853,04</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3 312,68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5 131 009,40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58" w:name="P3374"/>
            <w:bookmarkEnd w:id="158"/>
            <w:r>
              <w:t>30.5.1</w:t>
            </w:r>
          </w:p>
        </w:tc>
        <w:tc>
          <w:tcPr>
            <w:tcW w:w="2854" w:type="dxa"/>
            <w:vAlign w:val="center"/>
          </w:tcPr>
          <w:p w:rsidR="00B30943" w:rsidRDefault="00B30943">
            <w:pPr>
              <w:pStyle w:val="ConsPlusNormal"/>
              <w:jc w:val="center"/>
            </w:pPr>
            <w:r>
              <w:t>КТ</w:t>
            </w:r>
          </w:p>
        </w:tc>
        <w:tc>
          <w:tcPr>
            <w:tcW w:w="1759" w:type="dxa"/>
            <w:vAlign w:val="center"/>
          </w:tcPr>
          <w:p w:rsidR="00B30943" w:rsidRDefault="00B30943">
            <w:pPr>
              <w:pStyle w:val="ConsPlusNormal"/>
              <w:jc w:val="center"/>
            </w:pPr>
            <w:r>
              <w:t>0,04316</w:t>
            </w:r>
          </w:p>
        </w:tc>
        <w:tc>
          <w:tcPr>
            <w:tcW w:w="1759" w:type="dxa"/>
            <w:vAlign w:val="center"/>
          </w:tcPr>
          <w:p w:rsidR="00B30943" w:rsidRDefault="00B30943">
            <w:pPr>
              <w:pStyle w:val="ConsPlusNormal"/>
              <w:jc w:val="center"/>
            </w:pPr>
            <w:r>
              <w:t>4 637,71</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200,16</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310 033,30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59" w:name="P3383"/>
            <w:bookmarkEnd w:id="159"/>
            <w:r>
              <w:t>30.5.2</w:t>
            </w:r>
          </w:p>
        </w:tc>
        <w:tc>
          <w:tcPr>
            <w:tcW w:w="2854" w:type="dxa"/>
            <w:vAlign w:val="center"/>
          </w:tcPr>
          <w:p w:rsidR="00B30943" w:rsidRDefault="00B30943">
            <w:pPr>
              <w:pStyle w:val="ConsPlusNormal"/>
              <w:jc w:val="center"/>
            </w:pPr>
            <w:r>
              <w:t>МРТ</w:t>
            </w:r>
          </w:p>
        </w:tc>
        <w:tc>
          <w:tcPr>
            <w:tcW w:w="1759" w:type="dxa"/>
            <w:vAlign w:val="center"/>
          </w:tcPr>
          <w:p w:rsidR="00B30943" w:rsidRDefault="00B30943">
            <w:pPr>
              <w:pStyle w:val="ConsPlusNormal"/>
              <w:jc w:val="center"/>
            </w:pPr>
            <w:r>
              <w:t>0,01226</w:t>
            </w:r>
          </w:p>
        </w:tc>
        <w:tc>
          <w:tcPr>
            <w:tcW w:w="1759" w:type="dxa"/>
            <w:vAlign w:val="center"/>
          </w:tcPr>
          <w:p w:rsidR="00B30943" w:rsidRDefault="00B30943">
            <w:pPr>
              <w:pStyle w:val="ConsPlusNormal"/>
              <w:jc w:val="center"/>
            </w:pPr>
            <w:r>
              <w:t>5 237,61</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64,21</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99 459,70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60" w:name="P3392"/>
            <w:bookmarkEnd w:id="160"/>
            <w:r>
              <w:t>30.5.3</w:t>
            </w:r>
          </w:p>
        </w:tc>
        <w:tc>
          <w:tcPr>
            <w:tcW w:w="2854" w:type="dxa"/>
            <w:vAlign w:val="center"/>
          </w:tcPr>
          <w:p w:rsidR="00B30943" w:rsidRDefault="00B30943">
            <w:pPr>
              <w:pStyle w:val="ConsPlusNormal"/>
              <w:jc w:val="center"/>
            </w:pPr>
            <w:r>
              <w:t xml:space="preserve">УЗИ сердечно-сосудистой </w:t>
            </w:r>
            <w:r>
              <w:lastRenderedPageBreak/>
              <w:t>системы</w:t>
            </w:r>
          </w:p>
        </w:tc>
        <w:tc>
          <w:tcPr>
            <w:tcW w:w="1759" w:type="dxa"/>
            <w:vAlign w:val="center"/>
          </w:tcPr>
          <w:p w:rsidR="00B30943" w:rsidRDefault="00B30943">
            <w:pPr>
              <w:pStyle w:val="ConsPlusNormal"/>
              <w:jc w:val="center"/>
            </w:pPr>
            <w:r>
              <w:lastRenderedPageBreak/>
              <w:t>0,11588</w:t>
            </w:r>
          </w:p>
        </w:tc>
        <w:tc>
          <w:tcPr>
            <w:tcW w:w="1759" w:type="dxa"/>
            <w:vAlign w:val="center"/>
          </w:tcPr>
          <w:p w:rsidR="00B30943" w:rsidRDefault="00B30943">
            <w:pPr>
              <w:pStyle w:val="ConsPlusNormal"/>
              <w:jc w:val="center"/>
            </w:pPr>
            <w:r>
              <w:t>839,11</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97,24</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150 608,90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61" w:name="P3401"/>
            <w:bookmarkEnd w:id="161"/>
            <w:r>
              <w:t>30.5.4</w:t>
            </w:r>
          </w:p>
        </w:tc>
        <w:tc>
          <w:tcPr>
            <w:tcW w:w="2854" w:type="dxa"/>
            <w:vAlign w:val="center"/>
          </w:tcPr>
          <w:p w:rsidR="00B30943" w:rsidRDefault="00B30943">
            <w:pPr>
              <w:pStyle w:val="ConsPlusNormal"/>
              <w:jc w:val="center"/>
            </w:pPr>
            <w:r>
              <w:t>эндоскопическое диагностическое</w:t>
            </w:r>
          </w:p>
        </w:tc>
        <w:tc>
          <w:tcPr>
            <w:tcW w:w="1759" w:type="dxa"/>
            <w:vAlign w:val="center"/>
          </w:tcPr>
          <w:p w:rsidR="00B30943" w:rsidRDefault="00B30943">
            <w:pPr>
              <w:pStyle w:val="ConsPlusNormal"/>
              <w:jc w:val="center"/>
            </w:pPr>
            <w:r>
              <w:t>0,04913</w:t>
            </w:r>
          </w:p>
        </w:tc>
        <w:tc>
          <w:tcPr>
            <w:tcW w:w="1759" w:type="dxa"/>
            <w:vAlign w:val="center"/>
          </w:tcPr>
          <w:p w:rsidR="00B30943" w:rsidRDefault="00B30943">
            <w:pPr>
              <w:pStyle w:val="ConsPlusNormal"/>
              <w:jc w:val="center"/>
            </w:pPr>
            <w:r>
              <w:t>1 153,71</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56,68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87 794,40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62" w:name="P3410"/>
            <w:bookmarkEnd w:id="162"/>
            <w:r>
              <w:t>30.5.5</w:t>
            </w:r>
          </w:p>
        </w:tc>
        <w:tc>
          <w:tcPr>
            <w:tcW w:w="2854" w:type="dxa"/>
            <w:vAlign w:val="center"/>
          </w:tcPr>
          <w:p w:rsidR="00B30943" w:rsidRDefault="00B30943">
            <w:pPr>
              <w:pStyle w:val="ConsPlusNormal"/>
              <w:jc w:val="center"/>
            </w:pPr>
            <w:r>
              <w:t>молекулярно-генетическое</w:t>
            </w:r>
          </w:p>
        </w:tc>
        <w:tc>
          <w:tcPr>
            <w:tcW w:w="1759" w:type="dxa"/>
            <w:vAlign w:val="center"/>
          </w:tcPr>
          <w:p w:rsidR="00B30943" w:rsidRDefault="00B30943">
            <w:pPr>
              <w:pStyle w:val="ConsPlusNormal"/>
              <w:jc w:val="center"/>
            </w:pPr>
            <w:r>
              <w:t>0,001184</w:t>
            </w:r>
          </w:p>
        </w:tc>
        <w:tc>
          <w:tcPr>
            <w:tcW w:w="1759" w:type="dxa"/>
            <w:vAlign w:val="center"/>
          </w:tcPr>
          <w:p w:rsidR="00B30943" w:rsidRDefault="00B30943">
            <w:pPr>
              <w:pStyle w:val="ConsPlusNormal"/>
              <w:jc w:val="center"/>
            </w:pPr>
            <w:r>
              <w:t>12 163,38</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14,40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22 306,40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63" w:name="P3419"/>
            <w:bookmarkEnd w:id="163"/>
            <w:r>
              <w:t>30.5.6</w:t>
            </w:r>
          </w:p>
        </w:tc>
        <w:tc>
          <w:tcPr>
            <w:tcW w:w="2854" w:type="dxa"/>
            <w:vAlign w:val="center"/>
          </w:tcPr>
          <w:p w:rsidR="00B30943" w:rsidRDefault="00B30943">
            <w:pPr>
              <w:pStyle w:val="ConsPlusNormal"/>
              <w:jc w:val="center"/>
            </w:pPr>
            <w:r>
              <w:t>патологоанатомическое</w:t>
            </w:r>
          </w:p>
        </w:tc>
        <w:tc>
          <w:tcPr>
            <w:tcW w:w="1759" w:type="dxa"/>
            <w:vAlign w:val="center"/>
          </w:tcPr>
          <w:p w:rsidR="00B30943" w:rsidRDefault="00B30943">
            <w:pPr>
              <w:pStyle w:val="ConsPlusNormal"/>
              <w:jc w:val="center"/>
            </w:pPr>
            <w:r>
              <w:t>0,01431</w:t>
            </w:r>
          </w:p>
        </w:tc>
        <w:tc>
          <w:tcPr>
            <w:tcW w:w="1759" w:type="dxa"/>
            <w:vAlign w:val="center"/>
          </w:tcPr>
          <w:p w:rsidR="00B30943" w:rsidRDefault="00B30943">
            <w:pPr>
              <w:pStyle w:val="ConsPlusNormal"/>
              <w:jc w:val="center"/>
            </w:pPr>
            <w:r>
              <w:t>2 609,84</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37,35</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57 846,50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64" w:name="P3428"/>
            <w:bookmarkEnd w:id="164"/>
            <w:r>
              <w:t>30.5.7</w:t>
            </w:r>
          </w:p>
        </w:tc>
        <w:tc>
          <w:tcPr>
            <w:tcW w:w="2854" w:type="dxa"/>
            <w:vAlign w:val="center"/>
          </w:tcPr>
          <w:p w:rsidR="00B30943" w:rsidRDefault="00B30943">
            <w:pPr>
              <w:pStyle w:val="ConsPlusNormal"/>
              <w:jc w:val="center"/>
            </w:pPr>
            <w:r>
              <w:t>тестирование на выявление новой коронавирусной инфекции</w:t>
            </w:r>
          </w:p>
        </w:tc>
        <w:tc>
          <w:tcPr>
            <w:tcW w:w="1759" w:type="dxa"/>
            <w:vAlign w:val="center"/>
          </w:tcPr>
          <w:p w:rsidR="00B30943" w:rsidRDefault="00B30943">
            <w:pPr>
              <w:pStyle w:val="ConsPlusNormal"/>
              <w:jc w:val="center"/>
            </w:pPr>
            <w:r>
              <w:t>0,12441</w:t>
            </w:r>
          </w:p>
        </w:tc>
        <w:tc>
          <w:tcPr>
            <w:tcW w:w="1759" w:type="dxa"/>
            <w:vAlign w:val="center"/>
          </w:tcPr>
          <w:p w:rsidR="00B30943" w:rsidRDefault="00B30943">
            <w:pPr>
              <w:pStyle w:val="ConsPlusNormal"/>
              <w:jc w:val="center"/>
            </w:pPr>
            <w:r>
              <w:t>719,02</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89,45</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138 554,20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специализированная медицинская помощь в стационарных условиях, в том числе</w:t>
            </w:r>
          </w:p>
        </w:tc>
        <w:tc>
          <w:tcPr>
            <w:tcW w:w="814" w:type="dxa"/>
            <w:vAlign w:val="center"/>
          </w:tcPr>
          <w:p w:rsidR="00B30943" w:rsidRDefault="00B30943">
            <w:pPr>
              <w:pStyle w:val="ConsPlusNormal"/>
              <w:jc w:val="center"/>
            </w:pPr>
            <w:bookmarkStart w:id="165" w:name="P3438"/>
            <w:bookmarkEnd w:id="165"/>
            <w:r>
              <w:t>31</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0,165592</w:t>
            </w:r>
          </w:p>
        </w:tc>
        <w:tc>
          <w:tcPr>
            <w:tcW w:w="1759" w:type="dxa"/>
            <w:vAlign w:val="center"/>
          </w:tcPr>
          <w:p w:rsidR="00B30943" w:rsidRDefault="00B30943">
            <w:pPr>
              <w:pStyle w:val="ConsPlusNormal"/>
              <w:jc w:val="center"/>
            </w:pPr>
            <w:r>
              <w:t>43 543,14</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7 210,40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11 168 181,80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медицинская помощь по профилю "онкология"</w:t>
            </w:r>
          </w:p>
        </w:tc>
        <w:tc>
          <w:tcPr>
            <w:tcW w:w="814" w:type="dxa"/>
            <w:vAlign w:val="center"/>
          </w:tcPr>
          <w:p w:rsidR="00B30943" w:rsidRDefault="00B30943">
            <w:pPr>
              <w:pStyle w:val="ConsPlusNormal"/>
              <w:jc w:val="center"/>
            </w:pPr>
            <w:bookmarkStart w:id="166" w:name="P3448"/>
            <w:bookmarkEnd w:id="166"/>
            <w:r>
              <w:t>31.1</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0,00949</w:t>
            </w:r>
          </w:p>
        </w:tc>
        <w:tc>
          <w:tcPr>
            <w:tcW w:w="1759" w:type="dxa"/>
            <w:vAlign w:val="center"/>
          </w:tcPr>
          <w:p w:rsidR="00B30943" w:rsidRDefault="00B30943">
            <w:pPr>
              <w:pStyle w:val="ConsPlusNormal"/>
              <w:jc w:val="center"/>
            </w:pPr>
            <w:r>
              <w:t>132 436,52</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1 256,82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1 946 692,50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медицинская реабилитация в стационарных условиях</w:t>
            </w:r>
          </w:p>
        </w:tc>
        <w:tc>
          <w:tcPr>
            <w:tcW w:w="814" w:type="dxa"/>
            <w:vAlign w:val="center"/>
          </w:tcPr>
          <w:p w:rsidR="00B30943" w:rsidRDefault="00B30943">
            <w:pPr>
              <w:pStyle w:val="ConsPlusNormal"/>
              <w:jc w:val="center"/>
            </w:pPr>
            <w:bookmarkStart w:id="167" w:name="P3458"/>
            <w:bookmarkEnd w:id="167"/>
            <w:r>
              <w:t>31.2</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0,00444</w:t>
            </w:r>
          </w:p>
        </w:tc>
        <w:tc>
          <w:tcPr>
            <w:tcW w:w="1759" w:type="dxa"/>
            <w:vAlign w:val="center"/>
          </w:tcPr>
          <w:p w:rsidR="00B30943" w:rsidRDefault="00B30943">
            <w:pPr>
              <w:pStyle w:val="ConsPlusNormal"/>
              <w:jc w:val="center"/>
            </w:pPr>
            <w:r>
              <w:t>44 056,32</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195,61</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302 980,40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высокотехнологичная медицинская помощь</w:t>
            </w:r>
          </w:p>
        </w:tc>
        <w:tc>
          <w:tcPr>
            <w:tcW w:w="814" w:type="dxa"/>
            <w:vAlign w:val="center"/>
          </w:tcPr>
          <w:p w:rsidR="00B30943" w:rsidRDefault="00B30943">
            <w:pPr>
              <w:pStyle w:val="ConsPlusNormal"/>
              <w:jc w:val="center"/>
            </w:pPr>
            <w:bookmarkStart w:id="168" w:name="P3468"/>
            <w:bookmarkEnd w:id="168"/>
            <w:r>
              <w:t>31.3</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медицинская помощь в условиях дневного стационара</w:t>
            </w:r>
          </w:p>
        </w:tc>
        <w:tc>
          <w:tcPr>
            <w:tcW w:w="814" w:type="dxa"/>
            <w:vAlign w:val="center"/>
          </w:tcPr>
          <w:p w:rsidR="00B30943" w:rsidRDefault="00B30943">
            <w:pPr>
              <w:pStyle w:val="ConsPlusNormal"/>
              <w:jc w:val="center"/>
            </w:pPr>
            <w:bookmarkStart w:id="169" w:name="P3478"/>
            <w:bookmarkEnd w:id="169"/>
            <w:r>
              <w:t>32</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0,061101</w:t>
            </w:r>
          </w:p>
        </w:tc>
        <w:tc>
          <w:tcPr>
            <w:tcW w:w="1759" w:type="dxa"/>
            <w:vAlign w:val="center"/>
          </w:tcPr>
          <w:p w:rsidR="00B30943" w:rsidRDefault="00B30943">
            <w:pPr>
              <w:pStyle w:val="ConsPlusNormal"/>
              <w:jc w:val="center"/>
            </w:pPr>
            <w:r>
              <w:t>26 816,77</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1 638,53</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2 537 922,10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медицинская помощь по профилю "онкология"</w:t>
            </w:r>
          </w:p>
        </w:tc>
        <w:tc>
          <w:tcPr>
            <w:tcW w:w="814" w:type="dxa"/>
            <w:vAlign w:val="center"/>
          </w:tcPr>
          <w:p w:rsidR="00B30943" w:rsidRDefault="00B30943">
            <w:pPr>
              <w:pStyle w:val="ConsPlusNormal"/>
              <w:jc w:val="center"/>
            </w:pPr>
            <w:bookmarkStart w:id="170" w:name="P3488"/>
            <w:bookmarkEnd w:id="170"/>
            <w:r>
              <w:t>32.1.</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0,006935</w:t>
            </w:r>
          </w:p>
        </w:tc>
        <w:tc>
          <w:tcPr>
            <w:tcW w:w="1759" w:type="dxa"/>
            <w:vAlign w:val="center"/>
          </w:tcPr>
          <w:p w:rsidR="00B30943" w:rsidRDefault="00B30943">
            <w:pPr>
              <w:pStyle w:val="ConsPlusNormal"/>
              <w:jc w:val="center"/>
            </w:pPr>
            <w:r>
              <w:t>100 563,60</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697,41</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1 080 216,10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при экстракорпоральном оплодотворении</w:t>
            </w:r>
          </w:p>
        </w:tc>
        <w:tc>
          <w:tcPr>
            <w:tcW w:w="814" w:type="dxa"/>
            <w:vAlign w:val="center"/>
          </w:tcPr>
          <w:p w:rsidR="00B30943" w:rsidRDefault="00B30943">
            <w:pPr>
              <w:pStyle w:val="ConsPlusNormal"/>
              <w:jc w:val="center"/>
            </w:pPr>
            <w:bookmarkStart w:id="171" w:name="P3498"/>
            <w:bookmarkEnd w:id="171"/>
            <w:r>
              <w:t>32.2</w:t>
            </w:r>
          </w:p>
        </w:tc>
        <w:tc>
          <w:tcPr>
            <w:tcW w:w="2854" w:type="dxa"/>
            <w:vAlign w:val="center"/>
          </w:tcPr>
          <w:p w:rsidR="00B30943" w:rsidRDefault="00B30943">
            <w:pPr>
              <w:pStyle w:val="ConsPlusNormal"/>
              <w:jc w:val="center"/>
            </w:pPr>
            <w:r>
              <w:t>случай</w:t>
            </w:r>
          </w:p>
        </w:tc>
        <w:tc>
          <w:tcPr>
            <w:tcW w:w="1759" w:type="dxa"/>
            <w:vAlign w:val="center"/>
          </w:tcPr>
          <w:p w:rsidR="00B30943" w:rsidRDefault="00B30943">
            <w:pPr>
              <w:pStyle w:val="ConsPlusNormal"/>
              <w:jc w:val="center"/>
            </w:pPr>
            <w:r>
              <w:t>0,00048</w:t>
            </w:r>
          </w:p>
        </w:tc>
        <w:tc>
          <w:tcPr>
            <w:tcW w:w="1759" w:type="dxa"/>
            <w:vAlign w:val="center"/>
          </w:tcPr>
          <w:p w:rsidR="00B30943" w:rsidRDefault="00B30943">
            <w:pPr>
              <w:pStyle w:val="ConsPlusNormal"/>
              <w:jc w:val="center"/>
            </w:pPr>
            <w:r>
              <w:t>150 026,15</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71,56</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110 843,10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 xml:space="preserve">2.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w:t>
            </w:r>
            <w:r>
              <w:lastRenderedPageBreak/>
              <w:t>ОМС Тюменской области по видам и заболеваниям, не установленным базовой программой ОМС:</w:t>
            </w:r>
          </w:p>
        </w:tc>
        <w:tc>
          <w:tcPr>
            <w:tcW w:w="814" w:type="dxa"/>
            <w:vAlign w:val="center"/>
          </w:tcPr>
          <w:p w:rsidR="00B30943" w:rsidRDefault="00B30943">
            <w:pPr>
              <w:pStyle w:val="ConsPlusNormal"/>
              <w:jc w:val="center"/>
            </w:pPr>
            <w:r>
              <w:lastRenderedPageBreak/>
              <w:t>33</w:t>
            </w:r>
          </w:p>
        </w:tc>
        <w:tc>
          <w:tcPr>
            <w:tcW w:w="2854" w:type="dxa"/>
            <w:vAlign w:val="center"/>
          </w:tcPr>
          <w:p w:rsidR="00B30943" w:rsidRDefault="00B30943">
            <w:pPr>
              <w:pStyle w:val="ConsPlusNormal"/>
            </w:pP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1 462,65</w:t>
            </w:r>
          </w:p>
        </w:tc>
        <w:tc>
          <w:tcPr>
            <w:tcW w:w="1084" w:type="dxa"/>
            <w:vAlign w:val="center"/>
          </w:tcPr>
          <w:p w:rsidR="00B30943" w:rsidRDefault="00B30943">
            <w:pPr>
              <w:pStyle w:val="ConsPlusNormal"/>
              <w:jc w:val="center"/>
            </w:pPr>
            <w:r>
              <w:t>1 470,19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2 277 179,10</w:t>
            </w:r>
          </w:p>
        </w:tc>
        <w:tc>
          <w:tcPr>
            <w:tcW w:w="964" w:type="dxa"/>
            <w:vAlign w:val="center"/>
          </w:tcPr>
          <w:p w:rsidR="00B30943" w:rsidRDefault="00B30943">
            <w:pPr>
              <w:pStyle w:val="ConsPlusNormal"/>
              <w:jc w:val="center"/>
            </w:pPr>
            <w:r>
              <w:t>5,97%</w:t>
            </w:r>
          </w:p>
        </w:tc>
      </w:tr>
      <w:tr w:rsidR="00B30943">
        <w:tc>
          <w:tcPr>
            <w:tcW w:w="4595" w:type="dxa"/>
            <w:gridSpan w:val="3"/>
            <w:vAlign w:val="center"/>
          </w:tcPr>
          <w:p w:rsidR="00B30943" w:rsidRDefault="00B30943">
            <w:pPr>
              <w:pStyle w:val="ConsPlusNormal"/>
            </w:pPr>
            <w:r>
              <w:lastRenderedPageBreak/>
              <w:t>скорая медицинская помощь</w:t>
            </w:r>
          </w:p>
        </w:tc>
        <w:tc>
          <w:tcPr>
            <w:tcW w:w="814" w:type="dxa"/>
            <w:vAlign w:val="center"/>
          </w:tcPr>
          <w:p w:rsidR="00B30943" w:rsidRDefault="00B30943">
            <w:pPr>
              <w:pStyle w:val="ConsPlusNormal"/>
              <w:jc w:val="center"/>
            </w:pPr>
            <w:bookmarkStart w:id="172" w:name="P3518"/>
            <w:bookmarkEnd w:id="172"/>
            <w:r>
              <w:t>34</w:t>
            </w:r>
          </w:p>
        </w:tc>
        <w:tc>
          <w:tcPr>
            <w:tcW w:w="2854" w:type="dxa"/>
            <w:vAlign w:val="center"/>
          </w:tcPr>
          <w:p w:rsidR="00B30943" w:rsidRDefault="00B30943">
            <w:pPr>
              <w:pStyle w:val="ConsPlusNormal"/>
              <w:jc w:val="center"/>
            </w:pPr>
            <w:r>
              <w:t>вызов</w:t>
            </w:r>
          </w:p>
        </w:tc>
        <w:tc>
          <w:tcPr>
            <w:tcW w:w="1759" w:type="dxa"/>
            <w:vAlign w:val="center"/>
          </w:tcPr>
          <w:p w:rsidR="00B30943" w:rsidRDefault="00B30943">
            <w:pPr>
              <w:pStyle w:val="ConsPlusNormal"/>
              <w:jc w:val="center"/>
            </w:pPr>
            <w:r>
              <w:t>0,0075</w:t>
            </w:r>
          </w:p>
        </w:tc>
        <w:tc>
          <w:tcPr>
            <w:tcW w:w="1759" w:type="dxa"/>
            <w:vAlign w:val="center"/>
          </w:tcPr>
          <w:p w:rsidR="00B30943" w:rsidRDefault="00B30943">
            <w:pPr>
              <w:pStyle w:val="ConsPlusNormal"/>
              <w:jc w:val="center"/>
            </w:pPr>
            <w:r>
              <w:t>12 252,68</w:t>
            </w:r>
          </w:p>
        </w:tc>
        <w:tc>
          <w:tcPr>
            <w:tcW w:w="1024" w:type="dxa"/>
            <w:vAlign w:val="center"/>
          </w:tcPr>
          <w:p w:rsidR="00B30943" w:rsidRDefault="00B30943">
            <w:pPr>
              <w:pStyle w:val="ConsPlusNormal"/>
              <w:jc w:val="center"/>
            </w:pPr>
            <w:r>
              <w:t>91,31</w:t>
            </w:r>
          </w:p>
        </w:tc>
        <w:tc>
          <w:tcPr>
            <w:tcW w:w="1084" w:type="dxa"/>
            <w:vAlign w:val="center"/>
          </w:tcPr>
          <w:p w:rsidR="00B30943" w:rsidRDefault="00B30943">
            <w:pPr>
              <w:pStyle w:val="ConsPlusNormal"/>
              <w:jc w:val="center"/>
            </w:pPr>
            <w:r>
              <w:t>91,90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142 336,30</w:t>
            </w:r>
          </w:p>
        </w:tc>
        <w:tc>
          <w:tcPr>
            <w:tcW w:w="964" w:type="dxa"/>
            <w:vAlign w:val="center"/>
          </w:tcPr>
          <w:p w:rsidR="00B30943" w:rsidRDefault="00B30943">
            <w:pPr>
              <w:pStyle w:val="ConsPlusNormal"/>
              <w:jc w:val="center"/>
            </w:pPr>
            <w:r>
              <w:t>x</w:t>
            </w:r>
          </w:p>
        </w:tc>
      </w:tr>
      <w:tr w:rsidR="00B30943">
        <w:tc>
          <w:tcPr>
            <w:tcW w:w="4595" w:type="dxa"/>
            <w:gridSpan w:val="3"/>
            <w:vMerge w:val="restart"/>
            <w:vAlign w:val="center"/>
          </w:tcPr>
          <w:p w:rsidR="00B30943" w:rsidRDefault="00B30943">
            <w:pPr>
              <w:pStyle w:val="ConsPlusNormal"/>
            </w:pPr>
            <w:r>
              <w:t>медицинская помощь в амбулаторных условиях, в том числе</w:t>
            </w:r>
          </w:p>
        </w:tc>
        <w:tc>
          <w:tcPr>
            <w:tcW w:w="814" w:type="dxa"/>
            <w:vAlign w:val="center"/>
          </w:tcPr>
          <w:p w:rsidR="00B30943" w:rsidRDefault="00B30943">
            <w:pPr>
              <w:pStyle w:val="ConsPlusNormal"/>
              <w:jc w:val="center"/>
            </w:pPr>
            <w:bookmarkStart w:id="173" w:name="P3528"/>
            <w:bookmarkEnd w:id="173"/>
            <w:r>
              <w:t>35.1</w:t>
            </w:r>
          </w:p>
        </w:tc>
        <w:tc>
          <w:tcPr>
            <w:tcW w:w="2854" w:type="dxa"/>
            <w:vAlign w:val="center"/>
          </w:tcPr>
          <w:p w:rsidR="00B30943" w:rsidRDefault="00B30943">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74" w:name="P3537"/>
            <w:bookmarkEnd w:id="174"/>
            <w:r>
              <w:t>35.2</w:t>
            </w:r>
          </w:p>
        </w:tc>
        <w:tc>
          <w:tcPr>
            <w:tcW w:w="2854" w:type="dxa"/>
            <w:vAlign w:val="center"/>
          </w:tcPr>
          <w:p w:rsidR="00B30943" w:rsidRDefault="00B30943">
            <w:pPr>
              <w:pStyle w:val="ConsPlusNormal"/>
              <w:jc w:val="center"/>
            </w:pPr>
            <w:r>
              <w:t>комплексное посещение для проведения диспансеризации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75" w:name="P3546"/>
            <w:bookmarkEnd w:id="175"/>
            <w:r>
              <w:t>35.3</w:t>
            </w:r>
          </w:p>
        </w:tc>
        <w:tc>
          <w:tcPr>
            <w:tcW w:w="2854" w:type="dxa"/>
            <w:vAlign w:val="center"/>
          </w:tcPr>
          <w:p w:rsidR="00B30943" w:rsidRDefault="00B30943">
            <w:pPr>
              <w:pStyle w:val="ConsPlusNormal"/>
              <w:jc w:val="center"/>
            </w:pPr>
            <w:r>
              <w:t>посещение с иными целями</w:t>
            </w:r>
          </w:p>
        </w:tc>
        <w:tc>
          <w:tcPr>
            <w:tcW w:w="1759" w:type="dxa"/>
            <w:vAlign w:val="center"/>
          </w:tcPr>
          <w:p w:rsidR="00B30943" w:rsidRDefault="00B30943">
            <w:pPr>
              <w:pStyle w:val="ConsPlusNormal"/>
              <w:jc w:val="center"/>
            </w:pPr>
            <w:r>
              <w:t>0,5576</w:t>
            </w:r>
          </w:p>
        </w:tc>
        <w:tc>
          <w:tcPr>
            <w:tcW w:w="1759" w:type="dxa"/>
            <w:vAlign w:val="center"/>
          </w:tcPr>
          <w:p w:rsidR="00B30943" w:rsidRDefault="00B30943">
            <w:pPr>
              <w:pStyle w:val="ConsPlusNormal"/>
              <w:jc w:val="center"/>
            </w:pPr>
            <w:r>
              <w:t>395,18</w:t>
            </w:r>
          </w:p>
        </w:tc>
        <w:tc>
          <w:tcPr>
            <w:tcW w:w="1024" w:type="dxa"/>
            <w:vAlign w:val="center"/>
          </w:tcPr>
          <w:p w:rsidR="00B30943" w:rsidRDefault="00B30943">
            <w:pPr>
              <w:pStyle w:val="ConsPlusNormal"/>
            </w:pPr>
          </w:p>
        </w:tc>
        <w:tc>
          <w:tcPr>
            <w:tcW w:w="1084" w:type="dxa"/>
            <w:vAlign w:val="center"/>
          </w:tcPr>
          <w:p w:rsidR="00B30943" w:rsidRDefault="00B30943">
            <w:pPr>
              <w:pStyle w:val="ConsPlusNormal"/>
              <w:jc w:val="center"/>
            </w:pPr>
            <w:r>
              <w:t>220,35</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341 306,20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76" w:name="P3555"/>
            <w:bookmarkEnd w:id="176"/>
            <w:r>
              <w:t>35.4</w:t>
            </w:r>
          </w:p>
        </w:tc>
        <w:tc>
          <w:tcPr>
            <w:tcW w:w="2854" w:type="dxa"/>
            <w:vAlign w:val="center"/>
          </w:tcPr>
          <w:p w:rsidR="00B30943" w:rsidRDefault="00B30943">
            <w:pPr>
              <w:pStyle w:val="ConsPlusNormal"/>
              <w:jc w:val="center"/>
            </w:pPr>
            <w:r>
              <w:t>посещение по паллиативной медицинской помощи, включая</w:t>
            </w:r>
          </w:p>
        </w:tc>
        <w:tc>
          <w:tcPr>
            <w:tcW w:w="1759" w:type="dxa"/>
            <w:vAlign w:val="center"/>
          </w:tcPr>
          <w:p w:rsidR="00B30943" w:rsidRDefault="00B30943">
            <w:pPr>
              <w:pStyle w:val="ConsPlusNormal"/>
              <w:jc w:val="center"/>
            </w:pPr>
            <w:r>
              <w:t>0,030</w:t>
            </w:r>
          </w:p>
        </w:tc>
        <w:tc>
          <w:tcPr>
            <w:tcW w:w="1759" w:type="dxa"/>
            <w:vAlign w:val="center"/>
          </w:tcPr>
          <w:p w:rsidR="00B30943" w:rsidRDefault="00B30943">
            <w:pPr>
              <w:pStyle w:val="ConsPlusNormal"/>
              <w:jc w:val="center"/>
            </w:pPr>
            <w:r>
              <w:t>1 059,50</w:t>
            </w:r>
          </w:p>
        </w:tc>
        <w:tc>
          <w:tcPr>
            <w:tcW w:w="1024" w:type="dxa"/>
            <w:vAlign w:val="center"/>
          </w:tcPr>
          <w:p w:rsidR="00B30943" w:rsidRDefault="00B30943">
            <w:pPr>
              <w:pStyle w:val="ConsPlusNormal"/>
              <w:jc w:val="center"/>
            </w:pPr>
            <w:r>
              <w:t>31,58</w:t>
            </w:r>
          </w:p>
        </w:tc>
        <w:tc>
          <w:tcPr>
            <w:tcW w:w="1084" w:type="dxa"/>
            <w:vAlign w:val="center"/>
          </w:tcPr>
          <w:p w:rsidR="00B30943" w:rsidRDefault="00B30943">
            <w:pPr>
              <w:pStyle w:val="ConsPlusNormal"/>
              <w:jc w:val="center"/>
            </w:pPr>
            <w:r>
              <w:t>31,79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49 231,70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77" w:name="P3564"/>
            <w:bookmarkEnd w:id="177"/>
            <w:r>
              <w:t>35.4.1</w:t>
            </w:r>
          </w:p>
        </w:tc>
        <w:tc>
          <w:tcPr>
            <w:tcW w:w="2854" w:type="dxa"/>
            <w:vAlign w:val="center"/>
          </w:tcPr>
          <w:p w:rsidR="00B30943" w:rsidRDefault="00B30943">
            <w:pPr>
              <w:pStyle w:val="ConsPlusNormal"/>
              <w:jc w:val="center"/>
            </w:pPr>
            <w:r>
              <w:t>посещение по паллиативной медицинской помощи без учета посещения на дому патронажными бригадами</w:t>
            </w:r>
          </w:p>
        </w:tc>
        <w:tc>
          <w:tcPr>
            <w:tcW w:w="1759" w:type="dxa"/>
            <w:vAlign w:val="center"/>
          </w:tcPr>
          <w:p w:rsidR="00B30943" w:rsidRDefault="00B30943">
            <w:pPr>
              <w:pStyle w:val="ConsPlusNormal"/>
              <w:jc w:val="center"/>
            </w:pPr>
            <w:r>
              <w:t>0,022</w:t>
            </w:r>
          </w:p>
        </w:tc>
        <w:tc>
          <w:tcPr>
            <w:tcW w:w="1759" w:type="dxa"/>
            <w:vAlign w:val="center"/>
          </w:tcPr>
          <w:p w:rsidR="00B30943" w:rsidRDefault="00B30943">
            <w:pPr>
              <w:pStyle w:val="ConsPlusNormal"/>
              <w:jc w:val="center"/>
            </w:pPr>
            <w:r>
              <w:t>512,63</w:t>
            </w:r>
          </w:p>
        </w:tc>
        <w:tc>
          <w:tcPr>
            <w:tcW w:w="1024" w:type="dxa"/>
            <w:vAlign w:val="center"/>
          </w:tcPr>
          <w:p w:rsidR="00B30943" w:rsidRDefault="00B30943">
            <w:pPr>
              <w:pStyle w:val="ConsPlusNormal"/>
              <w:jc w:val="center"/>
            </w:pPr>
            <w:r>
              <w:t>11,21</w:t>
            </w:r>
          </w:p>
        </w:tc>
        <w:tc>
          <w:tcPr>
            <w:tcW w:w="1084" w:type="dxa"/>
            <w:vAlign w:val="center"/>
          </w:tcPr>
          <w:p w:rsidR="00B30943" w:rsidRDefault="00B30943">
            <w:pPr>
              <w:pStyle w:val="ConsPlusNormal"/>
              <w:jc w:val="center"/>
            </w:pPr>
            <w:r>
              <w:t>11,28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17 468,30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78" w:name="P3573"/>
            <w:bookmarkEnd w:id="178"/>
            <w:r>
              <w:t>35.4.2</w:t>
            </w:r>
          </w:p>
        </w:tc>
        <w:tc>
          <w:tcPr>
            <w:tcW w:w="2854" w:type="dxa"/>
            <w:vAlign w:val="center"/>
          </w:tcPr>
          <w:p w:rsidR="00B30943" w:rsidRDefault="00B30943">
            <w:pPr>
              <w:pStyle w:val="ConsPlusNormal"/>
              <w:jc w:val="center"/>
            </w:pPr>
            <w:r>
              <w:t>посещение на дому выездными патронажными бригадами</w:t>
            </w:r>
          </w:p>
        </w:tc>
        <w:tc>
          <w:tcPr>
            <w:tcW w:w="1759" w:type="dxa"/>
            <w:vAlign w:val="center"/>
          </w:tcPr>
          <w:p w:rsidR="00B30943" w:rsidRDefault="00B30943">
            <w:pPr>
              <w:pStyle w:val="ConsPlusNormal"/>
              <w:jc w:val="center"/>
            </w:pPr>
            <w:r>
              <w:t>0,008</w:t>
            </w:r>
          </w:p>
        </w:tc>
        <w:tc>
          <w:tcPr>
            <w:tcW w:w="1759" w:type="dxa"/>
            <w:vAlign w:val="center"/>
          </w:tcPr>
          <w:p w:rsidR="00B30943" w:rsidRDefault="00B30943">
            <w:pPr>
              <w:pStyle w:val="ConsPlusNormal"/>
              <w:jc w:val="center"/>
            </w:pPr>
            <w:r>
              <w:t>2 563,38</w:t>
            </w:r>
          </w:p>
        </w:tc>
        <w:tc>
          <w:tcPr>
            <w:tcW w:w="1024" w:type="dxa"/>
            <w:vAlign w:val="center"/>
          </w:tcPr>
          <w:p w:rsidR="00B30943" w:rsidRDefault="00B30943">
            <w:pPr>
              <w:pStyle w:val="ConsPlusNormal"/>
              <w:jc w:val="center"/>
            </w:pPr>
            <w:r>
              <w:t>20,38</w:t>
            </w:r>
          </w:p>
        </w:tc>
        <w:tc>
          <w:tcPr>
            <w:tcW w:w="1084" w:type="dxa"/>
            <w:vAlign w:val="center"/>
          </w:tcPr>
          <w:p w:rsidR="00B30943" w:rsidRDefault="00B30943">
            <w:pPr>
              <w:pStyle w:val="ConsPlusNormal"/>
              <w:jc w:val="center"/>
            </w:pPr>
            <w:r>
              <w:t>20,51</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31 763,40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79" w:name="P3582"/>
            <w:bookmarkEnd w:id="179"/>
            <w:r>
              <w:t>35.5</w:t>
            </w:r>
          </w:p>
        </w:tc>
        <w:tc>
          <w:tcPr>
            <w:tcW w:w="2854" w:type="dxa"/>
            <w:vAlign w:val="center"/>
          </w:tcPr>
          <w:p w:rsidR="00B30943" w:rsidRDefault="00B30943">
            <w:pPr>
              <w:pStyle w:val="ConsPlusNormal"/>
              <w:jc w:val="center"/>
            </w:pPr>
            <w:r>
              <w:t>посещение по неотложной медицинской помощи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80" w:name="P3591"/>
            <w:bookmarkEnd w:id="180"/>
            <w:r>
              <w:t>35.6</w:t>
            </w:r>
          </w:p>
        </w:tc>
        <w:tc>
          <w:tcPr>
            <w:tcW w:w="2854" w:type="dxa"/>
            <w:vAlign w:val="center"/>
          </w:tcPr>
          <w:p w:rsidR="00B30943" w:rsidRDefault="00B30943">
            <w:pPr>
              <w:pStyle w:val="ConsPlusNormal"/>
              <w:jc w:val="center"/>
            </w:pPr>
            <w:r>
              <w:t>обращение</w:t>
            </w:r>
          </w:p>
        </w:tc>
        <w:tc>
          <w:tcPr>
            <w:tcW w:w="1759" w:type="dxa"/>
            <w:vAlign w:val="center"/>
          </w:tcPr>
          <w:p w:rsidR="00B30943" w:rsidRDefault="00B30943">
            <w:pPr>
              <w:pStyle w:val="ConsPlusNormal"/>
              <w:jc w:val="center"/>
            </w:pPr>
            <w:r>
              <w:t>0,0976</w:t>
            </w:r>
          </w:p>
        </w:tc>
        <w:tc>
          <w:tcPr>
            <w:tcW w:w="1759" w:type="dxa"/>
            <w:vAlign w:val="center"/>
          </w:tcPr>
          <w:p w:rsidR="00B30943" w:rsidRDefault="00B30943">
            <w:pPr>
              <w:pStyle w:val="ConsPlusNormal"/>
              <w:jc w:val="center"/>
            </w:pPr>
            <w:r>
              <w:t>1 135,27</w:t>
            </w:r>
          </w:p>
        </w:tc>
        <w:tc>
          <w:tcPr>
            <w:tcW w:w="1024" w:type="dxa"/>
            <w:vAlign w:val="center"/>
          </w:tcPr>
          <w:p w:rsidR="00B30943" w:rsidRDefault="00B30943">
            <w:pPr>
              <w:pStyle w:val="ConsPlusNormal"/>
              <w:jc w:val="center"/>
            </w:pPr>
            <w:r>
              <w:t>114,43</w:t>
            </w:r>
          </w:p>
        </w:tc>
        <w:tc>
          <w:tcPr>
            <w:tcW w:w="1084" w:type="dxa"/>
            <w:vAlign w:val="center"/>
          </w:tcPr>
          <w:p w:rsidR="00B30943" w:rsidRDefault="00B30943">
            <w:pPr>
              <w:pStyle w:val="ConsPlusNormal"/>
              <w:jc w:val="center"/>
            </w:pPr>
            <w:r>
              <w:t>110,80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171 622,80</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81" w:name="P3600"/>
            <w:bookmarkEnd w:id="181"/>
            <w:r>
              <w:t>35.6.1</w:t>
            </w:r>
          </w:p>
        </w:tc>
        <w:tc>
          <w:tcPr>
            <w:tcW w:w="2854" w:type="dxa"/>
            <w:vAlign w:val="center"/>
          </w:tcPr>
          <w:p w:rsidR="00B30943" w:rsidRDefault="00B30943">
            <w:pPr>
              <w:pStyle w:val="ConsPlusNormal"/>
              <w:jc w:val="center"/>
            </w:pPr>
            <w:r>
              <w:t>КТ</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82" w:name="P3609"/>
            <w:bookmarkEnd w:id="182"/>
            <w:r>
              <w:t>35.6.2</w:t>
            </w:r>
          </w:p>
        </w:tc>
        <w:tc>
          <w:tcPr>
            <w:tcW w:w="2854" w:type="dxa"/>
            <w:vAlign w:val="center"/>
          </w:tcPr>
          <w:p w:rsidR="00B30943" w:rsidRDefault="00B30943">
            <w:pPr>
              <w:pStyle w:val="ConsPlusNormal"/>
              <w:jc w:val="center"/>
            </w:pPr>
            <w:r>
              <w:t>МРТ</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83" w:name="P3618"/>
            <w:bookmarkEnd w:id="183"/>
            <w:r>
              <w:t>35.6.3</w:t>
            </w:r>
          </w:p>
        </w:tc>
        <w:tc>
          <w:tcPr>
            <w:tcW w:w="2854" w:type="dxa"/>
            <w:vAlign w:val="center"/>
          </w:tcPr>
          <w:p w:rsidR="00B30943" w:rsidRDefault="00B30943">
            <w:pPr>
              <w:pStyle w:val="ConsPlusNormal"/>
              <w:jc w:val="center"/>
            </w:pPr>
            <w:r>
              <w:t>УЗИ сердечно-сосудистой системы</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84" w:name="P3627"/>
            <w:bookmarkEnd w:id="184"/>
            <w:r>
              <w:t>35.6.4</w:t>
            </w:r>
          </w:p>
        </w:tc>
        <w:tc>
          <w:tcPr>
            <w:tcW w:w="2854" w:type="dxa"/>
            <w:vAlign w:val="center"/>
          </w:tcPr>
          <w:p w:rsidR="00B30943" w:rsidRDefault="00B30943">
            <w:pPr>
              <w:pStyle w:val="ConsPlusNormal"/>
              <w:jc w:val="center"/>
            </w:pPr>
            <w:r>
              <w:t>эндоскопическое диагностическое</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85" w:name="P3636"/>
            <w:bookmarkEnd w:id="185"/>
            <w:r>
              <w:t>35.6.5</w:t>
            </w:r>
          </w:p>
        </w:tc>
        <w:tc>
          <w:tcPr>
            <w:tcW w:w="2854" w:type="dxa"/>
            <w:vAlign w:val="center"/>
          </w:tcPr>
          <w:p w:rsidR="00B30943" w:rsidRDefault="00B30943">
            <w:pPr>
              <w:pStyle w:val="ConsPlusNormal"/>
              <w:jc w:val="center"/>
            </w:pPr>
            <w:r>
              <w:t>молекулярно-генетическое</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86" w:name="P3645"/>
            <w:bookmarkEnd w:id="186"/>
            <w:r>
              <w:t>35.6.6</w:t>
            </w:r>
          </w:p>
        </w:tc>
        <w:tc>
          <w:tcPr>
            <w:tcW w:w="2854" w:type="dxa"/>
            <w:vAlign w:val="center"/>
          </w:tcPr>
          <w:p w:rsidR="00B30943" w:rsidRDefault="00B30943">
            <w:pPr>
              <w:pStyle w:val="ConsPlusNormal"/>
              <w:jc w:val="center"/>
            </w:pPr>
            <w:r>
              <w:t>патологоанатомическое</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87" w:name="P3654"/>
            <w:bookmarkEnd w:id="187"/>
            <w:r>
              <w:t>35.6.7</w:t>
            </w:r>
          </w:p>
        </w:tc>
        <w:tc>
          <w:tcPr>
            <w:tcW w:w="2854" w:type="dxa"/>
            <w:vAlign w:val="center"/>
          </w:tcPr>
          <w:p w:rsidR="00B30943" w:rsidRDefault="00B30943">
            <w:pPr>
              <w:pStyle w:val="ConsPlusNormal"/>
              <w:jc w:val="center"/>
            </w:pPr>
            <w:r>
              <w:t>тестирование на выявление новой коронавирусной инфекции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специализированная медицинская помощь в стационарных условиях, в том числе</w:t>
            </w:r>
          </w:p>
        </w:tc>
        <w:tc>
          <w:tcPr>
            <w:tcW w:w="814" w:type="dxa"/>
            <w:vAlign w:val="center"/>
          </w:tcPr>
          <w:p w:rsidR="00B30943" w:rsidRDefault="00B30943">
            <w:pPr>
              <w:pStyle w:val="ConsPlusNormal"/>
              <w:jc w:val="center"/>
            </w:pPr>
            <w:bookmarkStart w:id="188" w:name="P3664"/>
            <w:bookmarkEnd w:id="188"/>
            <w:r>
              <w:t>36</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0,008019</w:t>
            </w:r>
          </w:p>
        </w:tc>
        <w:tc>
          <w:tcPr>
            <w:tcW w:w="1759" w:type="dxa"/>
            <w:vAlign w:val="center"/>
          </w:tcPr>
          <w:p w:rsidR="00B30943" w:rsidRDefault="00B30943">
            <w:pPr>
              <w:pStyle w:val="ConsPlusNormal"/>
              <w:jc w:val="center"/>
            </w:pPr>
            <w:r>
              <w:t>73 057,45</w:t>
            </w:r>
          </w:p>
        </w:tc>
        <w:tc>
          <w:tcPr>
            <w:tcW w:w="1024" w:type="dxa"/>
            <w:vAlign w:val="center"/>
          </w:tcPr>
          <w:p w:rsidR="00B30943" w:rsidRDefault="00B30943">
            <w:pPr>
              <w:pStyle w:val="ConsPlusNormal"/>
              <w:jc w:val="center"/>
            </w:pPr>
            <w:r>
              <w:t>582,10</w:t>
            </w:r>
          </w:p>
        </w:tc>
        <w:tc>
          <w:tcPr>
            <w:tcW w:w="1084" w:type="dxa"/>
            <w:vAlign w:val="center"/>
          </w:tcPr>
          <w:p w:rsidR="00B30943" w:rsidRDefault="00B30943">
            <w:pPr>
              <w:pStyle w:val="ConsPlusNormal"/>
              <w:jc w:val="center"/>
            </w:pPr>
            <w:r>
              <w:t>585,85</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907 419,50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медицинская по профилю онкология</w:t>
            </w:r>
          </w:p>
        </w:tc>
        <w:tc>
          <w:tcPr>
            <w:tcW w:w="814" w:type="dxa"/>
            <w:vAlign w:val="center"/>
          </w:tcPr>
          <w:p w:rsidR="00B30943" w:rsidRDefault="00B30943">
            <w:pPr>
              <w:pStyle w:val="ConsPlusNormal"/>
              <w:jc w:val="center"/>
            </w:pPr>
            <w:bookmarkStart w:id="189" w:name="P3674"/>
            <w:bookmarkEnd w:id="189"/>
            <w:r>
              <w:t>36.1</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медицинская реабилитация в стационарных условиях</w:t>
            </w:r>
          </w:p>
        </w:tc>
        <w:tc>
          <w:tcPr>
            <w:tcW w:w="814" w:type="dxa"/>
            <w:vAlign w:val="center"/>
          </w:tcPr>
          <w:p w:rsidR="00B30943" w:rsidRDefault="00B30943">
            <w:pPr>
              <w:pStyle w:val="ConsPlusNormal"/>
              <w:jc w:val="center"/>
            </w:pPr>
            <w:bookmarkStart w:id="190" w:name="P3684"/>
            <w:bookmarkEnd w:id="190"/>
            <w:r>
              <w:t>36.2</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высокотехнологичная медицинская помощь</w:t>
            </w:r>
          </w:p>
        </w:tc>
        <w:tc>
          <w:tcPr>
            <w:tcW w:w="814" w:type="dxa"/>
            <w:vAlign w:val="center"/>
          </w:tcPr>
          <w:p w:rsidR="00B30943" w:rsidRDefault="00B30943">
            <w:pPr>
              <w:pStyle w:val="ConsPlusNormal"/>
              <w:jc w:val="center"/>
            </w:pPr>
            <w:bookmarkStart w:id="191" w:name="P3694"/>
            <w:bookmarkEnd w:id="191"/>
            <w:r>
              <w:t>36.3</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0,00064</w:t>
            </w:r>
          </w:p>
        </w:tc>
        <w:tc>
          <w:tcPr>
            <w:tcW w:w="1759" w:type="dxa"/>
            <w:vAlign w:val="center"/>
          </w:tcPr>
          <w:p w:rsidR="00B30943" w:rsidRDefault="00B30943">
            <w:pPr>
              <w:pStyle w:val="ConsPlusNormal"/>
              <w:jc w:val="center"/>
            </w:pPr>
            <w:r>
              <w:t>251 569,71</w:t>
            </w:r>
          </w:p>
        </w:tc>
        <w:tc>
          <w:tcPr>
            <w:tcW w:w="1024" w:type="dxa"/>
            <w:vAlign w:val="center"/>
          </w:tcPr>
          <w:p w:rsidR="00B30943" w:rsidRDefault="00B30943">
            <w:pPr>
              <w:pStyle w:val="ConsPlusNormal"/>
              <w:jc w:val="center"/>
            </w:pPr>
            <w:r>
              <w:t>159,98</w:t>
            </w:r>
          </w:p>
        </w:tc>
        <w:tc>
          <w:tcPr>
            <w:tcW w:w="1084" w:type="dxa"/>
            <w:vAlign w:val="center"/>
          </w:tcPr>
          <w:p w:rsidR="00B30943" w:rsidRDefault="00B30943">
            <w:pPr>
              <w:pStyle w:val="ConsPlusNormal"/>
              <w:jc w:val="center"/>
            </w:pPr>
            <w:r>
              <w:t>161,00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249 380,00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медицинская помощь в условиях дневного стационара</w:t>
            </w:r>
          </w:p>
        </w:tc>
        <w:tc>
          <w:tcPr>
            <w:tcW w:w="814" w:type="dxa"/>
            <w:vAlign w:val="center"/>
          </w:tcPr>
          <w:p w:rsidR="00B30943" w:rsidRDefault="00B30943">
            <w:pPr>
              <w:pStyle w:val="ConsPlusNormal"/>
              <w:jc w:val="center"/>
            </w:pPr>
            <w:bookmarkStart w:id="192" w:name="P3704"/>
            <w:bookmarkEnd w:id="192"/>
            <w:r>
              <w:t>37</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0,003</w:t>
            </w:r>
          </w:p>
        </w:tc>
        <w:tc>
          <w:tcPr>
            <w:tcW w:w="1759" w:type="dxa"/>
            <w:vAlign w:val="center"/>
          </w:tcPr>
          <w:p w:rsidR="00B30943" w:rsidRDefault="00B30943">
            <w:pPr>
              <w:pStyle w:val="ConsPlusNormal"/>
              <w:jc w:val="center"/>
            </w:pPr>
            <w:r>
              <w:t>15 094,37</w:t>
            </w:r>
          </w:p>
        </w:tc>
        <w:tc>
          <w:tcPr>
            <w:tcW w:w="1024" w:type="dxa"/>
            <w:vAlign w:val="center"/>
          </w:tcPr>
          <w:p w:rsidR="00B30943" w:rsidRDefault="00B30943">
            <w:pPr>
              <w:pStyle w:val="ConsPlusNormal"/>
              <w:jc w:val="center"/>
            </w:pPr>
            <w:r>
              <w:t>44,88</w:t>
            </w:r>
          </w:p>
        </w:tc>
        <w:tc>
          <w:tcPr>
            <w:tcW w:w="1084" w:type="dxa"/>
            <w:vAlign w:val="center"/>
          </w:tcPr>
          <w:p w:rsidR="00B30943" w:rsidRDefault="00B30943">
            <w:pPr>
              <w:pStyle w:val="ConsPlusNormal"/>
              <w:jc w:val="center"/>
            </w:pPr>
            <w:r>
              <w:t>45,28</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70 139,00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медицинская по профилю онкология</w:t>
            </w:r>
          </w:p>
        </w:tc>
        <w:tc>
          <w:tcPr>
            <w:tcW w:w="814" w:type="dxa"/>
            <w:vAlign w:val="center"/>
          </w:tcPr>
          <w:p w:rsidR="00B30943" w:rsidRDefault="00B30943">
            <w:pPr>
              <w:pStyle w:val="ConsPlusNormal"/>
              <w:jc w:val="center"/>
            </w:pPr>
            <w:bookmarkStart w:id="193" w:name="P3714"/>
            <w:bookmarkEnd w:id="193"/>
            <w:r>
              <w:t>37.1</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jc w:val="center"/>
            </w:pPr>
            <w:r>
              <w:t>при экстракорпоральном оплодотворении</w:t>
            </w:r>
          </w:p>
        </w:tc>
        <w:tc>
          <w:tcPr>
            <w:tcW w:w="814" w:type="dxa"/>
            <w:vAlign w:val="center"/>
          </w:tcPr>
          <w:p w:rsidR="00B30943" w:rsidRDefault="00B30943">
            <w:pPr>
              <w:pStyle w:val="ConsPlusNormal"/>
              <w:jc w:val="center"/>
            </w:pPr>
            <w:bookmarkStart w:id="194" w:name="P3724"/>
            <w:bookmarkEnd w:id="194"/>
            <w:r>
              <w:t>37.2</w:t>
            </w:r>
          </w:p>
        </w:tc>
        <w:tc>
          <w:tcPr>
            <w:tcW w:w="2854" w:type="dxa"/>
            <w:vAlign w:val="center"/>
          </w:tcPr>
          <w:p w:rsidR="00B30943" w:rsidRDefault="00B30943">
            <w:pPr>
              <w:pStyle w:val="ConsPlusNormal"/>
              <w:jc w:val="center"/>
            </w:pPr>
            <w:r>
              <w:t>случай</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X</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 xml:space="preserve">паллиативная медицинская помощь в стационарных условиях </w:t>
            </w:r>
            <w:hyperlink w:anchor="P3966" w:history="1">
              <w:r>
                <w:rPr>
                  <w:color w:val="0000FF"/>
                </w:rPr>
                <w:t>&lt;***&gt;</w:t>
              </w:r>
            </w:hyperlink>
          </w:p>
        </w:tc>
        <w:tc>
          <w:tcPr>
            <w:tcW w:w="814" w:type="dxa"/>
            <w:vAlign w:val="center"/>
          </w:tcPr>
          <w:p w:rsidR="00B30943" w:rsidRDefault="00B30943">
            <w:pPr>
              <w:pStyle w:val="ConsPlusNormal"/>
              <w:jc w:val="center"/>
            </w:pPr>
            <w:bookmarkStart w:id="195" w:name="P3734"/>
            <w:bookmarkEnd w:id="195"/>
            <w:r>
              <w:t>38</w:t>
            </w:r>
          </w:p>
        </w:tc>
        <w:tc>
          <w:tcPr>
            <w:tcW w:w="2854" w:type="dxa"/>
            <w:vAlign w:val="center"/>
          </w:tcPr>
          <w:p w:rsidR="00B30943" w:rsidRDefault="00B30943">
            <w:pPr>
              <w:pStyle w:val="ConsPlusNormal"/>
              <w:jc w:val="center"/>
            </w:pPr>
            <w:r>
              <w:t>к/день</w:t>
            </w:r>
          </w:p>
        </w:tc>
        <w:tc>
          <w:tcPr>
            <w:tcW w:w="1759" w:type="dxa"/>
            <w:vAlign w:val="center"/>
          </w:tcPr>
          <w:p w:rsidR="00B30943" w:rsidRDefault="00B30943">
            <w:pPr>
              <w:pStyle w:val="ConsPlusNormal"/>
              <w:jc w:val="center"/>
            </w:pPr>
            <w:r>
              <w:t>0,092</w:t>
            </w:r>
          </w:p>
        </w:tc>
        <w:tc>
          <w:tcPr>
            <w:tcW w:w="1759" w:type="dxa"/>
            <w:vAlign w:val="center"/>
          </w:tcPr>
          <w:p w:rsidR="00B30943" w:rsidRDefault="00B30943">
            <w:pPr>
              <w:pStyle w:val="ConsPlusNormal"/>
              <w:jc w:val="center"/>
            </w:pPr>
            <w:r>
              <w:t>3 030,64</w:t>
            </w:r>
          </w:p>
        </w:tc>
        <w:tc>
          <w:tcPr>
            <w:tcW w:w="1024" w:type="dxa"/>
            <w:vAlign w:val="center"/>
          </w:tcPr>
          <w:p w:rsidR="00B30943" w:rsidRDefault="00B30943">
            <w:pPr>
              <w:pStyle w:val="ConsPlusNormal"/>
              <w:jc w:val="center"/>
            </w:pPr>
            <w:r>
              <w:t>278,82</w:t>
            </w:r>
          </w:p>
        </w:tc>
        <w:tc>
          <w:tcPr>
            <w:tcW w:w="1084" w:type="dxa"/>
            <w:vAlign w:val="center"/>
          </w:tcPr>
          <w:p w:rsidR="00B30943" w:rsidRDefault="00B30943">
            <w:pPr>
              <w:pStyle w:val="ConsPlusNormal"/>
              <w:jc w:val="center"/>
            </w:pPr>
            <w:r>
              <w:t>278,82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431 862,60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lastRenderedPageBreak/>
              <w:t>иные расходы</w:t>
            </w:r>
          </w:p>
        </w:tc>
        <w:tc>
          <w:tcPr>
            <w:tcW w:w="814" w:type="dxa"/>
            <w:vAlign w:val="center"/>
          </w:tcPr>
          <w:p w:rsidR="00B30943" w:rsidRDefault="00B30943">
            <w:pPr>
              <w:pStyle w:val="ConsPlusNormal"/>
              <w:jc w:val="center"/>
            </w:pPr>
            <w:bookmarkStart w:id="196" w:name="P3744"/>
            <w:bookmarkEnd w:id="196"/>
            <w:r>
              <w:t>39</w:t>
            </w:r>
          </w:p>
        </w:tc>
        <w:tc>
          <w:tcPr>
            <w:tcW w:w="2854" w:type="dxa"/>
            <w:vAlign w:val="center"/>
          </w:tcPr>
          <w:p w:rsidR="00B30943" w:rsidRDefault="00B30943">
            <w:pPr>
              <w:pStyle w:val="ConsPlusNormal"/>
              <w:jc w:val="center"/>
            </w:pPr>
            <w:r>
              <w:t>-</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105,40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163 261,00</w:t>
            </w:r>
          </w:p>
        </w:tc>
        <w:tc>
          <w:tcPr>
            <w:tcW w:w="964" w:type="dxa"/>
            <w:vAlign w:val="center"/>
          </w:tcPr>
          <w:p w:rsidR="00B30943" w:rsidRDefault="00B30943">
            <w:pPr>
              <w:pStyle w:val="ConsPlusNormal"/>
              <w:jc w:val="center"/>
            </w:pPr>
            <w:r>
              <w:t>x</w:t>
            </w:r>
          </w:p>
        </w:tc>
      </w:tr>
      <w:tr w:rsidR="00B30943">
        <w:tc>
          <w:tcPr>
            <w:tcW w:w="4595" w:type="dxa"/>
            <w:gridSpan w:val="3"/>
            <w:vAlign w:val="center"/>
          </w:tcPr>
          <w:p w:rsidR="00B30943" w:rsidRDefault="00B30943">
            <w:pPr>
              <w:pStyle w:val="ConsPlusNormal"/>
            </w:pPr>
            <w:r>
              <w:t>3. Медицинская помощь, предоставляемая за счет средств областного бюджета Тюменской области, передаваемых в установленном порядке в бюджет территориального фонда ОМС Тюменской области по видам и заболеваниям, установленным базовой программой (дополнительное финансовое обеспечение):</w:t>
            </w:r>
          </w:p>
        </w:tc>
        <w:tc>
          <w:tcPr>
            <w:tcW w:w="814" w:type="dxa"/>
            <w:vAlign w:val="center"/>
          </w:tcPr>
          <w:p w:rsidR="00B30943" w:rsidRDefault="00B30943">
            <w:pPr>
              <w:pStyle w:val="ConsPlusNormal"/>
              <w:jc w:val="center"/>
            </w:pPr>
            <w:r>
              <w:t>40</w:t>
            </w:r>
          </w:p>
        </w:tc>
        <w:tc>
          <w:tcPr>
            <w:tcW w:w="2854" w:type="dxa"/>
            <w:vAlign w:val="center"/>
          </w:tcPr>
          <w:p w:rsidR="00B30943" w:rsidRDefault="00B30943">
            <w:pPr>
              <w:pStyle w:val="ConsPlusNormal"/>
            </w:pP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485,82</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752 480,2</w:t>
            </w: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pPr>
            <w:r>
              <w:t>скорая медицинская помощь</w:t>
            </w:r>
          </w:p>
        </w:tc>
        <w:tc>
          <w:tcPr>
            <w:tcW w:w="814" w:type="dxa"/>
            <w:vAlign w:val="center"/>
          </w:tcPr>
          <w:p w:rsidR="00B30943" w:rsidRDefault="00B30943">
            <w:pPr>
              <w:pStyle w:val="ConsPlusNormal"/>
              <w:jc w:val="center"/>
            </w:pPr>
            <w:bookmarkStart w:id="197" w:name="P3764"/>
            <w:bookmarkEnd w:id="197"/>
            <w:r>
              <w:t>41</w:t>
            </w:r>
          </w:p>
        </w:tc>
        <w:tc>
          <w:tcPr>
            <w:tcW w:w="2854" w:type="dxa"/>
            <w:vAlign w:val="center"/>
          </w:tcPr>
          <w:p w:rsidR="00B30943" w:rsidRDefault="00B30943">
            <w:pPr>
              <w:pStyle w:val="ConsPlusNormal"/>
              <w:jc w:val="center"/>
            </w:pPr>
            <w:r>
              <w:t>вызов</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25,21</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39 055,2</w:t>
            </w:r>
          </w:p>
        </w:tc>
        <w:tc>
          <w:tcPr>
            <w:tcW w:w="964" w:type="dxa"/>
            <w:vAlign w:val="center"/>
          </w:tcPr>
          <w:p w:rsidR="00B30943" w:rsidRDefault="00B30943">
            <w:pPr>
              <w:pStyle w:val="ConsPlusNormal"/>
            </w:pPr>
          </w:p>
        </w:tc>
      </w:tr>
      <w:tr w:rsidR="00B30943">
        <w:tc>
          <w:tcPr>
            <w:tcW w:w="4595" w:type="dxa"/>
            <w:gridSpan w:val="3"/>
            <w:vMerge w:val="restart"/>
            <w:vAlign w:val="center"/>
          </w:tcPr>
          <w:p w:rsidR="00B30943" w:rsidRDefault="00B30943">
            <w:pPr>
              <w:pStyle w:val="ConsPlusNormal"/>
            </w:pPr>
            <w:r>
              <w:t>медицинская помощь в амбулаторных условиях</w:t>
            </w:r>
          </w:p>
        </w:tc>
        <w:tc>
          <w:tcPr>
            <w:tcW w:w="814" w:type="dxa"/>
            <w:vAlign w:val="center"/>
          </w:tcPr>
          <w:p w:rsidR="00B30943" w:rsidRDefault="00B30943">
            <w:pPr>
              <w:pStyle w:val="ConsPlusNormal"/>
              <w:jc w:val="center"/>
            </w:pPr>
            <w:bookmarkStart w:id="198" w:name="P3774"/>
            <w:bookmarkEnd w:id="198"/>
            <w:r>
              <w:t>42.1</w:t>
            </w:r>
          </w:p>
        </w:tc>
        <w:tc>
          <w:tcPr>
            <w:tcW w:w="2854" w:type="dxa"/>
            <w:vAlign w:val="center"/>
          </w:tcPr>
          <w:p w:rsidR="00B30943" w:rsidRDefault="00B30943">
            <w:pPr>
              <w:pStyle w:val="ConsPlusNormal"/>
              <w:jc w:val="center"/>
            </w:pPr>
            <w:r>
              <w:t>комплексное посещение для проведения профилактических медицинских осмотров</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8,20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12 706,6</w:t>
            </w:r>
          </w:p>
        </w:tc>
        <w:tc>
          <w:tcPr>
            <w:tcW w:w="964" w:type="dxa"/>
            <w:vAlign w:val="center"/>
          </w:tcPr>
          <w:p w:rsidR="00B30943" w:rsidRDefault="00B30943">
            <w:pPr>
              <w:pStyle w:val="ConsPlusNormal"/>
            </w:pP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199" w:name="P3783"/>
            <w:bookmarkEnd w:id="199"/>
            <w:r>
              <w:t>42.2</w:t>
            </w:r>
          </w:p>
        </w:tc>
        <w:tc>
          <w:tcPr>
            <w:tcW w:w="2854" w:type="dxa"/>
            <w:vAlign w:val="center"/>
          </w:tcPr>
          <w:p w:rsidR="00B30943" w:rsidRDefault="00B30943">
            <w:pPr>
              <w:pStyle w:val="ConsPlusNormal"/>
              <w:jc w:val="center"/>
            </w:pPr>
            <w:r>
              <w:t>комплексное посещение для проведения диспансеризации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6,89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10 674,0</w:t>
            </w:r>
          </w:p>
        </w:tc>
        <w:tc>
          <w:tcPr>
            <w:tcW w:w="964" w:type="dxa"/>
            <w:vAlign w:val="center"/>
          </w:tcPr>
          <w:p w:rsidR="00B30943" w:rsidRDefault="00B30943">
            <w:pPr>
              <w:pStyle w:val="ConsPlusNormal"/>
            </w:pP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200" w:name="P3792"/>
            <w:bookmarkEnd w:id="200"/>
            <w:r>
              <w:t>42.3</w:t>
            </w:r>
          </w:p>
        </w:tc>
        <w:tc>
          <w:tcPr>
            <w:tcW w:w="2854" w:type="dxa"/>
            <w:vAlign w:val="center"/>
          </w:tcPr>
          <w:p w:rsidR="00B30943" w:rsidRDefault="00B30943">
            <w:pPr>
              <w:pStyle w:val="ConsPlusNormal"/>
              <w:jc w:val="center"/>
            </w:pPr>
            <w:r>
              <w:t>посещение с иными целями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12,77</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19 779,9</w:t>
            </w:r>
          </w:p>
        </w:tc>
        <w:tc>
          <w:tcPr>
            <w:tcW w:w="964" w:type="dxa"/>
            <w:vAlign w:val="center"/>
          </w:tcPr>
          <w:p w:rsidR="00B30943" w:rsidRDefault="00B30943">
            <w:pPr>
              <w:pStyle w:val="ConsPlusNormal"/>
            </w:pP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201" w:name="P3801"/>
            <w:bookmarkEnd w:id="201"/>
            <w:r>
              <w:t>42.4</w:t>
            </w:r>
          </w:p>
        </w:tc>
        <w:tc>
          <w:tcPr>
            <w:tcW w:w="2854" w:type="dxa"/>
            <w:vAlign w:val="center"/>
          </w:tcPr>
          <w:p w:rsidR="00B30943" w:rsidRDefault="00B30943">
            <w:pPr>
              <w:pStyle w:val="ConsPlusNormal"/>
              <w:jc w:val="center"/>
            </w:pPr>
            <w:r>
              <w:t>посещение по неотложной</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6,03</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9 344,9</w:t>
            </w:r>
          </w:p>
        </w:tc>
        <w:tc>
          <w:tcPr>
            <w:tcW w:w="964" w:type="dxa"/>
            <w:vAlign w:val="center"/>
          </w:tcPr>
          <w:p w:rsidR="00B30943" w:rsidRDefault="00B30943">
            <w:pPr>
              <w:pStyle w:val="ConsPlusNormal"/>
            </w:pP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202" w:name="P3810"/>
            <w:bookmarkEnd w:id="202"/>
            <w:r>
              <w:t>42.5</w:t>
            </w:r>
          </w:p>
        </w:tc>
        <w:tc>
          <w:tcPr>
            <w:tcW w:w="2854" w:type="dxa"/>
            <w:vAlign w:val="center"/>
          </w:tcPr>
          <w:p w:rsidR="00B30943" w:rsidRDefault="00B30943">
            <w:pPr>
              <w:pStyle w:val="ConsPlusNormal"/>
              <w:jc w:val="center"/>
            </w:pPr>
            <w:r>
              <w:t>обращение</w:t>
            </w:r>
          </w:p>
        </w:tc>
        <w:tc>
          <w:tcPr>
            <w:tcW w:w="1759" w:type="dxa"/>
            <w:vAlign w:val="center"/>
          </w:tcPr>
          <w:p w:rsidR="00B30943" w:rsidRDefault="00B30943">
            <w:pPr>
              <w:pStyle w:val="ConsPlusNormal"/>
              <w:jc w:val="center"/>
            </w:pPr>
            <w:r>
              <w:t>0,00048</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201,67</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312 359,0</w:t>
            </w:r>
          </w:p>
        </w:tc>
        <w:tc>
          <w:tcPr>
            <w:tcW w:w="964" w:type="dxa"/>
            <w:vAlign w:val="center"/>
          </w:tcPr>
          <w:p w:rsidR="00B30943" w:rsidRDefault="00B30943">
            <w:pPr>
              <w:pStyle w:val="ConsPlusNormal"/>
            </w:pP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203" w:name="P3819"/>
            <w:bookmarkEnd w:id="203"/>
            <w:r>
              <w:t>42.5.1</w:t>
            </w:r>
          </w:p>
        </w:tc>
        <w:tc>
          <w:tcPr>
            <w:tcW w:w="2854" w:type="dxa"/>
            <w:vAlign w:val="center"/>
          </w:tcPr>
          <w:p w:rsidR="00B30943" w:rsidRDefault="00B30943">
            <w:pPr>
              <w:pStyle w:val="ConsPlusNormal"/>
              <w:jc w:val="center"/>
            </w:pPr>
            <w:r>
              <w:t>КТ</w:t>
            </w:r>
          </w:p>
        </w:tc>
        <w:tc>
          <w:tcPr>
            <w:tcW w:w="1759" w:type="dxa"/>
            <w:vAlign w:val="center"/>
          </w:tcPr>
          <w:p w:rsidR="00B30943" w:rsidRDefault="00B30943">
            <w:pPr>
              <w:pStyle w:val="ConsPlusNormal"/>
              <w:jc w:val="center"/>
            </w:pPr>
            <w:r>
              <w:t>0,01614</w:t>
            </w:r>
          </w:p>
        </w:tc>
        <w:tc>
          <w:tcPr>
            <w:tcW w:w="1759" w:type="dxa"/>
            <w:vAlign w:val="center"/>
          </w:tcPr>
          <w:p w:rsidR="00B30943" w:rsidRDefault="00B30943">
            <w:pPr>
              <w:pStyle w:val="ConsPlusNormal"/>
              <w:jc w:val="center"/>
            </w:pPr>
            <w:r>
              <w:t>4 260,00</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68,77</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106 511,8</w:t>
            </w:r>
          </w:p>
        </w:tc>
        <w:tc>
          <w:tcPr>
            <w:tcW w:w="964" w:type="dxa"/>
            <w:vAlign w:val="center"/>
          </w:tcPr>
          <w:p w:rsidR="00B30943" w:rsidRDefault="00B30943">
            <w:pPr>
              <w:pStyle w:val="ConsPlusNormal"/>
            </w:pP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204" w:name="P3828"/>
            <w:bookmarkEnd w:id="204"/>
            <w:r>
              <w:t>42.5.2</w:t>
            </w:r>
          </w:p>
        </w:tc>
        <w:tc>
          <w:tcPr>
            <w:tcW w:w="2854" w:type="dxa"/>
            <w:vAlign w:val="center"/>
          </w:tcPr>
          <w:p w:rsidR="00B30943" w:rsidRDefault="00B30943">
            <w:pPr>
              <w:pStyle w:val="ConsPlusNormal"/>
              <w:jc w:val="center"/>
            </w:pPr>
            <w:r>
              <w:t>МРТ</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0,57</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875,8</w:t>
            </w:r>
          </w:p>
        </w:tc>
        <w:tc>
          <w:tcPr>
            <w:tcW w:w="964" w:type="dxa"/>
            <w:vAlign w:val="center"/>
          </w:tcPr>
          <w:p w:rsidR="00B30943" w:rsidRDefault="00B30943">
            <w:pPr>
              <w:pStyle w:val="ConsPlusNormal"/>
            </w:pP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205" w:name="P3837"/>
            <w:bookmarkEnd w:id="205"/>
            <w:r>
              <w:t>42.5.3</w:t>
            </w:r>
          </w:p>
        </w:tc>
        <w:tc>
          <w:tcPr>
            <w:tcW w:w="2854" w:type="dxa"/>
            <w:vAlign w:val="center"/>
          </w:tcPr>
          <w:p w:rsidR="00B30943" w:rsidRDefault="00B30943">
            <w:pPr>
              <w:pStyle w:val="ConsPlusNormal"/>
              <w:jc w:val="center"/>
            </w:pPr>
            <w:r>
              <w:t>УЗИ сердечно-сосудистой системы</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0,86</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1 326,3</w:t>
            </w:r>
          </w:p>
        </w:tc>
        <w:tc>
          <w:tcPr>
            <w:tcW w:w="964" w:type="dxa"/>
            <w:vAlign w:val="center"/>
          </w:tcPr>
          <w:p w:rsidR="00B30943" w:rsidRDefault="00B30943">
            <w:pPr>
              <w:pStyle w:val="ConsPlusNormal"/>
            </w:pP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206" w:name="P3846"/>
            <w:bookmarkEnd w:id="206"/>
            <w:r>
              <w:t>42.5.4</w:t>
            </w:r>
          </w:p>
        </w:tc>
        <w:tc>
          <w:tcPr>
            <w:tcW w:w="2854" w:type="dxa"/>
            <w:vAlign w:val="center"/>
          </w:tcPr>
          <w:p w:rsidR="00B30943" w:rsidRDefault="00B30943">
            <w:pPr>
              <w:pStyle w:val="ConsPlusNormal"/>
              <w:jc w:val="center"/>
            </w:pPr>
            <w:r>
              <w:t xml:space="preserve">эндоскопическое </w:t>
            </w:r>
            <w:r>
              <w:lastRenderedPageBreak/>
              <w:t>диагностическое</w:t>
            </w:r>
          </w:p>
        </w:tc>
        <w:tc>
          <w:tcPr>
            <w:tcW w:w="1759" w:type="dxa"/>
            <w:vAlign w:val="center"/>
          </w:tcPr>
          <w:p w:rsidR="00B30943" w:rsidRDefault="00B30943">
            <w:pPr>
              <w:pStyle w:val="ConsPlusNormal"/>
              <w:jc w:val="center"/>
            </w:pPr>
            <w:r>
              <w:lastRenderedPageBreak/>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22,24</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34 440,3</w:t>
            </w:r>
          </w:p>
        </w:tc>
        <w:tc>
          <w:tcPr>
            <w:tcW w:w="964" w:type="dxa"/>
            <w:vAlign w:val="center"/>
          </w:tcPr>
          <w:p w:rsidR="00B30943" w:rsidRDefault="00B30943">
            <w:pPr>
              <w:pStyle w:val="ConsPlusNormal"/>
            </w:pP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207" w:name="P3855"/>
            <w:bookmarkEnd w:id="207"/>
            <w:r>
              <w:t>42.5.5</w:t>
            </w:r>
          </w:p>
        </w:tc>
        <w:tc>
          <w:tcPr>
            <w:tcW w:w="2854" w:type="dxa"/>
            <w:vAlign w:val="center"/>
          </w:tcPr>
          <w:p w:rsidR="00B30943" w:rsidRDefault="00B30943">
            <w:pPr>
              <w:pStyle w:val="ConsPlusNormal"/>
              <w:jc w:val="center"/>
            </w:pPr>
            <w:r>
              <w:t>молекулярно-генетическое</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0,13</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196,4</w:t>
            </w:r>
          </w:p>
        </w:tc>
        <w:tc>
          <w:tcPr>
            <w:tcW w:w="964" w:type="dxa"/>
            <w:vAlign w:val="center"/>
          </w:tcPr>
          <w:p w:rsidR="00B30943" w:rsidRDefault="00B30943">
            <w:pPr>
              <w:pStyle w:val="ConsPlusNormal"/>
            </w:pP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208" w:name="P3864"/>
            <w:bookmarkEnd w:id="208"/>
            <w:r>
              <w:t>42.5.6</w:t>
            </w:r>
          </w:p>
        </w:tc>
        <w:tc>
          <w:tcPr>
            <w:tcW w:w="2854" w:type="dxa"/>
            <w:vAlign w:val="center"/>
          </w:tcPr>
          <w:p w:rsidR="00B30943" w:rsidRDefault="00B30943">
            <w:pPr>
              <w:pStyle w:val="ConsPlusNormal"/>
              <w:jc w:val="center"/>
            </w:pPr>
            <w:r>
              <w:t>патологоанатомическое</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0,33</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509,4</w:t>
            </w:r>
          </w:p>
        </w:tc>
        <w:tc>
          <w:tcPr>
            <w:tcW w:w="964" w:type="dxa"/>
            <w:vAlign w:val="center"/>
          </w:tcPr>
          <w:p w:rsidR="00B30943" w:rsidRDefault="00B30943">
            <w:pPr>
              <w:pStyle w:val="ConsPlusNormal"/>
            </w:pPr>
          </w:p>
        </w:tc>
      </w:tr>
      <w:tr w:rsidR="00B30943">
        <w:tc>
          <w:tcPr>
            <w:tcW w:w="4595" w:type="dxa"/>
            <w:gridSpan w:val="3"/>
            <w:vMerge/>
          </w:tcPr>
          <w:p w:rsidR="00B30943" w:rsidRDefault="00B30943"/>
        </w:tc>
        <w:tc>
          <w:tcPr>
            <w:tcW w:w="814" w:type="dxa"/>
            <w:vAlign w:val="center"/>
          </w:tcPr>
          <w:p w:rsidR="00B30943" w:rsidRDefault="00B30943">
            <w:pPr>
              <w:pStyle w:val="ConsPlusNormal"/>
              <w:jc w:val="center"/>
            </w:pPr>
            <w:bookmarkStart w:id="209" w:name="P3873"/>
            <w:bookmarkEnd w:id="209"/>
            <w:r>
              <w:t>42.5.7</w:t>
            </w:r>
          </w:p>
        </w:tc>
        <w:tc>
          <w:tcPr>
            <w:tcW w:w="2854" w:type="dxa"/>
            <w:vAlign w:val="center"/>
          </w:tcPr>
          <w:p w:rsidR="00B30943" w:rsidRDefault="00B30943">
            <w:pPr>
              <w:pStyle w:val="ConsPlusNormal"/>
              <w:jc w:val="center"/>
            </w:pPr>
            <w:r>
              <w:t>тестирование на выявление новой коронавирусной инфекции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0,79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1 220,0</w:t>
            </w: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pPr>
            <w:r>
              <w:t>специализированная медицинская помощь в стационарных условиях, в том числе</w:t>
            </w:r>
          </w:p>
        </w:tc>
        <w:tc>
          <w:tcPr>
            <w:tcW w:w="814" w:type="dxa"/>
            <w:vAlign w:val="center"/>
          </w:tcPr>
          <w:p w:rsidR="00B30943" w:rsidRDefault="00B30943">
            <w:pPr>
              <w:pStyle w:val="ConsPlusNormal"/>
              <w:jc w:val="center"/>
            </w:pPr>
            <w:bookmarkStart w:id="210" w:name="P3883"/>
            <w:bookmarkEnd w:id="210"/>
            <w:r>
              <w:t>43</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79,90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123 756,3</w:t>
            </w: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jc w:val="center"/>
            </w:pPr>
            <w:r>
              <w:t>медицинская помощь по профилю "онкология"</w:t>
            </w:r>
          </w:p>
        </w:tc>
        <w:tc>
          <w:tcPr>
            <w:tcW w:w="814" w:type="dxa"/>
            <w:vAlign w:val="center"/>
          </w:tcPr>
          <w:p w:rsidR="00B30943" w:rsidRDefault="00B30943">
            <w:pPr>
              <w:pStyle w:val="ConsPlusNormal"/>
              <w:jc w:val="center"/>
            </w:pPr>
            <w:bookmarkStart w:id="211" w:name="P3893"/>
            <w:bookmarkEnd w:id="211"/>
            <w:r>
              <w:t>43.1</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11,29</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17 490,3</w:t>
            </w: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jc w:val="center"/>
            </w:pPr>
            <w:r>
              <w:t>медицинская реабилитация в стационарных условиях</w:t>
            </w:r>
          </w:p>
        </w:tc>
        <w:tc>
          <w:tcPr>
            <w:tcW w:w="814" w:type="dxa"/>
            <w:vAlign w:val="center"/>
          </w:tcPr>
          <w:p w:rsidR="00B30943" w:rsidRDefault="00B30943">
            <w:pPr>
              <w:pStyle w:val="ConsPlusNormal"/>
              <w:jc w:val="center"/>
            </w:pPr>
            <w:bookmarkStart w:id="212" w:name="P3903"/>
            <w:bookmarkEnd w:id="212"/>
            <w:r>
              <w:t>43.2</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1,76</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2 725,4</w:t>
            </w: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jc w:val="center"/>
            </w:pPr>
            <w:r>
              <w:t>высокотехнологичная медицинская помощь</w:t>
            </w:r>
          </w:p>
        </w:tc>
        <w:tc>
          <w:tcPr>
            <w:tcW w:w="814" w:type="dxa"/>
            <w:vAlign w:val="center"/>
          </w:tcPr>
          <w:p w:rsidR="00B30943" w:rsidRDefault="00B30943">
            <w:pPr>
              <w:pStyle w:val="ConsPlusNormal"/>
              <w:jc w:val="center"/>
            </w:pPr>
            <w:bookmarkStart w:id="213" w:name="P3913"/>
            <w:bookmarkEnd w:id="213"/>
            <w:r>
              <w:t>43.3</w:t>
            </w:r>
          </w:p>
        </w:tc>
        <w:tc>
          <w:tcPr>
            <w:tcW w:w="2854" w:type="dxa"/>
            <w:vAlign w:val="center"/>
          </w:tcPr>
          <w:p w:rsidR="00B30943" w:rsidRDefault="00B30943">
            <w:pPr>
              <w:pStyle w:val="ConsPlusNormal"/>
              <w:jc w:val="center"/>
            </w:pPr>
            <w:r>
              <w:t>случай госпитализации</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0,00</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0,0</w:t>
            </w: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pPr>
            <w:r>
              <w:t>медицинская помощь в условиях дневного стационара</w:t>
            </w:r>
          </w:p>
        </w:tc>
        <w:tc>
          <w:tcPr>
            <w:tcW w:w="814" w:type="dxa"/>
            <w:vAlign w:val="center"/>
          </w:tcPr>
          <w:p w:rsidR="00B30943" w:rsidRDefault="00B30943">
            <w:pPr>
              <w:pStyle w:val="ConsPlusNormal"/>
              <w:jc w:val="center"/>
            </w:pPr>
            <w:bookmarkStart w:id="214" w:name="P3923"/>
            <w:bookmarkEnd w:id="214"/>
            <w:r>
              <w:t>44</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145,14</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224 804,3</w:t>
            </w: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jc w:val="center"/>
            </w:pPr>
            <w:r>
              <w:t>медицинская помощь по профилю "онкология"</w:t>
            </w:r>
          </w:p>
        </w:tc>
        <w:tc>
          <w:tcPr>
            <w:tcW w:w="814" w:type="dxa"/>
            <w:vAlign w:val="center"/>
          </w:tcPr>
          <w:p w:rsidR="00B30943" w:rsidRDefault="00B30943">
            <w:pPr>
              <w:pStyle w:val="ConsPlusNormal"/>
              <w:jc w:val="center"/>
            </w:pPr>
            <w:bookmarkStart w:id="215" w:name="P3933"/>
            <w:bookmarkEnd w:id="215"/>
            <w:r>
              <w:t>44.1</w:t>
            </w:r>
          </w:p>
        </w:tc>
        <w:tc>
          <w:tcPr>
            <w:tcW w:w="2854" w:type="dxa"/>
            <w:vAlign w:val="center"/>
          </w:tcPr>
          <w:p w:rsidR="00B30943" w:rsidRDefault="00B30943">
            <w:pPr>
              <w:pStyle w:val="ConsPlusNormal"/>
              <w:jc w:val="center"/>
            </w:pPr>
            <w:r>
              <w:t>случай лечения</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6,37</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9 863,5</w:t>
            </w: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jc w:val="center"/>
            </w:pPr>
            <w:r>
              <w:t>при экстракорпоральном оплодотворении</w:t>
            </w:r>
          </w:p>
        </w:tc>
        <w:tc>
          <w:tcPr>
            <w:tcW w:w="814" w:type="dxa"/>
            <w:vAlign w:val="center"/>
          </w:tcPr>
          <w:p w:rsidR="00B30943" w:rsidRDefault="00B30943">
            <w:pPr>
              <w:pStyle w:val="ConsPlusNormal"/>
              <w:jc w:val="center"/>
            </w:pPr>
            <w:bookmarkStart w:id="216" w:name="P3943"/>
            <w:bookmarkEnd w:id="216"/>
            <w:r>
              <w:t>44.2</w:t>
            </w:r>
          </w:p>
        </w:tc>
        <w:tc>
          <w:tcPr>
            <w:tcW w:w="2854" w:type="dxa"/>
            <w:vAlign w:val="center"/>
          </w:tcPr>
          <w:p w:rsidR="00B30943" w:rsidRDefault="00B30943">
            <w:pPr>
              <w:pStyle w:val="ConsPlusNormal"/>
              <w:jc w:val="center"/>
            </w:pPr>
            <w:r>
              <w:t>случай</w:t>
            </w: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0,61</w:t>
            </w:r>
          </w:p>
        </w:tc>
        <w:tc>
          <w:tcPr>
            <w:tcW w:w="1504" w:type="dxa"/>
            <w:vAlign w:val="center"/>
          </w:tcPr>
          <w:p w:rsidR="00B30943" w:rsidRDefault="00B30943">
            <w:pPr>
              <w:pStyle w:val="ConsPlusNormal"/>
              <w:jc w:val="center"/>
            </w:pPr>
            <w:r>
              <w:t>X</w:t>
            </w:r>
          </w:p>
        </w:tc>
        <w:tc>
          <w:tcPr>
            <w:tcW w:w="1526" w:type="dxa"/>
            <w:vAlign w:val="center"/>
          </w:tcPr>
          <w:p w:rsidR="00B30943" w:rsidRDefault="00B30943">
            <w:pPr>
              <w:pStyle w:val="ConsPlusNormal"/>
              <w:jc w:val="center"/>
            </w:pPr>
            <w:r>
              <w:t>942,5</w:t>
            </w:r>
          </w:p>
        </w:tc>
        <w:tc>
          <w:tcPr>
            <w:tcW w:w="964" w:type="dxa"/>
            <w:vAlign w:val="center"/>
          </w:tcPr>
          <w:p w:rsidR="00B30943" w:rsidRDefault="00B30943">
            <w:pPr>
              <w:pStyle w:val="ConsPlusNormal"/>
            </w:pPr>
          </w:p>
        </w:tc>
      </w:tr>
      <w:tr w:rsidR="00B30943">
        <w:tc>
          <w:tcPr>
            <w:tcW w:w="4595" w:type="dxa"/>
            <w:gridSpan w:val="3"/>
            <w:vAlign w:val="center"/>
          </w:tcPr>
          <w:p w:rsidR="00B30943" w:rsidRDefault="00B30943">
            <w:pPr>
              <w:pStyle w:val="ConsPlusNormal"/>
            </w:pPr>
            <w:r>
              <w:t xml:space="preserve">ИТОГО (сумма </w:t>
            </w:r>
            <w:hyperlink w:anchor="P2852" w:history="1">
              <w:r>
                <w:rPr>
                  <w:color w:val="0000FF"/>
                </w:rPr>
                <w:t>строк 01</w:t>
              </w:r>
            </w:hyperlink>
            <w:r>
              <w:t xml:space="preserve"> + </w:t>
            </w:r>
            <w:hyperlink w:anchor="P3027" w:history="1">
              <w:r>
                <w:rPr>
                  <w:color w:val="0000FF"/>
                </w:rPr>
                <w:t>19</w:t>
              </w:r>
            </w:hyperlink>
            <w:r>
              <w:t xml:space="preserve"> + </w:t>
            </w:r>
            <w:hyperlink w:anchor="P3037" w:history="1">
              <w:r>
                <w:rPr>
                  <w:color w:val="0000FF"/>
                </w:rPr>
                <w:t>20</w:t>
              </w:r>
            </w:hyperlink>
            <w:r>
              <w:t>)</w:t>
            </w:r>
          </w:p>
        </w:tc>
        <w:tc>
          <w:tcPr>
            <w:tcW w:w="814" w:type="dxa"/>
            <w:vAlign w:val="center"/>
          </w:tcPr>
          <w:p w:rsidR="00B30943" w:rsidRDefault="00B30943">
            <w:pPr>
              <w:pStyle w:val="ConsPlusNormal"/>
              <w:jc w:val="center"/>
            </w:pPr>
            <w:r>
              <w:t>45</w:t>
            </w:r>
          </w:p>
        </w:tc>
        <w:tc>
          <w:tcPr>
            <w:tcW w:w="2854" w:type="dxa"/>
            <w:vAlign w:val="center"/>
          </w:tcPr>
          <w:p w:rsidR="00B30943" w:rsidRDefault="00B30943">
            <w:pPr>
              <w:pStyle w:val="ConsPlusNormal"/>
            </w:pPr>
          </w:p>
        </w:tc>
        <w:tc>
          <w:tcPr>
            <w:tcW w:w="1759" w:type="dxa"/>
            <w:vAlign w:val="center"/>
          </w:tcPr>
          <w:p w:rsidR="00B30943" w:rsidRDefault="00B30943">
            <w:pPr>
              <w:pStyle w:val="ConsPlusNormal"/>
              <w:jc w:val="center"/>
            </w:pPr>
            <w:r>
              <w:t>X</w:t>
            </w:r>
          </w:p>
        </w:tc>
        <w:tc>
          <w:tcPr>
            <w:tcW w:w="1759" w:type="dxa"/>
            <w:vAlign w:val="center"/>
          </w:tcPr>
          <w:p w:rsidR="00B30943" w:rsidRDefault="00B30943">
            <w:pPr>
              <w:pStyle w:val="ConsPlusNormal"/>
              <w:jc w:val="center"/>
            </w:pPr>
            <w:r>
              <w:t>X</w:t>
            </w:r>
          </w:p>
        </w:tc>
        <w:tc>
          <w:tcPr>
            <w:tcW w:w="1024" w:type="dxa"/>
            <w:vAlign w:val="center"/>
          </w:tcPr>
          <w:p w:rsidR="00B30943" w:rsidRDefault="00B30943">
            <w:pPr>
              <w:pStyle w:val="ConsPlusNormal"/>
              <w:jc w:val="center"/>
            </w:pPr>
            <w:r>
              <w:t>X</w:t>
            </w:r>
          </w:p>
        </w:tc>
        <w:tc>
          <w:tcPr>
            <w:tcW w:w="1084" w:type="dxa"/>
            <w:vAlign w:val="center"/>
          </w:tcPr>
          <w:p w:rsidR="00B30943" w:rsidRDefault="00B30943">
            <w:pPr>
              <w:pStyle w:val="ConsPlusNormal"/>
              <w:jc w:val="center"/>
            </w:pPr>
            <w:r>
              <w:t>X</w:t>
            </w:r>
          </w:p>
        </w:tc>
        <w:tc>
          <w:tcPr>
            <w:tcW w:w="1504" w:type="dxa"/>
            <w:vAlign w:val="center"/>
          </w:tcPr>
          <w:p w:rsidR="00B30943" w:rsidRDefault="00B30943">
            <w:pPr>
              <w:pStyle w:val="ConsPlusNormal"/>
              <w:jc w:val="right"/>
            </w:pPr>
            <w:r>
              <w:t>10 394 639,4</w:t>
            </w:r>
          </w:p>
        </w:tc>
        <w:tc>
          <w:tcPr>
            <w:tcW w:w="1526" w:type="dxa"/>
            <w:vAlign w:val="center"/>
          </w:tcPr>
          <w:p w:rsidR="00B30943" w:rsidRDefault="00B30943">
            <w:pPr>
              <w:pStyle w:val="ConsPlusNormal"/>
              <w:jc w:val="right"/>
            </w:pPr>
            <w:r>
              <w:t>27 740 950,5</w:t>
            </w:r>
          </w:p>
        </w:tc>
        <w:tc>
          <w:tcPr>
            <w:tcW w:w="964" w:type="dxa"/>
            <w:vAlign w:val="center"/>
          </w:tcPr>
          <w:p w:rsidR="00B30943" w:rsidRDefault="00B30943">
            <w:pPr>
              <w:pStyle w:val="ConsPlusNormal"/>
              <w:jc w:val="right"/>
            </w:pPr>
            <w:r>
              <w:t>100,00%</w:t>
            </w:r>
          </w:p>
        </w:tc>
      </w:tr>
    </w:tbl>
    <w:p w:rsidR="00B30943" w:rsidRDefault="00B30943">
      <w:pPr>
        <w:sectPr w:rsidR="00B30943">
          <w:pgSz w:w="16838" w:h="11905" w:orient="landscape"/>
          <w:pgMar w:top="1701" w:right="1134" w:bottom="850" w:left="1134" w:header="0" w:footer="0" w:gutter="0"/>
          <w:cols w:space="720"/>
        </w:sectPr>
      </w:pPr>
    </w:p>
    <w:p w:rsidR="00B30943" w:rsidRDefault="00B30943">
      <w:pPr>
        <w:pStyle w:val="ConsPlusNormal"/>
        <w:jc w:val="both"/>
      </w:pPr>
    </w:p>
    <w:p w:rsidR="00B30943" w:rsidRDefault="00B30943">
      <w:pPr>
        <w:pStyle w:val="ConsPlusNormal"/>
        <w:ind w:firstLine="540"/>
        <w:jc w:val="both"/>
      </w:pPr>
      <w:r>
        <w:t>--------------------------------</w:t>
      </w:r>
    </w:p>
    <w:p w:rsidR="00B30943" w:rsidRDefault="00B30943">
      <w:pPr>
        <w:pStyle w:val="ConsPlusNormal"/>
        <w:spacing w:before="220"/>
        <w:ind w:firstLine="540"/>
        <w:jc w:val="both"/>
      </w:pPr>
      <w:bookmarkStart w:id="217" w:name="P3964"/>
      <w:bookmarkEnd w:id="217"/>
      <w:r>
        <w:t>&lt;*&gt; Без учета финансовых средств областного бюджета Тюменской области на приобретение оборудования для медицинских организаций, работающих в системе ОМС (затраты, не вошедшие в тариф)</w:t>
      </w:r>
    </w:p>
    <w:p w:rsidR="00B30943" w:rsidRDefault="00B30943">
      <w:pPr>
        <w:pStyle w:val="ConsPlusNormal"/>
        <w:spacing w:before="220"/>
        <w:ind w:firstLine="540"/>
        <w:jc w:val="both"/>
      </w:pPr>
      <w:bookmarkStart w:id="218" w:name="P3965"/>
      <w:bookmarkEnd w:id="218"/>
      <w:r>
        <w:t>&lt;**&gt; Указываются расходы областного бюджета Тюменской области на приобретение медицинского оборудования для медицинских организаций, работающих в системе ОМС, сверх территориальной программы ОМС</w:t>
      </w:r>
    </w:p>
    <w:p w:rsidR="00B30943" w:rsidRDefault="00B30943">
      <w:pPr>
        <w:pStyle w:val="ConsPlusNormal"/>
        <w:spacing w:before="220"/>
        <w:ind w:firstLine="540"/>
        <w:jc w:val="both"/>
      </w:pPr>
      <w:bookmarkStart w:id="219" w:name="P3966"/>
      <w:bookmarkEnd w:id="219"/>
      <w:r>
        <w:t>&lt;***&gt; в случае включения медицинской помощи в территориальную программу ОМС сверх базовой программы ОМС с соответствующими платежами субъекта РФ</w:t>
      </w:r>
    </w:p>
    <w:p w:rsidR="00B30943" w:rsidRDefault="00B30943">
      <w:pPr>
        <w:pStyle w:val="ConsPlusNormal"/>
        <w:jc w:val="both"/>
      </w:pPr>
    </w:p>
    <w:p w:rsidR="00B30943" w:rsidRDefault="00B30943">
      <w:pPr>
        <w:pStyle w:val="ConsPlusTitle"/>
        <w:jc w:val="center"/>
        <w:outlineLvl w:val="2"/>
      </w:pPr>
      <w:r>
        <w:t>4. Стоимость территориальной программы государственных</w:t>
      </w:r>
    </w:p>
    <w:p w:rsidR="00B30943" w:rsidRDefault="00B30943">
      <w:pPr>
        <w:pStyle w:val="ConsPlusTitle"/>
        <w:jc w:val="center"/>
      </w:pPr>
      <w:r>
        <w:t>гарантий бесплатного оказания гражданам медицинской помощи</w:t>
      </w:r>
    </w:p>
    <w:p w:rsidR="00B30943" w:rsidRDefault="00B30943">
      <w:pPr>
        <w:pStyle w:val="ConsPlusTitle"/>
        <w:jc w:val="center"/>
      </w:pPr>
      <w:r>
        <w:t>по источникам финансового обеспечения на 2021 - 2023 годы</w:t>
      </w:r>
    </w:p>
    <w:p w:rsidR="00B30943" w:rsidRDefault="00B30943">
      <w:pPr>
        <w:pStyle w:val="ConsPlusTitle"/>
        <w:jc w:val="center"/>
      </w:pPr>
      <w:r>
        <w:t>(за исключением медицинской помощи, оказанной застрахованным</w:t>
      </w:r>
    </w:p>
    <w:p w:rsidR="00B30943" w:rsidRDefault="00B30943">
      <w:pPr>
        <w:pStyle w:val="ConsPlusTitle"/>
        <w:jc w:val="center"/>
      </w:pPr>
      <w:r>
        <w:t>лицам иных субъектов, и расходов на обеспечение выполнения</w:t>
      </w:r>
    </w:p>
    <w:p w:rsidR="00B30943" w:rsidRDefault="00B30943">
      <w:pPr>
        <w:pStyle w:val="ConsPlusTitle"/>
        <w:jc w:val="center"/>
      </w:pPr>
      <w:r>
        <w:t>ТФОМС своих функций)</w:t>
      </w:r>
    </w:p>
    <w:p w:rsidR="00B30943" w:rsidRDefault="00B30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6"/>
        <w:gridCol w:w="858"/>
        <w:gridCol w:w="1459"/>
        <w:gridCol w:w="1787"/>
        <w:gridCol w:w="1461"/>
        <w:gridCol w:w="1790"/>
        <w:gridCol w:w="1454"/>
        <w:gridCol w:w="1784"/>
      </w:tblGrid>
      <w:tr w:rsidR="00B30943">
        <w:tc>
          <w:tcPr>
            <w:tcW w:w="3936" w:type="dxa"/>
            <w:vMerge w:val="restart"/>
          </w:tcPr>
          <w:p w:rsidR="00B30943" w:rsidRDefault="00B30943">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8" w:type="dxa"/>
            <w:vMerge w:val="restart"/>
          </w:tcPr>
          <w:p w:rsidR="00B30943" w:rsidRDefault="00B30943">
            <w:pPr>
              <w:pStyle w:val="ConsPlusNormal"/>
              <w:jc w:val="center"/>
            </w:pPr>
            <w:r>
              <w:t>N строки</w:t>
            </w:r>
          </w:p>
        </w:tc>
        <w:tc>
          <w:tcPr>
            <w:tcW w:w="9735" w:type="dxa"/>
            <w:gridSpan w:val="6"/>
          </w:tcPr>
          <w:p w:rsidR="00B30943" w:rsidRDefault="00B30943">
            <w:pPr>
              <w:pStyle w:val="ConsPlusNormal"/>
              <w:jc w:val="center"/>
            </w:pPr>
            <w:r>
              <w:t>Утвержденная стоимость территориальной программы</w:t>
            </w:r>
          </w:p>
        </w:tc>
      </w:tr>
      <w:tr w:rsidR="00B30943">
        <w:tc>
          <w:tcPr>
            <w:tcW w:w="3936" w:type="dxa"/>
            <w:vMerge/>
          </w:tcPr>
          <w:p w:rsidR="00B30943" w:rsidRDefault="00B30943"/>
        </w:tc>
        <w:tc>
          <w:tcPr>
            <w:tcW w:w="858" w:type="dxa"/>
            <w:vMerge/>
          </w:tcPr>
          <w:p w:rsidR="00B30943" w:rsidRDefault="00B30943"/>
        </w:tc>
        <w:tc>
          <w:tcPr>
            <w:tcW w:w="3246" w:type="dxa"/>
            <w:gridSpan w:val="2"/>
          </w:tcPr>
          <w:p w:rsidR="00B30943" w:rsidRDefault="00B30943">
            <w:pPr>
              <w:pStyle w:val="ConsPlusNormal"/>
              <w:jc w:val="center"/>
            </w:pPr>
            <w:r>
              <w:t>2021 год</w:t>
            </w:r>
          </w:p>
        </w:tc>
        <w:tc>
          <w:tcPr>
            <w:tcW w:w="3251" w:type="dxa"/>
            <w:gridSpan w:val="2"/>
          </w:tcPr>
          <w:p w:rsidR="00B30943" w:rsidRDefault="00B30943">
            <w:pPr>
              <w:pStyle w:val="ConsPlusNormal"/>
              <w:jc w:val="center"/>
            </w:pPr>
            <w:r>
              <w:t>2022 год</w:t>
            </w:r>
          </w:p>
        </w:tc>
        <w:tc>
          <w:tcPr>
            <w:tcW w:w="3238" w:type="dxa"/>
            <w:gridSpan w:val="2"/>
          </w:tcPr>
          <w:p w:rsidR="00B30943" w:rsidRDefault="00B30943">
            <w:pPr>
              <w:pStyle w:val="ConsPlusNormal"/>
              <w:jc w:val="center"/>
            </w:pPr>
            <w:r>
              <w:t>2023 год</w:t>
            </w:r>
          </w:p>
        </w:tc>
      </w:tr>
      <w:tr w:rsidR="00B30943">
        <w:tc>
          <w:tcPr>
            <w:tcW w:w="3936" w:type="dxa"/>
            <w:vMerge/>
          </w:tcPr>
          <w:p w:rsidR="00B30943" w:rsidRDefault="00B30943"/>
        </w:tc>
        <w:tc>
          <w:tcPr>
            <w:tcW w:w="858" w:type="dxa"/>
            <w:vMerge/>
          </w:tcPr>
          <w:p w:rsidR="00B30943" w:rsidRDefault="00B30943"/>
        </w:tc>
        <w:tc>
          <w:tcPr>
            <w:tcW w:w="1459" w:type="dxa"/>
          </w:tcPr>
          <w:p w:rsidR="00B30943" w:rsidRDefault="00B30943">
            <w:pPr>
              <w:pStyle w:val="ConsPlusNormal"/>
              <w:jc w:val="center"/>
            </w:pPr>
            <w:r>
              <w:t>всего</w:t>
            </w:r>
          </w:p>
        </w:tc>
        <w:tc>
          <w:tcPr>
            <w:tcW w:w="1787" w:type="dxa"/>
            <w:vMerge w:val="restart"/>
          </w:tcPr>
          <w:p w:rsidR="00B30943" w:rsidRDefault="00B30943">
            <w:pPr>
              <w:pStyle w:val="ConsPlusNormal"/>
              <w:jc w:val="center"/>
            </w:pPr>
            <w:r>
              <w:t>на одного жителя (одно застрахованное лицо по ОМС) в год (руб.)</w:t>
            </w:r>
          </w:p>
        </w:tc>
        <w:tc>
          <w:tcPr>
            <w:tcW w:w="1461" w:type="dxa"/>
          </w:tcPr>
          <w:p w:rsidR="00B30943" w:rsidRDefault="00B30943">
            <w:pPr>
              <w:pStyle w:val="ConsPlusNormal"/>
              <w:jc w:val="center"/>
            </w:pPr>
            <w:r>
              <w:t>всего</w:t>
            </w:r>
          </w:p>
        </w:tc>
        <w:tc>
          <w:tcPr>
            <w:tcW w:w="1790" w:type="dxa"/>
            <w:vMerge w:val="restart"/>
          </w:tcPr>
          <w:p w:rsidR="00B30943" w:rsidRDefault="00B30943">
            <w:pPr>
              <w:pStyle w:val="ConsPlusNormal"/>
              <w:jc w:val="center"/>
            </w:pPr>
            <w:r>
              <w:t>на одного жителя (одно застрахованное лицо по ОМС) в год (руб.)</w:t>
            </w:r>
          </w:p>
        </w:tc>
        <w:tc>
          <w:tcPr>
            <w:tcW w:w="1454" w:type="dxa"/>
          </w:tcPr>
          <w:p w:rsidR="00B30943" w:rsidRDefault="00B30943">
            <w:pPr>
              <w:pStyle w:val="ConsPlusNormal"/>
              <w:jc w:val="center"/>
            </w:pPr>
            <w:r>
              <w:t>всего</w:t>
            </w:r>
          </w:p>
        </w:tc>
        <w:tc>
          <w:tcPr>
            <w:tcW w:w="1784" w:type="dxa"/>
            <w:vMerge w:val="restart"/>
          </w:tcPr>
          <w:p w:rsidR="00B30943" w:rsidRDefault="00B30943">
            <w:pPr>
              <w:pStyle w:val="ConsPlusNormal"/>
              <w:jc w:val="center"/>
            </w:pPr>
            <w:r>
              <w:t>на одного жителя (одно застрахованное лицо по ОМС) в год (руб.)</w:t>
            </w:r>
          </w:p>
        </w:tc>
      </w:tr>
      <w:tr w:rsidR="00B30943">
        <w:tc>
          <w:tcPr>
            <w:tcW w:w="3936" w:type="dxa"/>
            <w:vMerge/>
          </w:tcPr>
          <w:p w:rsidR="00B30943" w:rsidRDefault="00B30943"/>
        </w:tc>
        <w:tc>
          <w:tcPr>
            <w:tcW w:w="858" w:type="dxa"/>
            <w:vMerge/>
          </w:tcPr>
          <w:p w:rsidR="00B30943" w:rsidRDefault="00B30943"/>
        </w:tc>
        <w:tc>
          <w:tcPr>
            <w:tcW w:w="1459" w:type="dxa"/>
          </w:tcPr>
          <w:p w:rsidR="00B30943" w:rsidRDefault="00B30943">
            <w:pPr>
              <w:pStyle w:val="ConsPlusNormal"/>
              <w:jc w:val="center"/>
            </w:pPr>
            <w:r>
              <w:t>(тыс. руб.)</w:t>
            </w:r>
          </w:p>
        </w:tc>
        <w:tc>
          <w:tcPr>
            <w:tcW w:w="1787" w:type="dxa"/>
            <w:vMerge/>
          </w:tcPr>
          <w:p w:rsidR="00B30943" w:rsidRDefault="00B30943"/>
        </w:tc>
        <w:tc>
          <w:tcPr>
            <w:tcW w:w="1461" w:type="dxa"/>
          </w:tcPr>
          <w:p w:rsidR="00B30943" w:rsidRDefault="00B30943">
            <w:pPr>
              <w:pStyle w:val="ConsPlusNormal"/>
              <w:jc w:val="center"/>
            </w:pPr>
            <w:r>
              <w:t>(тыс. руб.)</w:t>
            </w:r>
          </w:p>
        </w:tc>
        <w:tc>
          <w:tcPr>
            <w:tcW w:w="1790" w:type="dxa"/>
            <w:vMerge/>
          </w:tcPr>
          <w:p w:rsidR="00B30943" w:rsidRDefault="00B30943"/>
        </w:tc>
        <w:tc>
          <w:tcPr>
            <w:tcW w:w="1454" w:type="dxa"/>
          </w:tcPr>
          <w:p w:rsidR="00B30943" w:rsidRDefault="00B30943">
            <w:pPr>
              <w:pStyle w:val="ConsPlusNormal"/>
              <w:jc w:val="center"/>
            </w:pPr>
            <w:r>
              <w:t>(тыс. руб.)</w:t>
            </w:r>
          </w:p>
        </w:tc>
        <w:tc>
          <w:tcPr>
            <w:tcW w:w="1784" w:type="dxa"/>
            <w:vMerge/>
          </w:tcPr>
          <w:p w:rsidR="00B30943" w:rsidRDefault="00B30943"/>
        </w:tc>
      </w:tr>
      <w:tr w:rsidR="00B30943">
        <w:tc>
          <w:tcPr>
            <w:tcW w:w="3936" w:type="dxa"/>
          </w:tcPr>
          <w:p w:rsidR="00B30943" w:rsidRDefault="00B30943">
            <w:pPr>
              <w:pStyle w:val="ConsPlusNormal"/>
              <w:jc w:val="center"/>
            </w:pPr>
            <w:r>
              <w:t>1</w:t>
            </w:r>
          </w:p>
        </w:tc>
        <w:tc>
          <w:tcPr>
            <w:tcW w:w="858" w:type="dxa"/>
          </w:tcPr>
          <w:p w:rsidR="00B30943" w:rsidRDefault="00B30943">
            <w:pPr>
              <w:pStyle w:val="ConsPlusNormal"/>
              <w:jc w:val="center"/>
            </w:pPr>
            <w:r>
              <w:t>2</w:t>
            </w:r>
          </w:p>
        </w:tc>
        <w:tc>
          <w:tcPr>
            <w:tcW w:w="1459" w:type="dxa"/>
          </w:tcPr>
          <w:p w:rsidR="00B30943" w:rsidRDefault="00B30943">
            <w:pPr>
              <w:pStyle w:val="ConsPlusNormal"/>
              <w:jc w:val="center"/>
            </w:pPr>
            <w:r>
              <w:t>3</w:t>
            </w:r>
          </w:p>
        </w:tc>
        <w:tc>
          <w:tcPr>
            <w:tcW w:w="1787" w:type="dxa"/>
          </w:tcPr>
          <w:p w:rsidR="00B30943" w:rsidRDefault="00B30943">
            <w:pPr>
              <w:pStyle w:val="ConsPlusNormal"/>
              <w:jc w:val="center"/>
            </w:pPr>
            <w:r>
              <w:t>5</w:t>
            </w:r>
          </w:p>
        </w:tc>
        <w:tc>
          <w:tcPr>
            <w:tcW w:w="1461" w:type="dxa"/>
          </w:tcPr>
          <w:p w:rsidR="00B30943" w:rsidRDefault="00B30943">
            <w:pPr>
              <w:pStyle w:val="ConsPlusNormal"/>
              <w:jc w:val="center"/>
            </w:pPr>
            <w:r>
              <w:t>6</w:t>
            </w:r>
          </w:p>
        </w:tc>
        <w:tc>
          <w:tcPr>
            <w:tcW w:w="1790" w:type="dxa"/>
          </w:tcPr>
          <w:p w:rsidR="00B30943" w:rsidRDefault="00B30943">
            <w:pPr>
              <w:pStyle w:val="ConsPlusNormal"/>
              <w:jc w:val="center"/>
            </w:pPr>
            <w:r>
              <w:t>7</w:t>
            </w:r>
          </w:p>
        </w:tc>
        <w:tc>
          <w:tcPr>
            <w:tcW w:w="1454" w:type="dxa"/>
          </w:tcPr>
          <w:p w:rsidR="00B30943" w:rsidRDefault="00B30943">
            <w:pPr>
              <w:pStyle w:val="ConsPlusNormal"/>
              <w:jc w:val="center"/>
            </w:pPr>
            <w:r>
              <w:t>8</w:t>
            </w:r>
          </w:p>
        </w:tc>
        <w:tc>
          <w:tcPr>
            <w:tcW w:w="1784" w:type="dxa"/>
          </w:tcPr>
          <w:p w:rsidR="00B30943" w:rsidRDefault="00B30943">
            <w:pPr>
              <w:pStyle w:val="ConsPlusNormal"/>
              <w:jc w:val="center"/>
            </w:pPr>
            <w:r>
              <w:t>9</w:t>
            </w:r>
          </w:p>
        </w:tc>
      </w:tr>
      <w:tr w:rsidR="00B30943">
        <w:tc>
          <w:tcPr>
            <w:tcW w:w="3936" w:type="dxa"/>
          </w:tcPr>
          <w:p w:rsidR="00B30943" w:rsidRDefault="00B30943">
            <w:pPr>
              <w:pStyle w:val="ConsPlusNormal"/>
            </w:pPr>
            <w:r>
              <w:t>Стоимость территориальной программы государственных гарантий всего</w:t>
            </w:r>
          </w:p>
        </w:tc>
        <w:tc>
          <w:tcPr>
            <w:tcW w:w="858" w:type="dxa"/>
          </w:tcPr>
          <w:p w:rsidR="00B30943" w:rsidRDefault="00B30943">
            <w:pPr>
              <w:pStyle w:val="ConsPlusNormal"/>
              <w:jc w:val="center"/>
            </w:pPr>
            <w:r>
              <w:t>1</w:t>
            </w:r>
          </w:p>
        </w:tc>
        <w:tc>
          <w:tcPr>
            <w:tcW w:w="1459" w:type="dxa"/>
          </w:tcPr>
          <w:p w:rsidR="00B30943" w:rsidRDefault="00B30943">
            <w:pPr>
              <w:pStyle w:val="ConsPlusNormal"/>
              <w:jc w:val="center"/>
            </w:pPr>
            <w:r>
              <w:t>36 783 391,9</w:t>
            </w:r>
          </w:p>
        </w:tc>
        <w:tc>
          <w:tcPr>
            <w:tcW w:w="1787" w:type="dxa"/>
          </w:tcPr>
          <w:p w:rsidR="00B30943" w:rsidRDefault="00B30943">
            <w:pPr>
              <w:pStyle w:val="ConsPlusNormal"/>
              <w:jc w:val="center"/>
            </w:pPr>
            <w:r>
              <w:t>23 700,64</w:t>
            </w:r>
          </w:p>
        </w:tc>
        <w:tc>
          <w:tcPr>
            <w:tcW w:w="1461" w:type="dxa"/>
          </w:tcPr>
          <w:p w:rsidR="00B30943" w:rsidRDefault="00B30943">
            <w:pPr>
              <w:pStyle w:val="ConsPlusNormal"/>
              <w:jc w:val="center"/>
            </w:pPr>
            <w:r>
              <w:t>36 690 660,4</w:t>
            </w:r>
          </w:p>
        </w:tc>
        <w:tc>
          <w:tcPr>
            <w:tcW w:w="1790" w:type="dxa"/>
          </w:tcPr>
          <w:p w:rsidR="00B30943" w:rsidRDefault="00B30943">
            <w:pPr>
              <w:pStyle w:val="ConsPlusNormal"/>
              <w:jc w:val="center"/>
            </w:pPr>
            <w:r>
              <w:t>23 645,47</w:t>
            </w:r>
          </w:p>
        </w:tc>
        <w:tc>
          <w:tcPr>
            <w:tcW w:w="1454" w:type="dxa"/>
          </w:tcPr>
          <w:p w:rsidR="00B30943" w:rsidRDefault="00B30943">
            <w:pPr>
              <w:pStyle w:val="ConsPlusNormal"/>
              <w:jc w:val="center"/>
            </w:pPr>
            <w:r>
              <w:t>38 135 589,9</w:t>
            </w:r>
          </w:p>
        </w:tc>
        <w:tc>
          <w:tcPr>
            <w:tcW w:w="1784" w:type="dxa"/>
          </w:tcPr>
          <w:p w:rsidR="00B30943" w:rsidRDefault="00B30943">
            <w:pPr>
              <w:pStyle w:val="ConsPlusNormal"/>
              <w:jc w:val="center"/>
            </w:pPr>
            <w:r>
              <w:t>24 578,46</w:t>
            </w:r>
          </w:p>
        </w:tc>
      </w:tr>
      <w:tr w:rsidR="00B30943">
        <w:tc>
          <w:tcPr>
            <w:tcW w:w="3936" w:type="dxa"/>
          </w:tcPr>
          <w:p w:rsidR="00B30943" w:rsidRDefault="00B30943">
            <w:pPr>
              <w:pStyle w:val="ConsPlusNormal"/>
            </w:pPr>
            <w:r>
              <w:lastRenderedPageBreak/>
              <w:t xml:space="preserve">I Средства областного бюджета Тюменской области </w:t>
            </w:r>
            <w:hyperlink w:anchor="P4112" w:history="1">
              <w:r>
                <w:rPr>
                  <w:color w:val="0000FF"/>
                </w:rPr>
                <w:t>&lt;*&gt;</w:t>
              </w:r>
            </w:hyperlink>
            <w:r>
              <w:t xml:space="preserve"> (сумма </w:t>
            </w:r>
            <w:hyperlink w:anchor="P4015" w:history="1">
              <w:r>
                <w:rPr>
                  <w:color w:val="0000FF"/>
                </w:rPr>
                <w:t>строк 02а</w:t>
              </w:r>
            </w:hyperlink>
            <w:r>
              <w:t xml:space="preserve"> + </w:t>
            </w:r>
            <w:hyperlink w:anchor="P4023" w:history="1">
              <w:r>
                <w:rPr>
                  <w:color w:val="0000FF"/>
                </w:rPr>
                <w:t>02б</w:t>
              </w:r>
            </w:hyperlink>
            <w:r>
              <w:t xml:space="preserve"> + </w:t>
            </w:r>
            <w:hyperlink w:anchor="P4031" w:history="1">
              <w:r>
                <w:rPr>
                  <w:color w:val="0000FF"/>
                </w:rPr>
                <w:t>02в</w:t>
              </w:r>
            </w:hyperlink>
            <w:r>
              <w:t>)</w:t>
            </w:r>
          </w:p>
        </w:tc>
        <w:tc>
          <w:tcPr>
            <w:tcW w:w="858" w:type="dxa"/>
          </w:tcPr>
          <w:p w:rsidR="00B30943" w:rsidRDefault="00B30943">
            <w:pPr>
              <w:pStyle w:val="ConsPlusNormal"/>
              <w:jc w:val="center"/>
            </w:pPr>
            <w:r>
              <w:t>2</w:t>
            </w:r>
          </w:p>
        </w:tc>
        <w:tc>
          <w:tcPr>
            <w:tcW w:w="1459" w:type="dxa"/>
          </w:tcPr>
          <w:p w:rsidR="00B30943" w:rsidRDefault="00B30943">
            <w:pPr>
              <w:pStyle w:val="ConsPlusNormal"/>
              <w:jc w:val="center"/>
            </w:pPr>
            <w:r>
              <w:t>11 566 612,7</w:t>
            </w:r>
          </w:p>
        </w:tc>
        <w:tc>
          <w:tcPr>
            <w:tcW w:w="1787" w:type="dxa"/>
          </w:tcPr>
          <w:p w:rsidR="00B30943" w:rsidRDefault="00B30943">
            <w:pPr>
              <w:pStyle w:val="ConsPlusNormal"/>
              <w:jc w:val="center"/>
            </w:pPr>
            <w:r>
              <w:t>7 420,20</w:t>
            </w:r>
          </w:p>
        </w:tc>
        <w:tc>
          <w:tcPr>
            <w:tcW w:w="1461" w:type="dxa"/>
          </w:tcPr>
          <w:p w:rsidR="00B30943" w:rsidRDefault="00B30943">
            <w:pPr>
              <w:pStyle w:val="ConsPlusNormal"/>
              <w:jc w:val="center"/>
            </w:pPr>
            <w:r>
              <w:t>10 422 807,2</w:t>
            </w:r>
          </w:p>
        </w:tc>
        <w:tc>
          <w:tcPr>
            <w:tcW w:w="1790" w:type="dxa"/>
          </w:tcPr>
          <w:p w:rsidR="00B30943" w:rsidRDefault="00B30943">
            <w:pPr>
              <w:pStyle w:val="ConsPlusNormal"/>
              <w:jc w:val="center"/>
            </w:pPr>
            <w:r>
              <w:t>6 686,43</w:t>
            </w:r>
          </w:p>
        </w:tc>
        <w:tc>
          <w:tcPr>
            <w:tcW w:w="1454" w:type="dxa"/>
          </w:tcPr>
          <w:p w:rsidR="00B30943" w:rsidRDefault="00B30943">
            <w:pPr>
              <w:pStyle w:val="ConsPlusNormal"/>
              <w:jc w:val="center"/>
            </w:pPr>
            <w:r>
              <w:t>10 394 639,4</w:t>
            </w:r>
          </w:p>
        </w:tc>
        <w:tc>
          <w:tcPr>
            <w:tcW w:w="1784" w:type="dxa"/>
          </w:tcPr>
          <w:p w:rsidR="00B30943" w:rsidRDefault="00B30943">
            <w:pPr>
              <w:pStyle w:val="ConsPlusNormal"/>
              <w:jc w:val="center"/>
            </w:pPr>
            <w:r>
              <w:t>6 668,36</w:t>
            </w:r>
          </w:p>
        </w:tc>
      </w:tr>
      <w:tr w:rsidR="00B30943">
        <w:tc>
          <w:tcPr>
            <w:tcW w:w="3936" w:type="dxa"/>
          </w:tcPr>
          <w:p w:rsidR="00B30943" w:rsidRDefault="00B30943">
            <w:pPr>
              <w:pStyle w:val="ConsPlusNormal"/>
            </w:pPr>
            <w:r>
              <w:t>1. Средства областного бюджета Тюменской области</w:t>
            </w:r>
          </w:p>
        </w:tc>
        <w:tc>
          <w:tcPr>
            <w:tcW w:w="858" w:type="dxa"/>
          </w:tcPr>
          <w:p w:rsidR="00B30943" w:rsidRDefault="00B30943">
            <w:pPr>
              <w:pStyle w:val="ConsPlusNormal"/>
              <w:jc w:val="center"/>
            </w:pPr>
            <w:bookmarkStart w:id="220" w:name="P4015"/>
            <w:bookmarkEnd w:id="220"/>
            <w:r>
              <w:t>02 а</w:t>
            </w:r>
          </w:p>
        </w:tc>
        <w:tc>
          <w:tcPr>
            <w:tcW w:w="1459" w:type="dxa"/>
          </w:tcPr>
          <w:p w:rsidR="00B30943" w:rsidRDefault="00B30943">
            <w:pPr>
              <w:pStyle w:val="ConsPlusNormal"/>
              <w:jc w:val="center"/>
            </w:pPr>
            <w:r>
              <w:t>10 205 775,7</w:t>
            </w:r>
          </w:p>
        </w:tc>
        <w:tc>
          <w:tcPr>
            <w:tcW w:w="1787" w:type="dxa"/>
          </w:tcPr>
          <w:p w:rsidR="00B30943" w:rsidRDefault="00B30943">
            <w:pPr>
              <w:pStyle w:val="ConsPlusNormal"/>
              <w:jc w:val="center"/>
            </w:pPr>
            <w:r>
              <w:t>6 547,20</w:t>
            </w:r>
          </w:p>
        </w:tc>
        <w:tc>
          <w:tcPr>
            <w:tcW w:w="1461" w:type="dxa"/>
          </w:tcPr>
          <w:p w:rsidR="00B30943" w:rsidRDefault="00B30943">
            <w:pPr>
              <w:pStyle w:val="ConsPlusNormal"/>
              <w:jc w:val="center"/>
            </w:pPr>
            <w:r>
              <w:t>10 209 582,2</w:t>
            </w:r>
          </w:p>
        </w:tc>
        <w:tc>
          <w:tcPr>
            <w:tcW w:w="1790" w:type="dxa"/>
          </w:tcPr>
          <w:p w:rsidR="00B30943" w:rsidRDefault="00B30943">
            <w:pPr>
              <w:pStyle w:val="ConsPlusNormal"/>
              <w:jc w:val="center"/>
            </w:pPr>
            <w:r>
              <w:t>6 549,64</w:t>
            </w:r>
          </w:p>
        </w:tc>
        <w:tc>
          <w:tcPr>
            <w:tcW w:w="1454" w:type="dxa"/>
          </w:tcPr>
          <w:p w:rsidR="00B30943" w:rsidRDefault="00B30943">
            <w:pPr>
              <w:pStyle w:val="ConsPlusNormal"/>
              <w:jc w:val="center"/>
            </w:pPr>
            <w:r>
              <w:t>10 213 535,4</w:t>
            </w:r>
          </w:p>
        </w:tc>
        <w:tc>
          <w:tcPr>
            <w:tcW w:w="1784" w:type="dxa"/>
          </w:tcPr>
          <w:p w:rsidR="00B30943" w:rsidRDefault="00B30943">
            <w:pPr>
              <w:pStyle w:val="ConsPlusNormal"/>
              <w:jc w:val="center"/>
            </w:pPr>
            <w:r>
              <w:t>6 552,18</w:t>
            </w:r>
          </w:p>
        </w:tc>
      </w:tr>
      <w:tr w:rsidR="00B30943">
        <w:tc>
          <w:tcPr>
            <w:tcW w:w="3936" w:type="dxa"/>
          </w:tcPr>
          <w:p w:rsidR="00B30943" w:rsidRDefault="00B30943">
            <w:pPr>
              <w:pStyle w:val="ConsPlusNormal"/>
            </w:pPr>
            <w:r>
              <w:t>2. Средства, передаваемые из бюджета Тюменской области в бюджет ТФОМС на финансовое обеспечение медицинских организаций, имеющих задание на оказание медицинской помощи, не застрахованным в системе обязательного медицинского страхования гражданам и не идентифицированным лицам</w:t>
            </w:r>
          </w:p>
        </w:tc>
        <w:tc>
          <w:tcPr>
            <w:tcW w:w="858" w:type="dxa"/>
          </w:tcPr>
          <w:p w:rsidR="00B30943" w:rsidRDefault="00B30943">
            <w:pPr>
              <w:pStyle w:val="ConsPlusNormal"/>
              <w:jc w:val="center"/>
            </w:pPr>
            <w:bookmarkStart w:id="221" w:name="P4023"/>
            <w:bookmarkEnd w:id="221"/>
            <w:r>
              <w:t>02 б</w:t>
            </w:r>
          </w:p>
        </w:tc>
        <w:tc>
          <w:tcPr>
            <w:tcW w:w="1459" w:type="dxa"/>
          </w:tcPr>
          <w:p w:rsidR="00B30943" w:rsidRDefault="00B30943">
            <w:pPr>
              <w:pStyle w:val="ConsPlusNormal"/>
              <w:jc w:val="center"/>
            </w:pPr>
            <w:r>
              <w:t>189 067,0</w:t>
            </w:r>
          </w:p>
        </w:tc>
        <w:tc>
          <w:tcPr>
            <w:tcW w:w="1787" w:type="dxa"/>
          </w:tcPr>
          <w:p w:rsidR="00B30943" w:rsidRDefault="00B30943">
            <w:pPr>
              <w:pStyle w:val="ConsPlusNormal"/>
              <w:jc w:val="center"/>
            </w:pPr>
            <w:r>
              <w:t>121,29</w:t>
            </w:r>
          </w:p>
        </w:tc>
        <w:tc>
          <w:tcPr>
            <w:tcW w:w="1461" w:type="dxa"/>
          </w:tcPr>
          <w:p w:rsidR="00B30943" w:rsidRDefault="00B30943">
            <w:pPr>
              <w:pStyle w:val="ConsPlusNormal"/>
              <w:jc w:val="center"/>
            </w:pPr>
            <w:r>
              <w:t>158 161,0</w:t>
            </w:r>
          </w:p>
        </w:tc>
        <w:tc>
          <w:tcPr>
            <w:tcW w:w="1790" w:type="dxa"/>
          </w:tcPr>
          <w:p w:rsidR="00B30943" w:rsidRDefault="00B30943">
            <w:pPr>
              <w:pStyle w:val="ConsPlusNormal"/>
              <w:jc w:val="center"/>
            </w:pPr>
            <w:r>
              <w:t>101,46</w:t>
            </w:r>
          </w:p>
        </w:tc>
        <w:tc>
          <w:tcPr>
            <w:tcW w:w="1454" w:type="dxa"/>
          </w:tcPr>
          <w:p w:rsidR="00B30943" w:rsidRDefault="00B30943">
            <w:pPr>
              <w:pStyle w:val="ConsPlusNormal"/>
              <w:jc w:val="center"/>
            </w:pPr>
            <w:r>
              <w:t>158 161,0</w:t>
            </w:r>
          </w:p>
        </w:tc>
        <w:tc>
          <w:tcPr>
            <w:tcW w:w="1784" w:type="dxa"/>
          </w:tcPr>
          <w:p w:rsidR="00B30943" w:rsidRDefault="00B30943">
            <w:pPr>
              <w:pStyle w:val="ConsPlusNormal"/>
              <w:jc w:val="center"/>
            </w:pPr>
            <w:r>
              <w:t>101,46</w:t>
            </w:r>
          </w:p>
        </w:tc>
      </w:tr>
      <w:tr w:rsidR="00B30943">
        <w:tc>
          <w:tcPr>
            <w:tcW w:w="3936" w:type="dxa"/>
          </w:tcPr>
          <w:p w:rsidR="00B30943" w:rsidRDefault="00B30943">
            <w:pPr>
              <w:pStyle w:val="ConsPlusNormal"/>
            </w:pPr>
            <w:r>
              <w:t>3. Средства областного бюджета Тюменской области на приобретение медицинского оборудования для медицинских организаций, работающих в системе ОМС</w:t>
            </w:r>
          </w:p>
        </w:tc>
        <w:tc>
          <w:tcPr>
            <w:tcW w:w="858" w:type="dxa"/>
          </w:tcPr>
          <w:p w:rsidR="00B30943" w:rsidRDefault="00B30943">
            <w:pPr>
              <w:pStyle w:val="ConsPlusNormal"/>
              <w:jc w:val="center"/>
            </w:pPr>
            <w:bookmarkStart w:id="222" w:name="P4031"/>
            <w:bookmarkEnd w:id="222"/>
            <w:r>
              <w:t>02 в</w:t>
            </w:r>
          </w:p>
        </w:tc>
        <w:tc>
          <w:tcPr>
            <w:tcW w:w="1459" w:type="dxa"/>
          </w:tcPr>
          <w:p w:rsidR="00B30943" w:rsidRDefault="00B30943">
            <w:pPr>
              <w:pStyle w:val="ConsPlusNormal"/>
              <w:jc w:val="center"/>
            </w:pPr>
            <w:r>
              <w:t>1 171 770,0</w:t>
            </w:r>
          </w:p>
        </w:tc>
        <w:tc>
          <w:tcPr>
            <w:tcW w:w="1787" w:type="dxa"/>
          </w:tcPr>
          <w:p w:rsidR="00B30943" w:rsidRDefault="00B30943">
            <w:pPr>
              <w:pStyle w:val="ConsPlusNormal"/>
              <w:jc w:val="center"/>
            </w:pPr>
            <w:r>
              <w:t>751,71</w:t>
            </w:r>
          </w:p>
        </w:tc>
        <w:tc>
          <w:tcPr>
            <w:tcW w:w="1461" w:type="dxa"/>
          </w:tcPr>
          <w:p w:rsidR="00B30943" w:rsidRDefault="00B30943">
            <w:pPr>
              <w:pStyle w:val="ConsPlusNormal"/>
              <w:jc w:val="center"/>
            </w:pPr>
            <w:r>
              <w:t>55 064,0</w:t>
            </w:r>
          </w:p>
        </w:tc>
        <w:tc>
          <w:tcPr>
            <w:tcW w:w="1790" w:type="dxa"/>
          </w:tcPr>
          <w:p w:rsidR="00B30943" w:rsidRDefault="00B30943">
            <w:pPr>
              <w:pStyle w:val="ConsPlusNormal"/>
              <w:jc w:val="center"/>
            </w:pPr>
            <w:r>
              <w:t>35,32</w:t>
            </w:r>
          </w:p>
        </w:tc>
        <w:tc>
          <w:tcPr>
            <w:tcW w:w="1454" w:type="dxa"/>
          </w:tcPr>
          <w:p w:rsidR="00B30943" w:rsidRDefault="00B30943">
            <w:pPr>
              <w:pStyle w:val="ConsPlusNormal"/>
              <w:jc w:val="center"/>
            </w:pPr>
            <w:r>
              <w:t>22 943,0</w:t>
            </w:r>
          </w:p>
        </w:tc>
        <w:tc>
          <w:tcPr>
            <w:tcW w:w="1784" w:type="dxa"/>
          </w:tcPr>
          <w:p w:rsidR="00B30943" w:rsidRDefault="00B30943">
            <w:pPr>
              <w:pStyle w:val="ConsPlusNormal"/>
              <w:jc w:val="center"/>
            </w:pPr>
            <w:r>
              <w:t>14,72</w:t>
            </w:r>
          </w:p>
        </w:tc>
      </w:tr>
      <w:tr w:rsidR="00B30943">
        <w:tc>
          <w:tcPr>
            <w:tcW w:w="3936" w:type="dxa"/>
          </w:tcPr>
          <w:p w:rsidR="00B30943" w:rsidRDefault="00B30943">
            <w:pPr>
              <w:pStyle w:val="ConsPlusNormal"/>
            </w:pPr>
            <w:r>
              <w:t xml:space="preserve">II Стоимость территориальной программы ОМС всего (сумма </w:t>
            </w:r>
            <w:hyperlink w:anchor="P4047" w:history="1">
              <w:r>
                <w:rPr>
                  <w:color w:val="0000FF"/>
                </w:rPr>
                <w:t>строк 04</w:t>
              </w:r>
            </w:hyperlink>
            <w:r>
              <w:t xml:space="preserve"> + </w:t>
            </w:r>
            <w:hyperlink w:anchor="P4071" w:history="1">
              <w:r>
                <w:rPr>
                  <w:color w:val="0000FF"/>
                </w:rPr>
                <w:t>07</w:t>
              </w:r>
            </w:hyperlink>
            <w:r>
              <w:t>)</w:t>
            </w:r>
          </w:p>
        </w:tc>
        <w:tc>
          <w:tcPr>
            <w:tcW w:w="858" w:type="dxa"/>
          </w:tcPr>
          <w:p w:rsidR="00B30943" w:rsidRDefault="00B30943">
            <w:pPr>
              <w:pStyle w:val="ConsPlusNormal"/>
              <w:jc w:val="center"/>
            </w:pPr>
            <w:r>
              <w:t>3</w:t>
            </w:r>
          </w:p>
        </w:tc>
        <w:tc>
          <w:tcPr>
            <w:tcW w:w="1459" w:type="dxa"/>
          </w:tcPr>
          <w:p w:rsidR="00B30943" w:rsidRDefault="00B30943">
            <w:pPr>
              <w:pStyle w:val="ConsPlusNormal"/>
              <w:jc w:val="center"/>
            </w:pPr>
            <w:r>
              <w:t>25 216 779,2</w:t>
            </w:r>
          </w:p>
        </w:tc>
        <w:tc>
          <w:tcPr>
            <w:tcW w:w="1787" w:type="dxa"/>
          </w:tcPr>
          <w:p w:rsidR="00B30943" w:rsidRDefault="00B30943">
            <w:pPr>
              <w:pStyle w:val="ConsPlusNormal"/>
              <w:jc w:val="center"/>
            </w:pPr>
            <w:r>
              <w:t>16 280,44</w:t>
            </w:r>
          </w:p>
        </w:tc>
        <w:tc>
          <w:tcPr>
            <w:tcW w:w="1461" w:type="dxa"/>
          </w:tcPr>
          <w:p w:rsidR="00B30943" w:rsidRDefault="00B30943">
            <w:pPr>
              <w:pStyle w:val="ConsPlusNormal"/>
              <w:jc w:val="center"/>
            </w:pPr>
            <w:r>
              <w:t>26 267 853,2</w:t>
            </w:r>
          </w:p>
        </w:tc>
        <w:tc>
          <w:tcPr>
            <w:tcW w:w="1790" w:type="dxa"/>
          </w:tcPr>
          <w:p w:rsidR="00B30943" w:rsidRDefault="00B30943">
            <w:pPr>
              <w:pStyle w:val="ConsPlusNormal"/>
              <w:jc w:val="center"/>
            </w:pPr>
            <w:r>
              <w:t>16 959,04</w:t>
            </w:r>
          </w:p>
        </w:tc>
        <w:tc>
          <w:tcPr>
            <w:tcW w:w="1454" w:type="dxa"/>
          </w:tcPr>
          <w:p w:rsidR="00B30943" w:rsidRDefault="00B30943">
            <w:pPr>
              <w:pStyle w:val="ConsPlusNormal"/>
              <w:jc w:val="center"/>
            </w:pPr>
            <w:r>
              <w:t>27 740 950,5</w:t>
            </w:r>
          </w:p>
        </w:tc>
        <w:tc>
          <w:tcPr>
            <w:tcW w:w="1784" w:type="dxa"/>
          </w:tcPr>
          <w:p w:rsidR="00B30943" w:rsidRDefault="00B30943">
            <w:pPr>
              <w:pStyle w:val="ConsPlusNormal"/>
              <w:jc w:val="center"/>
            </w:pPr>
            <w:r>
              <w:t>17 910,10</w:t>
            </w:r>
          </w:p>
        </w:tc>
      </w:tr>
      <w:tr w:rsidR="00B30943">
        <w:tc>
          <w:tcPr>
            <w:tcW w:w="3936" w:type="dxa"/>
          </w:tcPr>
          <w:p w:rsidR="00B30943" w:rsidRDefault="00B30943">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4113" w:history="1">
              <w:r>
                <w:rPr>
                  <w:color w:val="0000FF"/>
                </w:rPr>
                <w:t>&lt;**&gt;</w:t>
              </w:r>
            </w:hyperlink>
            <w:r>
              <w:t xml:space="preserve"> (сумма </w:t>
            </w:r>
            <w:hyperlink w:anchor="P4055" w:history="1">
              <w:r>
                <w:rPr>
                  <w:color w:val="0000FF"/>
                </w:rPr>
                <w:t>строк 05</w:t>
              </w:r>
            </w:hyperlink>
            <w:r>
              <w:t xml:space="preserve"> + </w:t>
            </w:r>
            <w:hyperlink w:anchor="P4063" w:history="1">
              <w:r>
                <w:rPr>
                  <w:color w:val="0000FF"/>
                </w:rPr>
                <w:t>06</w:t>
              </w:r>
            </w:hyperlink>
            <w:r>
              <w:t>)</w:t>
            </w:r>
          </w:p>
        </w:tc>
        <w:tc>
          <w:tcPr>
            <w:tcW w:w="858" w:type="dxa"/>
          </w:tcPr>
          <w:p w:rsidR="00B30943" w:rsidRDefault="00B30943">
            <w:pPr>
              <w:pStyle w:val="ConsPlusNormal"/>
              <w:jc w:val="center"/>
            </w:pPr>
            <w:bookmarkStart w:id="223" w:name="P4047"/>
            <w:bookmarkEnd w:id="223"/>
            <w:r>
              <w:t>4</w:t>
            </w:r>
          </w:p>
        </w:tc>
        <w:tc>
          <w:tcPr>
            <w:tcW w:w="1459" w:type="dxa"/>
          </w:tcPr>
          <w:p w:rsidR="00B30943" w:rsidRDefault="00B30943">
            <w:pPr>
              <w:pStyle w:val="ConsPlusNormal"/>
              <w:jc w:val="center"/>
            </w:pPr>
            <w:r>
              <w:t>22 939 600,1</w:t>
            </w:r>
          </w:p>
        </w:tc>
        <w:tc>
          <w:tcPr>
            <w:tcW w:w="1787" w:type="dxa"/>
          </w:tcPr>
          <w:p w:rsidR="00B30943" w:rsidRDefault="00B30943">
            <w:pPr>
              <w:pStyle w:val="ConsPlusNormal"/>
              <w:jc w:val="center"/>
            </w:pPr>
            <w:r>
              <w:t>14 810,25</w:t>
            </w:r>
          </w:p>
        </w:tc>
        <w:tc>
          <w:tcPr>
            <w:tcW w:w="1461" w:type="dxa"/>
          </w:tcPr>
          <w:p w:rsidR="00B30943" w:rsidRDefault="00B30943">
            <w:pPr>
              <w:pStyle w:val="ConsPlusNormal"/>
              <w:jc w:val="center"/>
            </w:pPr>
            <w:r>
              <w:t>23 990 674,1</w:t>
            </w:r>
          </w:p>
        </w:tc>
        <w:tc>
          <w:tcPr>
            <w:tcW w:w="1790" w:type="dxa"/>
          </w:tcPr>
          <w:p w:rsidR="00B30943" w:rsidRDefault="00B30943">
            <w:pPr>
              <w:pStyle w:val="ConsPlusNormal"/>
              <w:jc w:val="center"/>
            </w:pPr>
            <w:r>
              <w:t>15 488,85</w:t>
            </w:r>
          </w:p>
        </w:tc>
        <w:tc>
          <w:tcPr>
            <w:tcW w:w="1454" w:type="dxa"/>
          </w:tcPr>
          <w:p w:rsidR="00B30943" w:rsidRDefault="00B30943">
            <w:pPr>
              <w:pStyle w:val="ConsPlusNormal"/>
              <w:jc w:val="center"/>
            </w:pPr>
            <w:r>
              <w:t>25 463 771,4</w:t>
            </w:r>
          </w:p>
        </w:tc>
        <w:tc>
          <w:tcPr>
            <w:tcW w:w="1784" w:type="dxa"/>
          </w:tcPr>
          <w:p w:rsidR="00B30943" w:rsidRDefault="00B30943">
            <w:pPr>
              <w:pStyle w:val="ConsPlusNormal"/>
              <w:jc w:val="center"/>
            </w:pPr>
            <w:r>
              <w:t>16 439,91</w:t>
            </w:r>
          </w:p>
        </w:tc>
      </w:tr>
      <w:tr w:rsidR="00B30943">
        <w:tc>
          <w:tcPr>
            <w:tcW w:w="3936" w:type="dxa"/>
          </w:tcPr>
          <w:p w:rsidR="00B30943" w:rsidRDefault="00B30943">
            <w:pPr>
              <w:pStyle w:val="ConsPlusNormal"/>
            </w:pPr>
            <w:r>
              <w:t xml:space="preserve">1.1. субвенции из бюджета ФОМС </w:t>
            </w:r>
            <w:hyperlink w:anchor="P4113" w:history="1">
              <w:r>
                <w:rPr>
                  <w:color w:val="0000FF"/>
                </w:rPr>
                <w:t>&lt;**&gt;</w:t>
              </w:r>
            </w:hyperlink>
          </w:p>
        </w:tc>
        <w:tc>
          <w:tcPr>
            <w:tcW w:w="858" w:type="dxa"/>
          </w:tcPr>
          <w:p w:rsidR="00B30943" w:rsidRDefault="00B30943">
            <w:pPr>
              <w:pStyle w:val="ConsPlusNormal"/>
              <w:jc w:val="center"/>
            </w:pPr>
            <w:bookmarkStart w:id="224" w:name="P4055"/>
            <w:bookmarkEnd w:id="224"/>
            <w:r>
              <w:t>5</w:t>
            </w:r>
          </w:p>
        </w:tc>
        <w:tc>
          <w:tcPr>
            <w:tcW w:w="1459" w:type="dxa"/>
          </w:tcPr>
          <w:p w:rsidR="00B30943" w:rsidRDefault="00B30943">
            <w:pPr>
              <w:pStyle w:val="ConsPlusNormal"/>
              <w:jc w:val="center"/>
            </w:pPr>
            <w:r>
              <w:t>22 305 857,1</w:t>
            </w:r>
          </w:p>
        </w:tc>
        <w:tc>
          <w:tcPr>
            <w:tcW w:w="1787" w:type="dxa"/>
          </w:tcPr>
          <w:p w:rsidR="00B30943" w:rsidRDefault="00B30943">
            <w:pPr>
              <w:pStyle w:val="ConsPlusNormal"/>
              <w:jc w:val="center"/>
            </w:pPr>
            <w:r>
              <w:t>14 401,10</w:t>
            </w:r>
          </w:p>
        </w:tc>
        <w:tc>
          <w:tcPr>
            <w:tcW w:w="1461" w:type="dxa"/>
          </w:tcPr>
          <w:p w:rsidR="00B30943" w:rsidRDefault="00B30943">
            <w:pPr>
              <w:pStyle w:val="ConsPlusNormal"/>
              <w:jc w:val="center"/>
            </w:pPr>
            <w:r>
              <w:t>23 374 403,1</w:t>
            </w:r>
          </w:p>
        </w:tc>
        <w:tc>
          <w:tcPr>
            <w:tcW w:w="1790" w:type="dxa"/>
          </w:tcPr>
          <w:p w:rsidR="00B30943" w:rsidRDefault="00B30943">
            <w:pPr>
              <w:pStyle w:val="ConsPlusNormal"/>
              <w:jc w:val="center"/>
            </w:pPr>
            <w:r>
              <w:t>15 090,97</w:t>
            </w:r>
          </w:p>
        </w:tc>
        <w:tc>
          <w:tcPr>
            <w:tcW w:w="1454" w:type="dxa"/>
          </w:tcPr>
          <w:p w:rsidR="00B30943" w:rsidRDefault="00B30943">
            <w:pPr>
              <w:pStyle w:val="ConsPlusNormal"/>
              <w:jc w:val="center"/>
            </w:pPr>
            <w:r>
              <w:t>24 705 271,4</w:t>
            </w:r>
          </w:p>
        </w:tc>
        <w:tc>
          <w:tcPr>
            <w:tcW w:w="1784" w:type="dxa"/>
          </w:tcPr>
          <w:p w:rsidR="00B30943" w:rsidRDefault="00B30943">
            <w:pPr>
              <w:pStyle w:val="ConsPlusNormal"/>
              <w:jc w:val="center"/>
            </w:pPr>
            <w:r>
              <w:t>15 950,20</w:t>
            </w:r>
          </w:p>
        </w:tc>
      </w:tr>
      <w:tr w:rsidR="00B30943">
        <w:tc>
          <w:tcPr>
            <w:tcW w:w="3936" w:type="dxa"/>
          </w:tcPr>
          <w:p w:rsidR="00B30943" w:rsidRDefault="00B30943">
            <w:pPr>
              <w:pStyle w:val="ConsPlusNormal"/>
            </w:pPr>
            <w:r>
              <w:lastRenderedPageBreak/>
              <w:t>1.2. межбюджетные трансферты передаваемые из областного бюджета Тюменской области в бюджет территориального фонда ОМС Тюменской области на финансовое обеспечение по видам и заболеваниям, установленным базовой программой (дополнительное финансовое обеспечение)</w:t>
            </w:r>
          </w:p>
        </w:tc>
        <w:tc>
          <w:tcPr>
            <w:tcW w:w="858" w:type="dxa"/>
          </w:tcPr>
          <w:p w:rsidR="00B30943" w:rsidRDefault="00B30943">
            <w:pPr>
              <w:pStyle w:val="ConsPlusNormal"/>
              <w:jc w:val="center"/>
            </w:pPr>
            <w:bookmarkStart w:id="225" w:name="P4063"/>
            <w:bookmarkEnd w:id="225"/>
            <w:r>
              <w:t>6</w:t>
            </w:r>
          </w:p>
        </w:tc>
        <w:tc>
          <w:tcPr>
            <w:tcW w:w="1459" w:type="dxa"/>
          </w:tcPr>
          <w:p w:rsidR="00B30943" w:rsidRDefault="00B30943">
            <w:pPr>
              <w:pStyle w:val="ConsPlusNormal"/>
              <w:jc w:val="center"/>
            </w:pPr>
            <w:r>
              <w:t>633 743,0</w:t>
            </w:r>
          </w:p>
        </w:tc>
        <w:tc>
          <w:tcPr>
            <w:tcW w:w="1787" w:type="dxa"/>
          </w:tcPr>
          <w:p w:rsidR="00B30943" w:rsidRDefault="00B30943">
            <w:pPr>
              <w:pStyle w:val="ConsPlusNormal"/>
              <w:jc w:val="center"/>
            </w:pPr>
            <w:r>
              <w:t>409,16</w:t>
            </w:r>
          </w:p>
        </w:tc>
        <w:tc>
          <w:tcPr>
            <w:tcW w:w="1461" w:type="dxa"/>
          </w:tcPr>
          <w:p w:rsidR="00B30943" w:rsidRDefault="00B30943">
            <w:pPr>
              <w:pStyle w:val="ConsPlusNormal"/>
              <w:jc w:val="center"/>
            </w:pPr>
            <w:r>
              <w:t>616 271,0</w:t>
            </w:r>
          </w:p>
        </w:tc>
        <w:tc>
          <w:tcPr>
            <w:tcW w:w="1790" w:type="dxa"/>
          </w:tcPr>
          <w:p w:rsidR="00B30943" w:rsidRDefault="00B30943">
            <w:pPr>
              <w:pStyle w:val="ConsPlusNormal"/>
              <w:jc w:val="center"/>
            </w:pPr>
            <w:r>
              <w:t>397,88</w:t>
            </w:r>
          </w:p>
        </w:tc>
        <w:tc>
          <w:tcPr>
            <w:tcW w:w="1454" w:type="dxa"/>
          </w:tcPr>
          <w:p w:rsidR="00B30943" w:rsidRDefault="00B30943">
            <w:pPr>
              <w:pStyle w:val="ConsPlusNormal"/>
              <w:jc w:val="center"/>
            </w:pPr>
            <w:r>
              <w:t>758 500,0</w:t>
            </w:r>
          </w:p>
        </w:tc>
        <w:tc>
          <w:tcPr>
            <w:tcW w:w="1784" w:type="dxa"/>
          </w:tcPr>
          <w:p w:rsidR="00B30943" w:rsidRDefault="00B30943">
            <w:pPr>
              <w:pStyle w:val="ConsPlusNormal"/>
              <w:jc w:val="center"/>
            </w:pPr>
            <w:r>
              <w:t>489,70</w:t>
            </w:r>
          </w:p>
        </w:tc>
      </w:tr>
      <w:tr w:rsidR="00B30943">
        <w:tc>
          <w:tcPr>
            <w:tcW w:w="3936" w:type="dxa"/>
          </w:tcPr>
          <w:p w:rsidR="00B30943" w:rsidRDefault="00B30943">
            <w:pPr>
              <w:pStyle w:val="ConsPlusNormal"/>
            </w:pPr>
            <w:r>
              <w:t>1.3. прочие поступления</w:t>
            </w:r>
          </w:p>
        </w:tc>
        <w:tc>
          <w:tcPr>
            <w:tcW w:w="858" w:type="dxa"/>
          </w:tcPr>
          <w:p w:rsidR="00B30943" w:rsidRDefault="00B30943">
            <w:pPr>
              <w:pStyle w:val="ConsPlusNormal"/>
              <w:jc w:val="center"/>
            </w:pPr>
            <w:bookmarkStart w:id="226" w:name="P4071"/>
            <w:bookmarkEnd w:id="226"/>
            <w:r>
              <w:t>7</w:t>
            </w:r>
          </w:p>
        </w:tc>
        <w:tc>
          <w:tcPr>
            <w:tcW w:w="1459" w:type="dxa"/>
          </w:tcPr>
          <w:p w:rsidR="00B30943" w:rsidRDefault="00B30943">
            <w:pPr>
              <w:pStyle w:val="ConsPlusNormal"/>
              <w:jc w:val="center"/>
            </w:pPr>
            <w:r>
              <w:t>0,0</w:t>
            </w:r>
          </w:p>
        </w:tc>
        <w:tc>
          <w:tcPr>
            <w:tcW w:w="1787" w:type="dxa"/>
          </w:tcPr>
          <w:p w:rsidR="00B30943" w:rsidRDefault="00B30943">
            <w:pPr>
              <w:pStyle w:val="ConsPlusNormal"/>
              <w:jc w:val="center"/>
            </w:pPr>
            <w:r>
              <w:t>0,00</w:t>
            </w:r>
          </w:p>
        </w:tc>
        <w:tc>
          <w:tcPr>
            <w:tcW w:w="1461" w:type="dxa"/>
          </w:tcPr>
          <w:p w:rsidR="00B30943" w:rsidRDefault="00B30943">
            <w:pPr>
              <w:pStyle w:val="ConsPlusNormal"/>
              <w:jc w:val="center"/>
            </w:pPr>
            <w:r>
              <w:t>0,0</w:t>
            </w:r>
          </w:p>
        </w:tc>
        <w:tc>
          <w:tcPr>
            <w:tcW w:w="1790" w:type="dxa"/>
          </w:tcPr>
          <w:p w:rsidR="00B30943" w:rsidRDefault="00B30943">
            <w:pPr>
              <w:pStyle w:val="ConsPlusNormal"/>
              <w:jc w:val="center"/>
            </w:pPr>
            <w:r>
              <w:t>0,00</w:t>
            </w:r>
          </w:p>
        </w:tc>
        <w:tc>
          <w:tcPr>
            <w:tcW w:w="1454" w:type="dxa"/>
          </w:tcPr>
          <w:p w:rsidR="00B30943" w:rsidRDefault="00B30943">
            <w:pPr>
              <w:pStyle w:val="ConsPlusNormal"/>
              <w:jc w:val="center"/>
            </w:pPr>
            <w:r>
              <w:t>0,0</w:t>
            </w:r>
          </w:p>
        </w:tc>
        <w:tc>
          <w:tcPr>
            <w:tcW w:w="1784" w:type="dxa"/>
          </w:tcPr>
          <w:p w:rsidR="00B30943" w:rsidRDefault="00B30943">
            <w:pPr>
              <w:pStyle w:val="ConsPlusNormal"/>
              <w:jc w:val="center"/>
            </w:pPr>
            <w:r>
              <w:t>0,00</w:t>
            </w:r>
          </w:p>
        </w:tc>
      </w:tr>
      <w:tr w:rsidR="00B30943">
        <w:tc>
          <w:tcPr>
            <w:tcW w:w="3936" w:type="dxa"/>
          </w:tcPr>
          <w:p w:rsidR="00B30943" w:rsidRDefault="00B30943">
            <w:pPr>
              <w:pStyle w:val="ConsPlusNormal"/>
            </w:pPr>
            <w:r>
              <w:t>2. Межбюджетные трансферты передаваемые из областного бюджета Тюменской области в бюджет территориального фонда ОМС Тюменской области на финансовое обеспечение по видам и заболеваниям, не установленным базовой программой ОМС, в том числе:</w:t>
            </w:r>
          </w:p>
        </w:tc>
        <w:tc>
          <w:tcPr>
            <w:tcW w:w="858" w:type="dxa"/>
          </w:tcPr>
          <w:p w:rsidR="00B30943" w:rsidRDefault="00B30943">
            <w:pPr>
              <w:pStyle w:val="ConsPlusNormal"/>
              <w:jc w:val="center"/>
            </w:pPr>
            <w:r>
              <w:t>8</w:t>
            </w:r>
          </w:p>
        </w:tc>
        <w:tc>
          <w:tcPr>
            <w:tcW w:w="1459" w:type="dxa"/>
          </w:tcPr>
          <w:p w:rsidR="00B30943" w:rsidRDefault="00B30943">
            <w:pPr>
              <w:pStyle w:val="ConsPlusNormal"/>
              <w:jc w:val="center"/>
            </w:pPr>
            <w:r>
              <w:t>2 277 179,1</w:t>
            </w:r>
          </w:p>
        </w:tc>
        <w:tc>
          <w:tcPr>
            <w:tcW w:w="1787" w:type="dxa"/>
          </w:tcPr>
          <w:p w:rsidR="00B30943" w:rsidRDefault="00B30943">
            <w:pPr>
              <w:pStyle w:val="ConsPlusNormal"/>
              <w:jc w:val="center"/>
            </w:pPr>
            <w:r>
              <w:t>1 470,19</w:t>
            </w:r>
          </w:p>
        </w:tc>
        <w:tc>
          <w:tcPr>
            <w:tcW w:w="1461" w:type="dxa"/>
          </w:tcPr>
          <w:p w:rsidR="00B30943" w:rsidRDefault="00B30943">
            <w:pPr>
              <w:pStyle w:val="ConsPlusNormal"/>
              <w:jc w:val="center"/>
            </w:pPr>
            <w:r>
              <w:t>2 277 179,1</w:t>
            </w:r>
          </w:p>
        </w:tc>
        <w:tc>
          <w:tcPr>
            <w:tcW w:w="1790" w:type="dxa"/>
          </w:tcPr>
          <w:p w:rsidR="00B30943" w:rsidRDefault="00B30943">
            <w:pPr>
              <w:pStyle w:val="ConsPlusNormal"/>
              <w:jc w:val="center"/>
            </w:pPr>
            <w:r>
              <w:t>1 470,19</w:t>
            </w:r>
          </w:p>
        </w:tc>
        <w:tc>
          <w:tcPr>
            <w:tcW w:w="1454" w:type="dxa"/>
          </w:tcPr>
          <w:p w:rsidR="00B30943" w:rsidRDefault="00B30943">
            <w:pPr>
              <w:pStyle w:val="ConsPlusNormal"/>
              <w:jc w:val="center"/>
            </w:pPr>
            <w:r>
              <w:t>2 277 179,1</w:t>
            </w:r>
          </w:p>
        </w:tc>
        <w:tc>
          <w:tcPr>
            <w:tcW w:w="1784" w:type="dxa"/>
          </w:tcPr>
          <w:p w:rsidR="00B30943" w:rsidRDefault="00B30943">
            <w:pPr>
              <w:pStyle w:val="ConsPlusNormal"/>
              <w:jc w:val="center"/>
            </w:pPr>
            <w:r>
              <w:t>1 470,19</w:t>
            </w:r>
          </w:p>
        </w:tc>
      </w:tr>
      <w:tr w:rsidR="00B30943">
        <w:tc>
          <w:tcPr>
            <w:tcW w:w="3936" w:type="dxa"/>
          </w:tcPr>
          <w:p w:rsidR="00B30943" w:rsidRDefault="00B30943">
            <w:pPr>
              <w:pStyle w:val="ConsPlusNormal"/>
            </w:pPr>
            <w:r>
              <w:t>2.1 Межбюджетные трансферты, передаваемые из бюджета Тюменской области в бюджет территориального фонда обязательного медицинского страхования на финансовое обеспечение по видам и заболеваниям, не установленным базовой программой ОМС</w:t>
            </w:r>
          </w:p>
        </w:tc>
        <w:tc>
          <w:tcPr>
            <w:tcW w:w="858" w:type="dxa"/>
          </w:tcPr>
          <w:p w:rsidR="00B30943" w:rsidRDefault="00B30943">
            <w:pPr>
              <w:pStyle w:val="ConsPlusNormal"/>
              <w:jc w:val="center"/>
            </w:pPr>
            <w:r>
              <w:t>9</w:t>
            </w:r>
          </w:p>
        </w:tc>
        <w:tc>
          <w:tcPr>
            <w:tcW w:w="1459" w:type="dxa"/>
          </w:tcPr>
          <w:p w:rsidR="00B30943" w:rsidRDefault="00B30943">
            <w:pPr>
              <w:pStyle w:val="ConsPlusNormal"/>
              <w:jc w:val="center"/>
            </w:pPr>
            <w:r>
              <w:t>2 277 179,1</w:t>
            </w:r>
          </w:p>
        </w:tc>
        <w:tc>
          <w:tcPr>
            <w:tcW w:w="1787" w:type="dxa"/>
          </w:tcPr>
          <w:p w:rsidR="00B30943" w:rsidRDefault="00B30943">
            <w:pPr>
              <w:pStyle w:val="ConsPlusNormal"/>
              <w:jc w:val="center"/>
            </w:pPr>
            <w:r>
              <w:t>1 470,19</w:t>
            </w:r>
          </w:p>
        </w:tc>
        <w:tc>
          <w:tcPr>
            <w:tcW w:w="1461" w:type="dxa"/>
          </w:tcPr>
          <w:p w:rsidR="00B30943" w:rsidRDefault="00B30943">
            <w:pPr>
              <w:pStyle w:val="ConsPlusNormal"/>
              <w:jc w:val="center"/>
            </w:pPr>
            <w:r>
              <w:t>2 277 179,1</w:t>
            </w:r>
          </w:p>
        </w:tc>
        <w:tc>
          <w:tcPr>
            <w:tcW w:w="1790" w:type="dxa"/>
          </w:tcPr>
          <w:p w:rsidR="00B30943" w:rsidRDefault="00B30943">
            <w:pPr>
              <w:pStyle w:val="ConsPlusNormal"/>
              <w:jc w:val="center"/>
            </w:pPr>
            <w:r>
              <w:t>1 470,19</w:t>
            </w:r>
          </w:p>
        </w:tc>
        <w:tc>
          <w:tcPr>
            <w:tcW w:w="1454" w:type="dxa"/>
          </w:tcPr>
          <w:p w:rsidR="00B30943" w:rsidRDefault="00B30943">
            <w:pPr>
              <w:pStyle w:val="ConsPlusNormal"/>
              <w:jc w:val="center"/>
            </w:pPr>
            <w:r>
              <w:t>2 277 179,1</w:t>
            </w:r>
          </w:p>
        </w:tc>
        <w:tc>
          <w:tcPr>
            <w:tcW w:w="1784" w:type="dxa"/>
          </w:tcPr>
          <w:p w:rsidR="00B30943" w:rsidRDefault="00B30943">
            <w:pPr>
              <w:pStyle w:val="ConsPlusNormal"/>
              <w:jc w:val="center"/>
            </w:pPr>
            <w:r>
              <w:t>1 470,19</w:t>
            </w:r>
          </w:p>
        </w:tc>
      </w:tr>
      <w:tr w:rsidR="00B30943">
        <w:tc>
          <w:tcPr>
            <w:tcW w:w="3936" w:type="dxa"/>
          </w:tcPr>
          <w:p w:rsidR="00B30943" w:rsidRDefault="00B30943">
            <w:pPr>
              <w:pStyle w:val="ConsPlusNormal"/>
            </w:pPr>
            <w:r>
              <w:t>2.2. Прочие поступления</w:t>
            </w:r>
          </w:p>
        </w:tc>
        <w:tc>
          <w:tcPr>
            <w:tcW w:w="858" w:type="dxa"/>
          </w:tcPr>
          <w:p w:rsidR="00B30943" w:rsidRDefault="00B30943">
            <w:pPr>
              <w:pStyle w:val="ConsPlusNormal"/>
              <w:jc w:val="center"/>
            </w:pPr>
            <w:r>
              <w:t>10</w:t>
            </w:r>
          </w:p>
        </w:tc>
        <w:tc>
          <w:tcPr>
            <w:tcW w:w="1459" w:type="dxa"/>
          </w:tcPr>
          <w:p w:rsidR="00B30943" w:rsidRDefault="00B30943">
            <w:pPr>
              <w:pStyle w:val="ConsPlusNormal"/>
              <w:jc w:val="center"/>
            </w:pPr>
            <w:r>
              <w:t>0,0</w:t>
            </w:r>
          </w:p>
        </w:tc>
        <w:tc>
          <w:tcPr>
            <w:tcW w:w="1787" w:type="dxa"/>
          </w:tcPr>
          <w:p w:rsidR="00B30943" w:rsidRDefault="00B30943">
            <w:pPr>
              <w:pStyle w:val="ConsPlusNormal"/>
              <w:jc w:val="center"/>
            </w:pPr>
            <w:r>
              <w:t>0,00</w:t>
            </w:r>
          </w:p>
        </w:tc>
        <w:tc>
          <w:tcPr>
            <w:tcW w:w="1461" w:type="dxa"/>
          </w:tcPr>
          <w:p w:rsidR="00B30943" w:rsidRDefault="00B30943">
            <w:pPr>
              <w:pStyle w:val="ConsPlusNormal"/>
              <w:jc w:val="center"/>
            </w:pPr>
            <w:r>
              <w:t>0,0</w:t>
            </w:r>
          </w:p>
        </w:tc>
        <w:tc>
          <w:tcPr>
            <w:tcW w:w="1790" w:type="dxa"/>
          </w:tcPr>
          <w:p w:rsidR="00B30943" w:rsidRDefault="00B30943">
            <w:pPr>
              <w:pStyle w:val="ConsPlusNormal"/>
              <w:jc w:val="center"/>
            </w:pPr>
            <w:r>
              <w:t>0,00</w:t>
            </w:r>
          </w:p>
        </w:tc>
        <w:tc>
          <w:tcPr>
            <w:tcW w:w="1454" w:type="dxa"/>
          </w:tcPr>
          <w:p w:rsidR="00B30943" w:rsidRDefault="00B30943">
            <w:pPr>
              <w:pStyle w:val="ConsPlusNormal"/>
              <w:jc w:val="center"/>
            </w:pPr>
            <w:r>
              <w:t>0,0</w:t>
            </w:r>
          </w:p>
        </w:tc>
        <w:tc>
          <w:tcPr>
            <w:tcW w:w="1784" w:type="dxa"/>
          </w:tcPr>
          <w:p w:rsidR="00B30943" w:rsidRDefault="00B30943">
            <w:pPr>
              <w:pStyle w:val="ConsPlusNormal"/>
            </w:pPr>
          </w:p>
        </w:tc>
      </w:tr>
      <w:tr w:rsidR="00B30943">
        <w:tc>
          <w:tcPr>
            <w:tcW w:w="3936" w:type="dxa"/>
          </w:tcPr>
          <w:p w:rsidR="00B30943" w:rsidRDefault="00B30943">
            <w:pPr>
              <w:pStyle w:val="ConsPlusNormal"/>
            </w:pPr>
            <w:r>
              <w:t>подушевой на 1-го жителя средств бюджета</w:t>
            </w:r>
          </w:p>
        </w:tc>
        <w:tc>
          <w:tcPr>
            <w:tcW w:w="858" w:type="dxa"/>
          </w:tcPr>
          <w:p w:rsidR="00B30943" w:rsidRDefault="00B30943">
            <w:pPr>
              <w:pStyle w:val="ConsPlusNormal"/>
            </w:pPr>
          </w:p>
        </w:tc>
        <w:tc>
          <w:tcPr>
            <w:tcW w:w="1459" w:type="dxa"/>
          </w:tcPr>
          <w:p w:rsidR="00B30943" w:rsidRDefault="00B30943">
            <w:pPr>
              <w:pStyle w:val="ConsPlusNormal"/>
            </w:pPr>
          </w:p>
        </w:tc>
        <w:tc>
          <w:tcPr>
            <w:tcW w:w="1787" w:type="dxa"/>
          </w:tcPr>
          <w:p w:rsidR="00B30943" w:rsidRDefault="00B30943">
            <w:pPr>
              <w:pStyle w:val="ConsPlusNormal"/>
              <w:jc w:val="center"/>
            </w:pPr>
            <w:r>
              <w:t>9 299,55</w:t>
            </w:r>
          </w:p>
        </w:tc>
        <w:tc>
          <w:tcPr>
            <w:tcW w:w="1461" w:type="dxa"/>
          </w:tcPr>
          <w:p w:rsidR="00B30943" w:rsidRDefault="00B30943">
            <w:pPr>
              <w:pStyle w:val="ConsPlusNormal"/>
            </w:pPr>
          </w:p>
        </w:tc>
        <w:tc>
          <w:tcPr>
            <w:tcW w:w="1790" w:type="dxa"/>
          </w:tcPr>
          <w:p w:rsidR="00B30943" w:rsidRDefault="00B30943">
            <w:pPr>
              <w:pStyle w:val="ConsPlusNormal"/>
              <w:jc w:val="center"/>
            </w:pPr>
            <w:r>
              <w:t>8 554,50</w:t>
            </w:r>
          </w:p>
        </w:tc>
        <w:tc>
          <w:tcPr>
            <w:tcW w:w="1454" w:type="dxa"/>
          </w:tcPr>
          <w:p w:rsidR="00B30943" w:rsidRDefault="00B30943">
            <w:pPr>
              <w:pStyle w:val="ConsPlusNormal"/>
            </w:pPr>
          </w:p>
        </w:tc>
        <w:tc>
          <w:tcPr>
            <w:tcW w:w="1784" w:type="dxa"/>
          </w:tcPr>
          <w:p w:rsidR="00B30943" w:rsidRDefault="00B30943">
            <w:pPr>
              <w:pStyle w:val="ConsPlusNormal"/>
              <w:jc w:val="center"/>
            </w:pPr>
            <w:r>
              <w:t>8 628,25</w:t>
            </w:r>
          </w:p>
        </w:tc>
      </w:tr>
    </w:tbl>
    <w:p w:rsidR="00B30943" w:rsidRDefault="00B30943">
      <w:pPr>
        <w:pStyle w:val="ConsPlusNormal"/>
        <w:jc w:val="both"/>
      </w:pPr>
    </w:p>
    <w:p w:rsidR="00B30943" w:rsidRDefault="00B30943">
      <w:pPr>
        <w:pStyle w:val="ConsPlusNormal"/>
        <w:ind w:firstLine="540"/>
        <w:jc w:val="both"/>
      </w:pPr>
      <w:r>
        <w:lastRenderedPageBreak/>
        <w:t>--------------------------------</w:t>
      </w:r>
    </w:p>
    <w:p w:rsidR="00B30943" w:rsidRDefault="00B30943">
      <w:pPr>
        <w:pStyle w:val="ConsPlusNormal"/>
        <w:spacing w:before="220"/>
        <w:ind w:firstLine="540"/>
        <w:jc w:val="both"/>
      </w:pPr>
      <w:bookmarkStart w:id="227" w:name="P4112"/>
      <w:bookmarkEnd w:id="22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(строка 06)</w:t>
      </w:r>
    </w:p>
    <w:p w:rsidR="00B30943" w:rsidRDefault="00B30943">
      <w:pPr>
        <w:pStyle w:val="ConsPlusNormal"/>
        <w:spacing w:before="220"/>
        <w:ind w:firstLine="540"/>
        <w:jc w:val="both"/>
      </w:pPr>
      <w:bookmarkStart w:id="228" w:name="P4113"/>
      <w:bookmarkEnd w:id="228"/>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ОМС по разделу 01 "Общегосударственные вопросы"</w:t>
      </w:r>
    </w:p>
    <w:p w:rsidR="00B30943" w:rsidRDefault="00B30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5"/>
        <w:gridCol w:w="1301"/>
        <w:gridCol w:w="2041"/>
        <w:gridCol w:w="1307"/>
        <w:gridCol w:w="2037"/>
        <w:gridCol w:w="1306"/>
        <w:gridCol w:w="2040"/>
      </w:tblGrid>
      <w:tr w:rsidR="00B30943">
        <w:tc>
          <w:tcPr>
            <w:tcW w:w="4495" w:type="dxa"/>
            <w:vMerge w:val="restart"/>
          </w:tcPr>
          <w:p w:rsidR="00B30943" w:rsidRDefault="00B30943">
            <w:pPr>
              <w:pStyle w:val="ConsPlusNormal"/>
              <w:jc w:val="center"/>
            </w:pPr>
            <w:r>
              <w:t>Справочно</w:t>
            </w:r>
          </w:p>
        </w:tc>
        <w:tc>
          <w:tcPr>
            <w:tcW w:w="3342" w:type="dxa"/>
            <w:gridSpan w:val="2"/>
          </w:tcPr>
          <w:p w:rsidR="00B30943" w:rsidRDefault="00B30943">
            <w:pPr>
              <w:pStyle w:val="ConsPlusNormal"/>
              <w:jc w:val="center"/>
            </w:pPr>
            <w:r>
              <w:t>2021 год</w:t>
            </w:r>
          </w:p>
        </w:tc>
        <w:tc>
          <w:tcPr>
            <w:tcW w:w="3344" w:type="dxa"/>
            <w:gridSpan w:val="2"/>
          </w:tcPr>
          <w:p w:rsidR="00B30943" w:rsidRDefault="00B30943">
            <w:pPr>
              <w:pStyle w:val="ConsPlusNormal"/>
              <w:jc w:val="center"/>
            </w:pPr>
            <w:r>
              <w:t>2022 год</w:t>
            </w:r>
          </w:p>
        </w:tc>
        <w:tc>
          <w:tcPr>
            <w:tcW w:w="3346" w:type="dxa"/>
            <w:gridSpan w:val="2"/>
          </w:tcPr>
          <w:p w:rsidR="00B30943" w:rsidRDefault="00B30943">
            <w:pPr>
              <w:pStyle w:val="ConsPlusNormal"/>
              <w:jc w:val="center"/>
            </w:pPr>
            <w:r>
              <w:t>2023 год</w:t>
            </w:r>
          </w:p>
        </w:tc>
      </w:tr>
      <w:tr w:rsidR="00B30943">
        <w:tc>
          <w:tcPr>
            <w:tcW w:w="4495" w:type="dxa"/>
            <w:vMerge/>
          </w:tcPr>
          <w:p w:rsidR="00B30943" w:rsidRDefault="00B30943"/>
        </w:tc>
        <w:tc>
          <w:tcPr>
            <w:tcW w:w="1301" w:type="dxa"/>
          </w:tcPr>
          <w:p w:rsidR="00B30943" w:rsidRDefault="00B30943">
            <w:pPr>
              <w:pStyle w:val="ConsPlusNormal"/>
              <w:jc w:val="center"/>
            </w:pPr>
            <w:r>
              <w:t>всего (тыс. Руб.)</w:t>
            </w:r>
          </w:p>
        </w:tc>
        <w:tc>
          <w:tcPr>
            <w:tcW w:w="2041" w:type="dxa"/>
          </w:tcPr>
          <w:p w:rsidR="00B30943" w:rsidRDefault="00B30943">
            <w:pPr>
              <w:pStyle w:val="ConsPlusNormal"/>
              <w:jc w:val="center"/>
            </w:pPr>
            <w:r>
              <w:t>на одно застрахованное лицо (руб.)</w:t>
            </w:r>
          </w:p>
        </w:tc>
        <w:tc>
          <w:tcPr>
            <w:tcW w:w="1307" w:type="dxa"/>
          </w:tcPr>
          <w:p w:rsidR="00B30943" w:rsidRDefault="00B30943">
            <w:pPr>
              <w:pStyle w:val="ConsPlusNormal"/>
              <w:jc w:val="center"/>
            </w:pPr>
            <w:r>
              <w:t>всего (тыс. руб.)</w:t>
            </w:r>
          </w:p>
        </w:tc>
        <w:tc>
          <w:tcPr>
            <w:tcW w:w="2037" w:type="dxa"/>
          </w:tcPr>
          <w:p w:rsidR="00B30943" w:rsidRDefault="00B30943">
            <w:pPr>
              <w:pStyle w:val="ConsPlusNormal"/>
              <w:jc w:val="center"/>
            </w:pPr>
            <w:r>
              <w:t>на одно застрахованное лицо (руб.)</w:t>
            </w:r>
          </w:p>
        </w:tc>
        <w:tc>
          <w:tcPr>
            <w:tcW w:w="1306" w:type="dxa"/>
          </w:tcPr>
          <w:p w:rsidR="00B30943" w:rsidRDefault="00B30943">
            <w:pPr>
              <w:pStyle w:val="ConsPlusNormal"/>
              <w:jc w:val="center"/>
            </w:pPr>
            <w:r>
              <w:t>всего (тыс. руб.)</w:t>
            </w:r>
          </w:p>
        </w:tc>
        <w:tc>
          <w:tcPr>
            <w:tcW w:w="2040" w:type="dxa"/>
          </w:tcPr>
          <w:p w:rsidR="00B30943" w:rsidRDefault="00B30943">
            <w:pPr>
              <w:pStyle w:val="ConsPlusNormal"/>
              <w:jc w:val="center"/>
            </w:pPr>
            <w:r>
              <w:t>на одно застрахованное лицо (руб.)</w:t>
            </w:r>
          </w:p>
        </w:tc>
      </w:tr>
      <w:tr w:rsidR="00B30943">
        <w:tc>
          <w:tcPr>
            <w:tcW w:w="4495" w:type="dxa"/>
          </w:tcPr>
          <w:p w:rsidR="00B30943" w:rsidRDefault="00B30943">
            <w:pPr>
              <w:pStyle w:val="ConsPlusNormal"/>
            </w:pPr>
            <w:r>
              <w:t>1. Расходы на обеспечение выполнения ТФОМС Тюменской области своих функций за счет субвенций из бюджета Федерального фонда ОМС</w:t>
            </w:r>
          </w:p>
        </w:tc>
        <w:tc>
          <w:tcPr>
            <w:tcW w:w="1301" w:type="dxa"/>
          </w:tcPr>
          <w:p w:rsidR="00B30943" w:rsidRDefault="00B30943">
            <w:pPr>
              <w:pStyle w:val="ConsPlusNormal"/>
              <w:jc w:val="center"/>
            </w:pPr>
            <w:r>
              <w:t>220 420,1</w:t>
            </w:r>
          </w:p>
        </w:tc>
        <w:tc>
          <w:tcPr>
            <w:tcW w:w="2041" w:type="dxa"/>
          </w:tcPr>
          <w:p w:rsidR="00B30943" w:rsidRDefault="00B30943">
            <w:pPr>
              <w:pStyle w:val="ConsPlusNormal"/>
              <w:jc w:val="center"/>
            </w:pPr>
            <w:r>
              <w:t>142,31</w:t>
            </w:r>
          </w:p>
        </w:tc>
        <w:tc>
          <w:tcPr>
            <w:tcW w:w="1307" w:type="dxa"/>
          </w:tcPr>
          <w:p w:rsidR="00B30943" w:rsidRDefault="00B30943">
            <w:pPr>
              <w:pStyle w:val="ConsPlusNormal"/>
              <w:jc w:val="center"/>
            </w:pPr>
            <w:r>
              <w:t>216 475,2</w:t>
            </w:r>
          </w:p>
        </w:tc>
        <w:tc>
          <w:tcPr>
            <w:tcW w:w="2037" w:type="dxa"/>
          </w:tcPr>
          <w:p w:rsidR="00B30943" w:rsidRDefault="00B30943">
            <w:pPr>
              <w:pStyle w:val="ConsPlusNormal"/>
              <w:jc w:val="center"/>
            </w:pPr>
            <w:r>
              <w:t>139,76</w:t>
            </w:r>
          </w:p>
        </w:tc>
        <w:tc>
          <w:tcPr>
            <w:tcW w:w="1306" w:type="dxa"/>
          </w:tcPr>
          <w:p w:rsidR="00B30943" w:rsidRDefault="00B30943">
            <w:pPr>
              <w:pStyle w:val="ConsPlusNormal"/>
              <w:jc w:val="center"/>
            </w:pPr>
            <w:r>
              <w:t>216 659,7</w:t>
            </w:r>
          </w:p>
        </w:tc>
        <w:tc>
          <w:tcPr>
            <w:tcW w:w="2040" w:type="dxa"/>
          </w:tcPr>
          <w:p w:rsidR="00B30943" w:rsidRDefault="00B30943">
            <w:pPr>
              <w:pStyle w:val="ConsPlusNormal"/>
              <w:jc w:val="center"/>
            </w:pPr>
            <w:r>
              <w:t>139,88</w:t>
            </w:r>
          </w:p>
        </w:tc>
      </w:tr>
      <w:tr w:rsidR="00B30943">
        <w:tc>
          <w:tcPr>
            <w:tcW w:w="4495" w:type="dxa"/>
          </w:tcPr>
          <w:p w:rsidR="00B30943" w:rsidRDefault="00B30943">
            <w:pPr>
              <w:pStyle w:val="ConsPlusNormal"/>
            </w:pPr>
            <w:r>
              <w:t>2. Расходы на обеспечение выполнения ТФОМС Тюменской области своих функций за счет межбюджетных трансфертов, передаваемых из бюджета Тюменской области в бюджет территориального фонда ОМС</w:t>
            </w:r>
          </w:p>
        </w:tc>
        <w:tc>
          <w:tcPr>
            <w:tcW w:w="1301" w:type="dxa"/>
          </w:tcPr>
          <w:p w:rsidR="00B30943" w:rsidRDefault="00B30943">
            <w:pPr>
              <w:pStyle w:val="ConsPlusNormal"/>
              <w:jc w:val="center"/>
            </w:pPr>
            <w:r>
              <w:t>9 191,9</w:t>
            </w:r>
          </w:p>
        </w:tc>
        <w:tc>
          <w:tcPr>
            <w:tcW w:w="2041" w:type="dxa"/>
          </w:tcPr>
          <w:p w:rsidR="00B30943" w:rsidRDefault="00B30943">
            <w:pPr>
              <w:pStyle w:val="ConsPlusNormal"/>
              <w:jc w:val="center"/>
            </w:pPr>
            <w:r>
              <w:t>5,93</w:t>
            </w:r>
          </w:p>
        </w:tc>
        <w:tc>
          <w:tcPr>
            <w:tcW w:w="1307" w:type="dxa"/>
          </w:tcPr>
          <w:p w:rsidR="00B30943" w:rsidRDefault="00B30943">
            <w:pPr>
              <w:pStyle w:val="ConsPlusNormal"/>
              <w:jc w:val="center"/>
            </w:pPr>
            <w:r>
              <w:t>9 191,9</w:t>
            </w:r>
          </w:p>
        </w:tc>
        <w:tc>
          <w:tcPr>
            <w:tcW w:w="2037" w:type="dxa"/>
          </w:tcPr>
          <w:p w:rsidR="00B30943" w:rsidRDefault="00B30943">
            <w:pPr>
              <w:pStyle w:val="ConsPlusNormal"/>
              <w:jc w:val="center"/>
            </w:pPr>
            <w:r>
              <w:t>5,93</w:t>
            </w:r>
          </w:p>
        </w:tc>
        <w:tc>
          <w:tcPr>
            <w:tcW w:w="1306" w:type="dxa"/>
          </w:tcPr>
          <w:p w:rsidR="00B30943" w:rsidRDefault="00B30943">
            <w:pPr>
              <w:pStyle w:val="ConsPlusNormal"/>
              <w:jc w:val="center"/>
            </w:pPr>
            <w:r>
              <w:t>9 191,9</w:t>
            </w:r>
          </w:p>
        </w:tc>
        <w:tc>
          <w:tcPr>
            <w:tcW w:w="2040" w:type="dxa"/>
          </w:tcPr>
          <w:p w:rsidR="00B30943" w:rsidRDefault="00B30943">
            <w:pPr>
              <w:pStyle w:val="ConsPlusNormal"/>
              <w:jc w:val="center"/>
            </w:pPr>
            <w:r>
              <w:t>5,93</w:t>
            </w:r>
          </w:p>
        </w:tc>
      </w:tr>
      <w:tr w:rsidR="00B30943">
        <w:tc>
          <w:tcPr>
            <w:tcW w:w="4495" w:type="dxa"/>
          </w:tcPr>
          <w:p w:rsidR="00B30943" w:rsidRDefault="00B30943">
            <w:pPr>
              <w:pStyle w:val="ConsPlusNormal"/>
            </w:pPr>
            <w:r>
              <w:t xml:space="preserve">3. Расходы на </w:t>
            </w:r>
            <w:hyperlink r:id="rId63" w:history="1">
              <w:r>
                <w:rPr>
                  <w:color w:val="0000FF"/>
                </w:rPr>
                <w:t>программу</w:t>
              </w:r>
            </w:hyperlink>
            <w:r>
              <w:t xml:space="preserve"> "Сотрудничество"</w:t>
            </w:r>
          </w:p>
        </w:tc>
        <w:tc>
          <w:tcPr>
            <w:tcW w:w="1301" w:type="dxa"/>
          </w:tcPr>
          <w:p w:rsidR="00B30943" w:rsidRDefault="00B30943">
            <w:pPr>
              <w:pStyle w:val="ConsPlusNormal"/>
              <w:jc w:val="center"/>
            </w:pPr>
            <w:r>
              <w:t>157 914,0</w:t>
            </w:r>
          </w:p>
        </w:tc>
        <w:tc>
          <w:tcPr>
            <w:tcW w:w="2041" w:type="dxa"/>
          </w:tcPr>
          <w:p w:rsidR="00B30943" w:rsidRDefault="00B30943">
            <w:pPr>
              <w:pStyle w:val="ConsPlusNormal"/>
              <w:jc w:val="center"/>
            </w:pPr>
            <w:r>
              <w:t>X</w:t>
            </w:r>
          </w:p>
        </w:tc>
        <w:tc>
          <w:tcPr>
            <w:tcW w:w="1307" w:type="dxa"/>
          </w:tcPr>
          <w:p w:rsidR="00B30943" w:rsidRDefault="00B30943">
            <w:pPr>
              <w:pStyle w:val="ConsPlusNormal"/>
              <w:jc w:val="center"/>
            </w:pPr>
            <w:r>
              <w:t>159 504,0</w:t>
            </w:r>
          </w:p>
        </w:tc>
        <w:tc>
          <w:tcPr>
            <w:tcW w:w="2037" w:type="dxa"/>
          </w:tcPr>
          <w:p w:rsidR="00B30943" w:rsidRDefault="00B30943">
            <w:pPr>
              <w:pStyle w:val="ConsPlusNormal"/>
              <w:jc w:val="center"/>
            </w:pPr>
            <w:r>
              <w:t>X</w:t>
            </w:r>
          </w:p>
        </w:tc>
        <w:tc>
          <w:tcPr>
            <w:tcW w:w="1306" w:type="dxa"/>
          </w:tcPr>
          <w:p w:rsidR="00B30943" w:rsidRDefault="00B30943">
            <w:pPr>
              <w:pStyle w:val="ConsPlusNormal"/>
              <w:jc w:val="center"/>
            </w:pPr>
            <w:r>
              <w:t>161 414,0</w:t>
            </w:r>
          </w:p>
        </w:tc>
        <w:tc>
          <w:tcPr>
            <w:tcW w:w="2040" w:type="dxa"/>
          </w:tcPr>
          <w:p w:rsidR="00B30943" w:rsidRDefault="00B30943">
            <w:pPr>
              <w:pStyle w:val="ConsPlusNormal"/>
              <w:jc w:val="center"/>
            </w:pPr>
            <w:r>
              <w:t>X</w:t>
            </w:r>
          </w:p>
        </w:tc>
      </w:tr>
    </w:tbl>
    <w:p w:rsidR="00B30943" w:rsidRDefault="00B30943">
      <w:pPr>
        <w:sectPr w:rsidR="00B30943">
          <w:pgSz w:w="16838" w:h="11905" w:orient="landscape"/>
          <w:pgMar w:top="1701" w:right="1134" w:bottom="850" w:left="1134" w:header="0" w:footer="0" w:gutter="0"/>
          <w:cols w:space="720"/>
        </w:sectPr>
      </w:pPr>
    </w:p>
    <w:p w:rsidR="00B30943" w:rsidRDefault="00B30943">
      <w:pPr>
        <w:pStyle w:val="ConsPlusNormal"/>
        <w:jc w:val="both"/>
      </w:pPr>
    </w:p>
    <w:p w:rsidR="00B30943" w:rsidRDefault="00B30943">
      <w:pPr>
        <w:pStyle w:val="ConsPlusTitle"/>
        <w:jc w:val="center"/>
        <w:outlineLvl w:val="1"/>
      </w:pPr>
      <w:r>
        <w:t>IX. Порядок, условия предоставления медицинской помощи,</w:t>
      </w:r>
    </w:p>
    <w:p w:rsidR="00B30943" w:rsidRDefault="00B30943">
      <w:pPr>
        <w:pStyle w:val="ConsPlusTitle"/>
        <w:jc w:val="center"/>
      </w:pPr>
      <w:r>
        <w:t>критерии доступности и качества медицинской помощи</w:t>
      </w:r>
    </w:p>
    <w:p w:rsidR="00B30943" w:rsidRDefault="00B30943">
      <w:pPr>
        <w:pStyle w:val="ConsPlusTitle"/>
        <w:jc w:val="center"/>
      </w:pPr>
      <w:r>
        <w:t>по базовой программе, в том числе в части дополнительного</w:t>
      </w:r>
    </w:p>
    <w:p w:rsidR="00B30943" w:rsidRDefault="00B30943">
      <w:pPr>
        <w:pStyle w:val="ConsPlusTitle"/>
        <w:jc w:val="center"/>
      </w:pPr>
      <w:r>
        <w:t>финансового обеспечения территориальной программы в рамках</w:t>
      </w:r>
    </w:p>
    <w:p w:rsidR="00B30943" w:rsidRDefault="00B30943">
      <w:pPr>
        <w:pStyle w:val="ConsPlusTitle"/>
        <w:jc w:val="center"/>
      </w:pPr>
      <w:r>
        <w:t>базовой программы, а также медицинской помощи, не включенной</w:t>
      </w:r>
    </w:p>
    <w:p w:rsidR="00B30943" w:rsidRDefault="00B30943">
      <w:pPr>
        <w:pStyle w:val="ConsPlusTitle"/>
        <w:jc w:val="center"/>
      </w:pPr>
      <w:r>
        <w:t>в базовую программу</w:t>
      </w:r>
    </w:p>
    <w:p w:rsidR="00B30943" w:rsidRDefault="00B30943">
      <w:pPr>
        <w:pStyle w:val="ConsPlusNormal"/>
        <w:jc w:val="both"/>
      </w:pPr>
    </w:p>
    <w:p w:rsidR="00B30943" w:rsidRDefault="00B30943">
      <w:pPr>
        <w:pStyle w:val="ConsPlusNormal"/>
        <w:ind w:firstLine="540"/>
        <w:jc w:val="both"/>
      </w:pPr>
      <w:r>
        <w:t>1. При оказании медицинской помощи пациентам гарантируется:</w:t>
      </w:r>
    </w:p>
    <w:p w:rsidR="00B30943" w:rsidRDefault="00B30943">
      <w:pPr>
        <w:pStyle w:val="ConsPlusNormal"/>
        <w:spacing w:before="220"/>
        <w:ind w:firstLine="540"/>
        <w:jc w:val="both"/>
      </w:pPr>
      <w:r>
        <w:t>соблюдение прав граждан в сфере охраны здоровья и обеспечение связанных с этими правами государственных гарантий;</w:t>
      </w:r>
    </w:p>
    <w:p w:rsidR="00B30943" w:rsidRDefault="00B30943">
      <w:pPr>
        <w:pStyle w:val="ConsPlusNormal"/>
        <w:spacing w:before="220"/>
        <w:ind w:firstLine="540"/>
        <w:jc w:val="both"/>
      </w:pPr>
      <w:r>
        <w:t>приоритет интересов пациента при оказании медицинской помощи;</w:t>
      </w:r>
    </w:p>
    <w:p w:rsidR="00B30943" w:rsidRDefault="00B30943">
      <w:pPr>
        <w:pStyle w:val="ConsPlusNormal"/>
        <w:spacing w:before="220"/>
        <w:ind w:firstLine="540"/>
        <w:jc w:val="both"/>
      </w:pPr>
      <w:r>
        <w:t>приоритет охраны здоровья детей;</w:t>
      </w:r>
    </w:p>
    <w:p w:rsidR="00B30943" w:rsidRDefault="00B30943">
      <w:pPr>
        <w:pStyle w:val="ConsPlusNormal"/>
        <w:spacing w:before="220"/>
        <w:ind w:firstLine="540"/>
        <w:jc w:val="both"/>
      </w:pPr>
      <w:r>
        <w:t>ответственность должностных лиц организаций за обеспечение прав граждан в сфере охраны здоровья;</w:t>
      </w:r>
    </w:p>
    <w:p w:rsidR="00B30943" w:rsidRDefault="00B30943">
      <w:pPr>
        <w:pStyle w:val="ConsPlusNormal"/>
        <w:spacing w:before="220"/>
        <w:ind w:firstLine="540"/>
        <w:jc w:val="both"/>
      </w:pPr>
      <w:r>
        <w:t>доступность и качество медицинской помощи;</w:t>
      </w:r>
    </w:p>
    <w:p w:rsidR="00B30943" w:rsidRDefault="00B30943">
      <w:pPr>
        <w:pStyle w:val="ConsPlusNormal"/>
        <w:spacing w:before="220"/>
        <w:ind w:firstLine="540"/>
        <w:jc w:val="both"/>
      </w:pPr>
      <w:r>
        <w:t>недопустимость отказа в оказании медицинской помощи;</w:t>
      </w:r>
    </w:p>
    <w:p w:rsidR="00B30943" w:rsidRDefault="00B30943">
      <w:pPr>
        <w:pStyle w:val="ConsPlusNormal"/>
        <w:spacing w:before="220"/>
        <w:ind w:firstLine="540"/>
        <w:jc w:val="both"/>
      </w:pPr>
      <w:r>
        <w:t>приоритет профилактики в сфере охраны здоровья;</w:t>
      </w:r>
    </w:p>
    <w:p w:rsidR="00B30943" w:rsidRDefault="00B30943">
      <w:pPr>
        <w:pStyle w:val="ConsPlusNormal"/>
        <w:spacing w:before="220"/>
        <w:ind w:firstLine="540"/>
        <w:jc w:val="both"/>
      </w:pPr>
      <w:r>
        <w:t>соблюдение врачебной тайны;</w:t>
      </w:r>
    </w:p>
    <w:p w:rsidR="00B30943" w:rsidRDefault="00B30943">
      <w:pPr>
        <w:pStyle w:val="ConsPlusNormal"/>
        <w:spacing w:before="220"/>
        <w:ind w:firstLine="540"/>
        <w:jc w:val="both"/>
      </w:pPr>
      <w:r>
        <w:t>реализация прав на добровольное информированное согласие на медицинское вмешательство и право на отказ от медицинского вмешательства.</w:t>
      </w:r>
    </w:p>
    <w:p w:rsidR="00B30943" w:rsidRDefault="00B30943">
      <w:pPr>
        <w:pStyle w:val="ConsPlusNormal"/>
        <w:spacing w:before="220"/>
        <w:ind w:firstLine="540"/>
        <w:jc w:val="both"/>
      </w:pPr>
      <w:r>
        <w:t xml:space="preserve">Доступность и качество медицинской помощи обеспечиваются в соответствии с требованиями Федерального </w:t>
      </w:r>
      <w:hyperlink r:id="rId64" w:history="1">
        <w:r>
          <w:rPr>
            <w:color w:val="0000FF"/>
          </w:rPr>
          <w:t>закона</w:t>
        </w:r>
      </w:hyperlink>
      <w:r>
        <w:t xml:space="preserve"> от 21.11.2011 N 323-ФЗ "Об основах охраны здоровья граждан в Российской Федерации".</w:t>
      </w:r>
    </w:p>
    <w:p w:rsidR="00B30943" w:rsidRDefault="00B30943">
      <w:pPr>
        <w:pStyle w:val="ConsPlusNormal"/>
        <w:spacing w:before="220"/>
        <w:ind w:firstLine="540"/>
        <w:jc w:val="both"/>
      </w:pPr>
      <w:hyperlink r:id="rId65" w:history="1">
        <w:r>
          <w:rPr>
            <w:color w:val="0000FF"/>
          </w:rPr>
          <w:t>Критерии</w:t>
        </w:r>
      </w:hyperlink>
      <w:r>
        <w:t xml:space="preserve"> качества медицинской помощи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 в соответствии с требованиями, утвержденными приказом Министерства здравоохранения Российской Федерации от 10.05.2017 N 203н "Об утверждении критериев оценки качества медицинской помощи".</w:t>
      </w:r>
    </w:p>
    <w:p w:rsidR="00B30943" w:rsidRDefault="00B30943">
      <w:pPr>
        <w:pStyle w:val="ConsPlusNormal"/>
        <w:spacing w:before="220"/>
        <w:ind w:firstLine="540"/>
        <w:jc w:val="both"/>
      </w:pPr>
      <w:r>
        <w:t>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B30943" w:rsidRDefault="00B30943">
      <w:pPr>
        <w:pStyle w:val="ConsPlusNormal"/>
        <w:spacing w:before="220"/>
        <w:ind w:firstLine="540"/>
        <w:jc w:val="both"/>
      </w:pPr>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дает один из родителей или иной законный представитель пациента.</w:t>
      </w:r>
    </w:p>
    <w:p w:rsidR="00B30943" w:rsidRDefault="00B30943">
      <w:pPr>
        <w:pStyle w:val="ConsPlusNormal"/>
        <w:spacing w:before="220"/>
        <w:ind w:firstLine="540"/>
        <w:jc w:val="both"/>
      </w:pPr>
      <w:r>
        <w:t xml:space="preserve">При отказе от медицинского вмешательства гражданин, один из родителей или иной </w:t>
      </w:r>
      <w:r>
        <w:lastRenderedPageBreak/>
        <w:t>законный представитель должен быть проинформирован о возможных последствиях отказа от медицинского вмешательства.</w:t>
      </w:r>
    </w:p>
    <w:p w:rsidR="00B30943" w:rsidRDefault="00B30943">
      <w:pPr>
        <w:pStyle w:val="ConsPlusNormal"/>
        <w:spacing w:before="220"/>
        <w:ind w:firstLine="540"/>
        <w:jc w:val="both"/>
      </w:pPr>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B30943" w:rsidRDefault="00B30943">
      <w:pPr>
        <w:pStyle w:val="ConsPlusNormal"/>
        <w:spacing w:before="220"/>
        <w:ind w:firstLine="540"/>
        <w:jc w:val="both"/>
      </w:pPr>
      <w:r>
        <w:t>Порядок дачи и формы информированного добровольного согласия, отказа от проведения медицинского вмешательства и исследований утверждены приказом Минздрава Российской Федерации.</w:t>
      </w:r>
    </w:p>
    <w:p w:rsidR="00B30943" w:rsidRDefault="00B30943">
      <w:pPr>
        <w:pStyle w:val="ConsPlusNormal"/>
        <w:spacing w:before="220"/>
        <w:ind w:firstLine="540"/>
        <w:jc w:val="both"/>
      </w:pPr>
      <w:r>
        <w:t>Маршрутизация граждан при наступлении страхового случая, в том числе при проведении мероприятий, превышающих базовую программу ОМС, в разрезе условий, уровней и профилей оказания медицинский помощи, в том числе застрахованным лицам, проживающим в малонаселенных, отдаленных и (или) труднодоступных населенных пунктах, а также сельской местности, осуществляется в соответствии с нормативными актами Департамента здравоохранения Тюменской области.</w:t>
      </w:r>
    </w:p>
    <w:p w:rsidR="00B30943" w:rsidRDefault="00B30943">
      <w:pPr>
        <w:pStyle w:val="ConsPlusNormal"/>
        <w:jc w:val="both"/>
      </w:pPr>
      <w:r>
        <w:t xml:space="preserve">(абзац введен </w:t>
      </w:r>
      <w:hyperlink r:id="rId66" w:history="1">
        <w:r>
          <w:rPr>
            <w:color w:val="0000FF"/>
          </w:rPr>
          <w:t>постановлением</w:t>
        </w:r>
      </w:hyperlink>
      <w:r>
        <w:t xml:space="preserve"> Правительства Тюменской области от 04.05.2021 N 233-п)</w:t>
      </w:r>
    </w:p>
    <w:p w:rsidR="00B30943" w:rsidRDefault="00B30943">
      <w:pPr>
        <w:pStyle w:val="ConsPlusNormal"/>
        <w:spacing w:before="220"/>
        <w:ind w:firstLine="540"/>
        <w:jc w:val="both"/>
      </w:pPr>
      <w:r>
        <w:t>2. При оказании скорой, в том числе специализированной (санитарно-авиационной), медицинской помощи гарантируется:</w:t>
      </w:r>
    </w:p>
    <w:p w:rsidR="00B30943" w:rsidRDefault="00B30943">
      <w:pPr>
        <w:pStyle w:val="ConsPlusNormal"/>
        <w:spacing w:before="220"/>
        <w:ind w:firstLine="540"/>
        <w:jc w:val="both"/>
      </w:pPr>
      <w:r>
        <w:t>2.1. Оказание скорой медицинской помощи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а также при катастрофах и стихийных бедствиях.</w:t>
      </w:r>
    </w:p>
    <w:p w:rsidR="00B30943" w:rsidRDefault="00B30943">
      <w:pPr>
        <w:pStyle w:val="ConsPlusNormal"/>
        <w:spacing w:before="220"/>
        <w:ind w:firstLine="540"/>
        <w:jc w:val="both"/>
      </w:pPr>
      <w:r>
        <w:t>2.2. Полная доступность, оперативность и своевременность оказания медицинской помощи на догоспитальном этапе, медикаментозное обеспечение на этапе транспортировки при острых, угрожающих жизни состояниях, безопасность лечебно-диагностических мероприятий и транспортировки.</w:t>
      </w:r>
    </w:p>
    <w:p w:rsidR="00B30943" w:rsidRDefault="00B30943">
      <w:pPr>
        <w:pStyle w:val="ConsPlusNormal"/>
        <w:spacing w:before="220"/>
        <w:ind w:firstLine="540"/>
        <w:jc w:val="both"/>
      </w:pPr>
      <w:r>
        <w:t>2.3. Транспортировка в медицинские организации соответствующего профиля при показаниях и возможности оказания в них экстренной помощи, при острых и угрожающих жизни состояниях - в ближайший стационар с учетом маршрутизации пациентов, определенной Департаментом здравоохранения Тюменской области.</w:t>
      </w:r>
    </w:p>
    <w:p w:rsidR="00B30943" w:rsidRDefault="00B30943">
      <w:pPr>
        <w:pStyle w:val="ConsPlusNormal"/>
        <w:spacing w:before="220"/>
        <w:ind w:firstLine="540"/>
        <w:jc w:val="both"/>
      </w:pPr>
      <w:r>
        <w:t>2.4. Поводы для вызова скорой медицинской помощи в экстренной и неотложной форме регламентированы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B30943" w:rsidRDefault="00B30943">
      <w:pPr>
        <w:pStyle w:val="ConsPlusNormal"/>
        <w:spacing w:before="220"/>
        <w:ind w:firstLine="540"/>
        <w:jc w:val="both"/>
      </w:pPr>
      <w:r>
        <w:t xml:space="preserve">2.5.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30943" w:rsidRDefault="00B30943">
      <w:pPr>
        <w:pStyle w:val="ConsPlusNormal"/>
        <w:spacing w:before="220"/>
        <w:ind w:firstLine="540"/>
        <w:jc w:val="both"/>
      </w:pPr>
      <w:r>
        <w:t>2.6. Сведения о пациентах, нуждающихся в активном посещении на дому, передаются в медицинские организации в срок не позднее 24 часов в соответствии с алгоритмом взаимодействия по обеспечению преемственности медицинской помощи станций (отделений) скорой медицинской помощи и медицинских организаций, оказывающих медицинскую помощь амбулаторно, утвержденным Департаментом здравоохранения Тюменской области.</w:t>
      </w:r>
    </w:p>
    <w:p w:rsidR="00B30943" w:rsidRDefault="00B30943">
      <w:pPr>
        <w:pStyle w:val="ConsPlusNormal"/>
        <w:spacing w:before="220"/>
        <w:ind w:firstLine="540"/>
        <w:jc w:val="both"/>
      </w:pPr>
      <w:r>
        <w:t>2.7. Скорая специализированная медицинская помощь, в том числе санитарно-авиационная эвакуация, в том числе осуществляемая воздушными судами, оказывается круглосуточно и безотлагательно всем гражданам в соответствии с порядками, определенными Минздравом Российской Федерации и Департаментом здравоохранения Тюменской области.</w:t>
      </w:r>
    </w:p>
    <w:p w:rsidR="00B30943" w:rsidRDefault="00B30943">
      <w:pPr>
        <w:pStyle w:val="ConsPlusNormal"/>
        <w:spacing w:before="220"/>
        <w:ind w:firstLine="540"/>
        <w:jc w:val="both"/>
      </w:pPr>
      <w:r>
        <w:t>3. При оказании первичной медико-санитарной (доврачебной, врачебной, специализированной) медицинской помощи в амбулаторных условиях гарантируется:</w:t>
      </w:r>
    </w:p>
    <w:p w:rsidR="00B30943" w:rsidRDefault="00B30943">
      <w:pPr>
        <w:pStyle w:val="ConsPlusNormal"/>
        <w:spacing w:before="220"/>
        <w:ind w:firstLine="540"/>
        <w:jc w:val="both"/>
      </w:pPr>
      <w:r>
        <w:t>3.1. Право на выбор медицинской организации для получения первичной медико-санитарной помощи.</w:t>
      </w:r>
    </w:p>
    <w:p w:rsidR="00B30943" w:rsidRDefault="00B30943">
      <w:pPr>
        <w:pStyle w:val="ConsPlusNormal"/>
        <w:spacing w:before="220"/>
        <w:ind w:firstLine="540"/>
        <w:jc w:val="both"/>
      </w:pPr>
      <w: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rsidR="00B30943" w:rsidRDefault="00B30943">
      <w:pPr>
        <w:pStyle w:val="ConsPlusNormal"/>
        <w:spacing w:before="220"/>
        <w:ind w:firstLine="540"/>
        <w:jc w:val="both"/>
      </w:pPr>
      <w: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Территориальной программы, оказывающих медицинскую помощь прикрепленному населению по территориально-участковому принципу.</w:t>
      </w:r>
    </w:p>
    <w:p w:rsidR="00B30943" w:rsidRDefault="00B30943">
      <w:pPr>
        <w:pStyle w:val="ConsPlusNormal"/>
        <w:spacing w:before="220"/>
        <w:ind w:firstLine="540"/>
        <w:jc w:val="both"/>
      </w:pPr>
      <w:r>
        <w:t xml:space="preserve">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w:t>
      </w:r>
      <w:hyperlink r:id="rId67" w:history="1">
        <w:r>
          <w:rPr>
            <w:color w:val="0000FF"/>
          </w:rPr>
          <w:t>приказом</w:t>
        </w:r>
      </w:hyperlink>
      <w:r>
        <w:t xml:space="preserve"> Минздравсоцразвития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Территориальной программой.</w:t>
      </w:r>
    </w:p>
    <w:p w:rsidR="00B30943" w:rsidRDefault="00B30943">
      <w:pPr>
        <w:pStyle w:val="ConsPlusNormal"/>
        <w:spacing w:before="220"/>
        <w:ind w:firstLine="540"/>
        <w:jc w:val="both"/>
      </w:pPr>
      <w:r>
        <w:t>3.2. Право на выбор врача, в том числе семейного и лечащего врача, с учетом согласия этого врача, путем подачи заявления лично или через своего представителя на имя руководителя медицинской организации. 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 перечень видов которых утвержден приказом Министерства здравоохранения Российской Федерации.</w:t>
      </w:r>
    </w:p>
    <w:p w:rsidR="00B30943" w:rsidRDefault="00B30943">
      <w:pPr>
        <w:pStyle w:val="ConsPlusNormal"/>
        <w:spacing w:before="220"/>
        <w:ind w:firstLine="540"/>
        <w:jc w:val="both"/>
      </w:pPr>
      <w:r>
        <w:t>3.3. Право на получение консультаций врачей-специалистов, в том числе с применением телемедицинских технологий.</w:t>
      </w:r>
    </w:p>
    <w:p w:rsidR="00B30943" w:rsidRDefault="00B30943">
      <w:pPr>
        <w:pStyle w:val="ConsPlusNormal"/>
        <w:spacing w:before="220"/>
        <w:ind w:firstLine="540"/>
        <w:jc w:val="both"/>
      </w:pPr>
      <w:r>
        <w:lastRenderedPageBreak/>
        <w:t>Продолжительность приема пациента в поликлинике определяется его состоянием и порядками оказания медицинской помощи, утвержденными Министерством здравоохранения Российской Федерации.</w:t>
      </w:r>
    </w:p>
    <w:p w:rsidR="00B30943" w:rsidRDefault="00B30943">
      <w:pPr>
        <w:pStyle w:val="ConsPlusNormal"/>
        <w:spacing w:before="220"/>
        <w:ind w:firstLine="540"/>
        <w:jc w:val="both"/>
      </w:pPr>
      <w:r>
        <w:t>3.4. Оказание пациенту первичной медико-санитарной помощи включает:</w:t>
      </w:r>
    </w:p>
    <w:p w:rsidR="00B30943" w:rsidRDefault="00B30943">
      <w:pPr>
        <w:pStyle w:val="ConsPlusNormal"/>
        <w:spacing w:before="220"/>
        <w:ind w:firstLine="540"/>
        <w:jc w:val="both"/>
      </w:pPr>
      <w:r>
        <w:t>1) осмотр пациента;</w:t>
      </w:r>
    </w:p>
    <w:p w:rsidR="00B30943" w:rsidRDefault="00B30943">
      <w:pPr>
        <w:pStyle w:val="ConsPlusNormal"/>
        <w:spacing w:before="220"/>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B30943" w:rsidRDefault="00B30943">
      <w:pPr>
        <w:pStyle w:val="ConsPlusNormal"/>
        <w:spacing w:before="22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B30943" w:rsidRDefault="00B30943">
      <w:pPr>
        <w:pStyle w:val="ConsPlusNormal"/>
        <w:spacing w:before="22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B30943" w:rsidRDefault="00B30943">
      <w:pPr>
        <w:pStyle w:val="ConsPlusNormal"/>
        <w:spacing w:before="220"/>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B30943" w:rsidRDefault="00B30943">
      <w:pPr>
        <w:pStyle w:val="ConsPlusNormal"/>
        <w:spacing w:before="220"/>
        <w:ind w:firstLine="540"/>
        <w:jc w:val="both"/>
      </w:pPr>
      <w:r>
        <w:t>6) оформление медицинской документации;</w:t>
      </w:r>
    </w:p>
    <w:p w:rsidR="00B30943" w:rsidRDefault="00B30943">
      <w:pPr>
        <w:pStyle w:val="ConsPlusNormal"/>
        <w:spacing w:before="220"/>
        <w:ind w:firstLine="540"/>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B30943" w:rsidRDefault="00B30943">
      <w:pPr>
        <w:pStyle w:val="ConsPlusNormal"/>
        <w:spacing w:before="220"/>
        <w:ind w:firstLine="540"/>
        <w:jc w:val="both"/>
      </w:pPr>
      <w:r>
        <w:t>8) предоставление пациенту необходимых документов, обеспечивающих возможность лечения в рамках Территориальной программы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B30943" w:rsidRDefault="00B30943">
      <w:pPr>
        <w:pStyle w:val="ConsPlusNormal"/>
        <w:spacing w:before="22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B30943" w:rsidRDefault="00B30943">
      <w:pPr>
        <w:pStyle w:val="ConsPlusNormal"/>
        <w:spacing w:before="220"/>
        <w:ind w:firstLine="540"/>
        <w:jc w:val="both"/>
      </w:pPr>
      <w:r>
        <w:t>3.5. Оказание медицинской помощи на дому по вызову гражданина или по инициативе медицинского работника (активное патронажное посещение) врачами-терапевтами участковыми, врачами-педиатрами участковыми, врачами общей практики (семейными врачами) или другими врачами-специалистами, фельдшером, медицинской сестрой. Медицинская помощь на дому врачами-специалистами осуществляется после осмотра врачами-терапевтами участковыми, врачами-педиатрами участковыми, врачами общей практики (семейными врачами).</w:t>
      </w:r>
    </w:p>
    <w:p w:rsidR="00B30943" w:rsidRDefault="00B30943">
      <w:pPr>
        <w:pStyle w:val="ConsPlusNormal"/>
        <w:spacing w:before="220"/>
        <w:ind w:firstLine="540"/>
        <w:jc w:val="both"/>
      </w:pPr>
      <w:r>
        <w:t>3.6. Оказание паллиативной первичной медицинской помощи в амбулаторных условиях, в том числе на дому, осуществляется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оказывающих первичную медико-санитарную помощь, во взаимодействии с медицинскими организациями, оказывающими паллиативную специализированную медицинскую помощь.</w:t>
      </w:r>
    </w:p>
    <w:p w:rsidR="00B30943" w:rsidRDefault="00B30943">
      <w:pPr>
        <w:pStyle w:val="ConsPlusNormal"/>
        <w:spacing w:before="220"/>
        <w:ind w:firstLine="540"/>
        <w:jc w:val="both"/>
      </w:pPr>
      <w:r>
        <w:t>3.7. Первичная медико-санитарная помощь обучающимся в образовательных организациях, реализующих основные образовательные программы (далее - обучающиеся), в экстренной и неотложной форме, в том числе при внезапных острых заболеваниях, состояниях, обострении хронических заболеваний, а также мероприятия в рамках профилактики заболеваний, оказывается в кабинетах, здравпунктах, в том числе медицинской организации, на территории обслуживания которой расположена образовательная организация.</w:t>
      </w:r>
    </w:p>
    <w:p w:rsidR="00B30943" w:rsidRDefault="00B30943">
      <w:pPr>
        <w:pStyle w:val="ConsPlusNormal"/>
        <w:spacing w:before="220"/>
        <w:ind w:firstLine="540"/>
        <w:jc w:val="both"/>
      </w:pPr>
      <w:r>
        <w:lastRenderedPageBreak/>
        <w:t>3.8.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медицинской помощи.</w:t>
      </w:r>
    </w:p>
    <w:p w:rsidR="00B30943" w:rsidRDefault="00B30943">
      <w:pPr>
        <w:pStyle w:val="ConsPlusNormal"/>
        <w:spacing w:before="220"/>
        <w:ind w:firstLine="540"/>
        <w:jc w:val="both"/>
      </w:pPr>
      <w:r>
        <w:t>3.9.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не оказывающие соответствующие медицинские услуги, путем направления в другие медицинские организации, в соответствии с приказами и порядками, утвержденными Департаментом здравоохранения Тюменской области, для получения таких медицинских услуг бесплатно.</w:t>
      </w:r>
    </w:p>
    <w:p w:rsidR="00B30943" w:rsidRDefault="00B30943">
      <w:pPr>
        <w:pStyle w:val="ConsPlusNormal"/>
        <w:spacing w:before="220"/>
        <w:ind w:firstLine="540"/>
        <w:jc w:val="both"/>
      </w:pPr>
      <w:r>
        <w:t>3.10. Возможность получения экстренной и неотложной медицинской помощи в выходные и праздничные дни, а также в период временного отсутствия специалистов.</w:t>
      </w:r>
    </w:p>
    <w:p w:rsidR="00B30943" w:rsidRDefault="00B30943">
      <w:pPr>
        <w:pStyle w:val="ConsPlusNormal"/>
        <w:spacing w:before="220"/>
        <w:ind w:firstLine="540"/>
        <w:jc w:val="both"/>
      </w:pPr>
      <w:r>
        <w:t>3.11. Проведение профилактических прививок, включенных в национальный календарь профилактических прививок, и профилактических прививок по эпидемическим показаниям.</w:t>
      </w:r>
    </w:p>
    <w:p w:rsidR="00B30943" w:rsidRDefault="00B30943">
      <w:pPr>
        <w:pStyle w:val="ConsPlusNormal"/>
        <w:spacing w:before="220"/>
        <w:ind w:firstLine="540"/>
        <w:jc w:val="both"/>
      </w:pPr>
      <w:r>
        <w:t>3.12. В рамках проведения профилактических мероприятий Департамент здравоохранения Тюменской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B30943" w:rsidRDefault="00B30943">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B30943" w:rsidRDefault="00B30943">
      <w:pPr>
        <w:pStyle w:val="ConsPlusNormal"/>
        <w:spacing w:before="220"/>
        <w:ind w:firstLine="540"/>
        <w:jc w:val="both"/>
      </w:pPr>
      <w:r>
        <w:t>Департамент здравоохранения Тюменской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B30943" w:rsidRDefault="00B30943">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B30943" w:rsidRDefault="00B30943">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30943" w:rsidRDefault="00B30943">
      <w:pPr>
        <w:pStyle w:val="ConsPlusNormal"/>
        <w:spacing w:before="220"/>
        <w:ind w:firstLine="540"/>
        <w:jc w:val="both"/>
      </w:pPr>
      <w:r>
        <w:t xml:space="preserve">Условия и сроки профилактических осмотров, в том числе в рамках диспансеризации определенных групп населения в соответствии с </w:t>
      </w:r>
      <w:hyperlink r:id="rId68" w:history="1">
        <w:r>
          <w:rPr>
            <w:color w:val="0000FF"/>
          </w:rPr>
          <w:t>приказом</w:t>
        </w:r>
      </w:hyperlink>
      <w:r>
        <w:t xml:space="preserve">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w:t>
      </w:r>
    </w:p>
    <w:p w:rsidR="00B30943" w:rsidRDefault="00B30943">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B30943" w:rsidRDefault="00B30943">
      <w:pPr>
        <w:pStyle w:val="ConsPlusNormal"/>
        <w:spacing w:before="220"/>
        <w:ind w:firstLine="540"/>
        <w:jc w:val="both"/>
      </w:pPr>
      <w: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B30943" w:rsidRDefault="00B30943">
      <w:pPr>
        <w:pStyle w:val="ConsPlusNormal"/>
        <w:spacing w:before="220"/>
        <w:ind w:firstLine="540"/>
        <w:jc w:val="both"/>
      </w:pPr>
      <w:r>
        <w:lastRenderedPageBreak/>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(работающие граждане, неработающие граждане, обучающиеся в образовательных организациях по очной форме).</w:t>
      </w:r>
    </w:p>
    <w:p w:rsidR="00B30943" w:rsidRDefault="00B30943">
      <w:pPr>
        <w:pStyle w:val="ConsPlusNormal"/>
        <w:spacing w:before="220"/>
        <w:ind w:firstLine="540"/>
        <w:jc w:val="both"/>
      </w:pPr>
      <w:r>
        <w:t>Профилактический медицинский осмотр проводится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rsidR="00B30943" w:rsidRDefault="00B30943">
      <w:pPr>
        <w:pStyle w:val="ConsPlusNormal"/>
        <w:spacing w:before="220"/>
        <w:ind w:firstLine="540"/>
        <w:jc w:val="both"/>
      </w:pPr>
      <w:r>
        <w:t>Диспансеризация проводится:</w:t>
      </w:r>
    </w:p>
    <w:p w:rsidR="00B30943" w:rsidRDefault="00B30943">
      <w:pPr>
        <w:pStyle w:val="ConsPlusNormal"/>
        <w:spacing w:before="220"/>
        <w:ind w:firstLine="540"/>
        <w:jc w:val="both"/>
      </w:pPr>
      <w:r>
        <w:t>1) один раз в три года в возрасте от 18 до 39 лет включительно;</w:t>
      </w:r>
    </w:p>
    <w:p w:rsidR="00B30943" w:rsidRDefault="00B30943">
      <w:pPr>
        <w:pStyle w:val="ConsPlusNormal"/>
        <w:spacing w:before="220"/>
        <w:ind w:firstLine="540"/>
        <w:jc w:val="both"/>
      </w:pPr>
      <w:r>
        <w:t>2) ежегодно в возрасте 40 лет и старше.</w:t>
      </w:r>
    </w:p>
    <w:p w:rsidR="00B30943" w:rsidRDefault="00B30943">
      <w:pPr>
        <w:pStyle w:val="ConsPlusNormal"/>
        <w:spacing w:before="220"/>
        <w:ind w:firstLine="540"/>
        <w:jc w:val="both"/>
      </w:pPr>
      <w:r>
        <w:t>В рамках проведения профилактических мероприятий граждане могут пройти профилактические медицинские осмотры, диспансеризацию, в том числе в вечерние часы и в субботу, а также гражданам предоставляется возможность дистанционной записи на приемы (осмотры, консультации) к медицинским работникам.</w:t>
      </w:r>
    </w:p>
    <w:p w:rsidR="00B30943" w:rsidRDefault="00B30943">
      <w:pPr>
        <w:pStyle w:val="ConsPlusNormal"/>
        <w:spacing w:before="220"/>
        <w:ind w:firstLine="540"/>
        <w:jc w:val="both"/>
      </w:pPr>
      <w:r>
        <w:t>Годом прохождения диспансеризации считается календарный год, в котором гражданин достигает соответствующего возраста.</w:t>
      </w:r>
    </w:p>
    <w:p w:rsidR="00B30943" w:rsidRDefault="00B30943">
      <w:pPr>
        <w:pStyle w:val="ConsPlusNormal"/>
        <w:spacing w:before="220"/>
        <w:ind w:firstLine="540"/>
        <w:jc w:val="both"/>
      </w:pPr>
      <w: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B30943" w:rsidRDefault="00B30943">
      <w:pPr>
        <w:pStyle w:val="ConsPlusNormal"/>
        <w:spacing w:before="220"/>
        <w:ind w:firstLine="540"/>
        <w:jc w:val="both"/>
      </w:pPr>
      <w:r>
        <w:t>Для обеспечения доступности профилактического медицинского осмотра, диспансеризации и оказания первичной медико-санитарной помощи населению,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в структуре медицинской организации (ее структурного подразделения), оказывающей первичную медико-санитарную помощь, организуются мобильные выездные бригады.</w:t>
      </w:r>
    </w:p>
    <w:p w:rsidR="00B30943" w:rsidRDefault="00B30943">
      <w:pPr>
        <w:pStyle w:val="ConsPlusNormal"/>
        <w:spacing w:before="220"/>
        <w:ind w:firstLine="540"/>
        <w:jc w:val="both"/>
      </w:pPr>
      <w:r>
        <w:t>Проведение профилактического медицинского осмотра и диспансеризации организованных коллективов может проводиться медицинскими организациями, на базе которых граждане могут пройти профилактический медицинский осмотр и диспансеризацию, по территориально-участковому принципу по месту работы, в том числе с использованием мобильных выездных бригад. В целях настоящего постановления под организованными коллективами понимаются работники организаций (всех форм собственности, работодателей - физических лиц).</w:t>
      </w:r>
    </w:p>
    <w:p w:rsidR="00B30943" w:rsidRDefault="00B30943">
      <w:pPr>
        <w:pStyle w:val="ConsPlusNormal"/>
        <w:spacing w:before="220"/>
        <w:ind w:firstLine="540"/>
        <w:jc w:val="both"/>
      </w:pPr>
      <w:r>
        <w:t>Департамент здравоохранения Тюменской области обеспечивает вовлечение работодателей к прохождению профилактического медицинского осмотра и диспансеризации работниками.</w:t>
      </w:r>
    </w:p>
    <w:p w:rsidR="00B30943" w:rsidRDefault="00B30943">
      <w:pPr>
        <w:pStyle w:val="ConsPlusNormal"/>
        <w:spacing w:before="220"/>
        <w:ind w:firstLine="540"/>
        <w:jc w:val="both"/>
      </w:pPr>
      <w:r>
        <w:t>Работодателям рекомендуется осуществлять взаимодействие с медицинскими организациями, на базе которых граждане могут пройти профилактический медицинский осмотр и диспансеризацию, по организации и проведению профилактического медицинского осмотра и диспансеризации работниками:</w:t>
      </w:r>
    </w:p>
    <w:p w:rsidR="00B30943" w:rsidRDefault="00B30943">
      <w:pPr>
        <w:pStyle w:val="ConsPlusNormal"/>
        <w:spacing w:before="220"/>
        <w:ind w:firstLine="540"/>
        <w:jc w:val="both"/>
      </w:pPr>
      <w:r>
        <w:t>1) обеспечить формирование списков работников, подлежащих профилактическому медицинскому осмотру и диспансеризации;</w:t>
      </w:r>
    </w:p>
    <w:p w:rsidR="00B30943" w:rsidRDefault="00B30943">
      <w:pPr>
        <w:pStyle w:val="ConsPlusNormal"/>
        <w:spacing w:before="220"/>
        <w:ind w:firstLine="540"/>
        <w:jc w:val="both"/>
      </w:pPr>
      <w:r>
        <w:t xml:space="preserve">2) обеспечить согласование сроков и порядка проведения профилактического медицинского </w:t>
      </w:r>
      <w:r>
        <w:lastRenderedPageBreak/>
        <w:t>осмотра и диспансеризации организованного коллектива с медицинской организации, на базе которой граждане могут пройти профилактический медицинский осмотр и диспансеризацию;</w:t>
      </w:r>
    </w:p>
    <w:p w:rsidR="00B30943" w:rsidRDefault="00B30943">
      <w:pPr>
        <w:pStyle w:val="ConsPlusNormal"/>
        <w:spacing w:before="220"/>
        <w:ind w:firstLine="540"/>
        <w:jc w:val="both"/>
      </w:pPr>
      <w:r>
        <w:t>3) обеспечить участие организованного коллектива в проведении профилактического медицинского осмотра и диспансеризации в медицинской организации, на базе которой граждане могут пройти профилактический медицинский осмотр и диспансеризацию, в том числе с использованием мобильных выездных бригад.</w:t>
      </w:r>
    </w:p>
    <w:p w:rsidR="00B30943" w:rsidRDefault="00B30943">
      <w:pPr>
        <w:pStyle w:val="ConsPlusNormal"/>
        <w:spacing w:before="220"/>
        <w:ind w:firstLine="540"/>
        <w:jc w:val="both"/>
      </w:pPr>
      <w:r>
        <w:t xml:space="preserve">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69" w:history="1">
        <w:r>
          <w:rPr>
            <w:color w:val="0000FF"/>
          </w:rPr>
          <w:t>статьей 20</w:t>
        </w:r>
      </w:hyperlink>
      <w:r>
        <w:t xml:space="preserve"> Федерального закона N 323-ФЗ.</w:t>
      </w:r>
    </w:p>
    <w:p w:rsidR="00B30943" w:rsidRDefault="00B30943">
      <w:pPr>
        <w:pStyle w:val="ConsPlusNormal"/>
        <w:spacing w:before="220"/>
        <w:ind w:firstLine="540"/>
        <w:jc w:val="both"/>
      </w:pPr>
      <w: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Второй этап диспансеризации проводится с целью дополнительного обследования и уточнения диагноза заболевания (состояния). Профилактический медицинский осмотр и первый этап диспансеризации могут проводиться мобильными медицинскими бригадами.</w:t>
      </w:r>
    </w:p>
    <w:p w:rsidR="00B30943" w:rsidRDefault="00B30943">
      <w:pPr>
        <w:pStyle w:val="ConsPlusNormal"/>
        <w:spacing w:before="220"/>
        <w:ind w:firstLine="540"/>
        <w:jc w:val="both"/>
      </w:pPr>
      <w:r>
        <w:t>Страховые медицинские организации содействует привлечению застрахованных лиц к прохождению профилактических мероприятий, в том числе организует их индивидуальное информирование о возможности прохождения профилактических мероприятий в медицинской организации, к которой они прикреплены.</w:t>
      </w:r>
    </w:p>
    <w:p w:rsidR="00B30943" w:rsidRDefault="00B30943">
      <w:pPr>
        <w:pStyle w:val="ConsPlusNormal"/>
        <w:spacing w:before="220"/>
        <w:ind w:firstLine="540"/>
        <w:jc w:val="both"/>
      </w:pPr>
      <w:r>
        <w:t>Профилактические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в порядке, установленном Минздравом России.</w:t>
      </w:r>
    </w:p>
    <w:p w:rsidR="00B30943" w:rsidRDefault="00B30943">
      <w:pPr>
        <w:pStyle w:val="ConsPlusNormal"/>
        <w:spacing w:before="220"/>
        <w:ind w:firstLine="540"/>
        <w:jc w:val="both"/>
      </w:pPr>
      <w: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B30943" w:rsidRDefault="00B30943">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B30943" w:rsidRDefault="00B30943">
      <w:pPr>
        <w:pStyle w:val="ConsPlusNormal"/>
        <w:spacing w:before="220"/>
        <w:ind w:firstLine="540"/>
        <w:jc w:val="both"/>
      </w:pPr>
      <w:r>
        <w:t>Сроки проведения профилактических медицинских осмотров, в том числе в рамках диспансеризации, включая выявление онкологических заболеваний, - до 25 декабря 2021 года.</w:t>
      </w:r>
    </w:p>
    <w:p w:rsidR="00B30943" w:rsidRDefault="00B30943">
      <w:pPr>
        <w:pStyle w:val="ConsPlusNormal"/>
        <w:jc w:val="both"/>
      </w:pPr>
      <w:r>
        <w:t xml:space="preserve">(пп. 3.12 в ред. </w:t>
      </w:r>
      <w:hyperlink r:id="rId70" w:history="1">
        <w:r>
          <w:rPr>
            <w:color w:val="0000FF"/>
          </w:rPr>
          <w:t>постановления</w:t>
        </w:r>
      </w:hyperlink>
      <w:r>
        <w:t xml:space="preserve"> Правительства Тюменской области от 04.05.2021 N 233-п)</w:t>
      </w:r>
    </w:p>
    <w:p w:rsidR="00B30943" w:rsidRDefault="00B30943">
      <w:pPr>
        <w:pStyle w:val="ConsPlusNormal"/>
        <w:spacing w:before="220"/>
        <w:ind w:firstLine="540"/>
        <w:jc w:val="both"/>
      </w:pPr>
      <w:r>
        <w:t xml:space="preserve">3.13. Медицинские организации, участвующие в проведении диспансеризации и/или медицинских осмотров детей-сирот, при наличии (установлении) у несовершеннолетнего заболевания, требующего оказания специализированной, в том числе высокотехнологичной, </w:t>
      </w:r>
      <w:r>
        <w:lastRenderedPageBreak/>
        <w:t>медицинской помощи, медицинской реабилитации, санаторно-курортного лечения,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w:t>
      </w:r>
    </w:p>
    <w:p w:rsidR="00B30943" w:rsidRDefault="00B30943">
      <w:pPr>
        <w:pStyle w:val="ConsPlusNormal"/>
        <w:spacing w:before="220"/>
        <w:ind w:firstLine="540"/>
        <w:jc w:val="both"/>
      </w:pPr>
      <w:r>
        <w:t>Медицинская организация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w:t>
      </w:r>
    </w:p>
    <w:p w:rsidR="00B30943" w:rsidRDefault="00B30943">
      <w:pPr>
        <w:pStyle w:val="ConsPlusNormal"/>
        <w:spacing w:before="220"/>
        <w:ind w:firstLine="540"/>
        <w:jc w:val="both"/>
      </w:pPr>
      <w:r>
        <w:t>3.14. Направление на плановую госпитализацию в соответствии с клиническими показаниями, требующими интенсивной терапии и круглосуточного наблюдения медицинского персонала.</w:t>
      </w:r>
    </w:p>
    <w:p w:rsidR="00B30943" w:rsidRDefault="00B30943">
      <w:pPr>
        <w:pStyle w:val="ConsPlusNormal"/>
        <w:spacing w:before="220"/>
        <w:ind w:firstLine="540"/>
        <w:jc w:val="both"/>
      </w:pPr>
      <w:r>
        <w:t>Догоспитальное обследование в соответствии с порядками и стандартами медицинской помощи и особенностями течения заболевания при плановой госпитализации. В направлении установленной формы должны содержаться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B30943" w:rsidRDefault="00B30943">
      <w:pPr>
        <w:pStyle w:val="ConsPlusNormal"/>
        <w:spacing w:before="220"/>
        <w:ind w:firstLine="540"/>
        <w:jc w:val="both"/>
      </w:pPr>
      <w:r>
        <w:t>3.15. Приоритетным направлением оказания амбулаторной помощи является диспансерное наблюдение за гражданами, страдающими отдельными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(заболевания системы кровообращения, пищеварения и органов дыхания, цереброваскулярные и злокачественные новообразования, сахарный диабет), а также имеющими основные факторы риска развития таких заболеваний.</w:t>
      </w:r>
    </w:p>
    <w:p w:rsidR="00B30943" w:rsidRDefault="00B30943">
      <w:pPr>
        <w:pStyle w:val="ConsPlusNormal"/>
        <w:spacing w:before="220"/>
        <w:ind w:firstLine="540"/>
        <w:jc w:val="both"/>
      </w:pPr>
      <w: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Диспансерное наблюдение осуществляется в соответствии с </w:t>
      </w:r>
      <w:hyperlink r:id="rId71" w:history="1">
        <w:r>
          <w:rPr>
            <w:color w:val="0000FF"/>
          </w:rPr>
          <w:t>приказом</w:t>
        </w:r>
      </w:hyperlink>
      <w:r>
        <w:t xml:space="preserve"> Минздрава России от 29.03.2019 N 173н "Об утверждении порядка проведения диспансерного наблюдения за взрослыми", диспансерное наблюдение за взрослыми с онкологическими заболеваниями осуществляется в соответствии с </w:t>
      </w:r>
      <w:hyperlink r:id="rId72" w:history="1">
        <w:r>
          <w:rPr>
            <w:color w:val="0000FF"/>
          </w:rPr>
          <w:t>приказом</w:t>
        </w:r>
      </w:hyperlink>
      <w:r>
        <w:t xml:space="preserve"> Минздрава России от 04.06.2020 N 548н "Об утверждении порядка диспансерного наблюдения за взрослыми с онкологическими заболеваниями".</w:t>
      </w:r>
    </w:p>
    <w:p w:rsidR="00B30943" w:rsidRDefault="00B30943">
      <w:pPr>
        <w:pStyle w:val="ConsPlusNormal"/>
        <w:spacing w:before="220"/>
        <w:ind w:firstLine="540"/>
        <w:jc w:val="both"/>
      </w:pPr>
      <w:r>
        <w:t>Диспансерное наблюдение устанавливается в течение трех рабочих дней после установления диагноза при оказании медицинской помощи в амбулаторных условиях или получения выписного эпикриза из медицинской карты стационарного больного по результатам оказания медицинской помощи в стационарных условиях.</w:t>
      </w:r>
    </w:p>
    <w:p w:rsidR="00B30943" w:rsidRDefault="00B30943">
      <w:pPr>
        <w:pStyle w:val="ConsPlusNormal"/>
        <w:spacing w:before="220"/>
        <w:ind w:firstLine="540"/>
        <w:jc w:val="both"/>
      </w:pPr>
      <w:r>
        <w:t xml:space="preserve">Диспансерное наблюдение осуществляют медицинские работники медицинской организации (структурного подразделения иной организации, осуществляющей медицинскую деятельность), где пациент получает первичную медико-санитарную помощь (врач-терапевт (врач-терапевт участковый, врач-терапевт участковый цехового врачебного участка, врач общей практики (семейный врач) (далее - врач-терапевт); врачи-специалисты (по отдельным заболеваниям или состояниям (группам заболеваний или состояний); врач по медицинской профилактике (фельдшер) отделения (кабинета) медицинской профилактики или центра здоровья; фельдшер (акушер) фельдшерско-акушерского пункта, фельдшер фельдшерского здравпункта в случае возложения на них руководителем медицинской организации отдельных функций лечащего врача, в том числе по проведению диспансерного наблюдения, в </w:t>
      </w:r>
      <w:hyperlink r:id="rId73" w:history="1">
        <w:r>
          <w:rPr>
            <w:color w:val="0000FF"/>
          </w:rPr>
          <w:t>порядке</w:t>
        </w:r>
      </w:hyperlink>
      <w:r>
        <w:t xml:space="preserve">, установленном приказом Министерства здравоохранения и социального развития Российской Федерации от 23.03.2012 N 252н "Об утверждении Порядка возложения на фельдшера, акушерку </w:t>
      </w:r>
      <w:r>
        <w:lastRenderedPageBreak/>
        <w:t>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B30943" w:rsidRDefault="00B30943">
      <w:pPr>
        <w:pStyle w:val="ConsPlusNormal"/>
        <w:spacing w:before="220"/>
        <w:ind w:firstLine="540"/>
        <w:jc w:val="both"/>
      </w:pPr>
      <w:r>
        <w:t>Наличие медицинских показаний для проведения диспансерного наблюдения, периодичность диспансерных приемов (осмотров, консультаций), длительность диспансерного наблюдения, объем профилактических, диагностических, лечебных и реабилитационных мероприятий определяются медицинским работником в соответствии с настоящим Порядком с учетом стандартов медицинской помощи и клинических рекомендаций.</w:t>
      </w:r>
    </w:p>
    <w:p w:rsidR="00B30943" w:rsidRDefault="00B30943">
      <w:pPr>
        <w:pStyle w:val="ConsPlusNormal"/>
        <w:spacing w:before="220"/>
        <w:ind w:firstLine="540"/>
        <w:jc w:val="both"/>
      </w:pPr>
      <w:r>
        <w:t>3.16. В целях оказания гражданам, находящимся в стационарных организациях социального обслуживания, медицинской помощи организуется взаимодействие стационарных организаций социального обслуживания с близлежащими медицинскими организациями.</w:t>
      </w:r>
    </w:p>
    <w:p w:rsidR="00B30943" w:rsidRDefault="00B30943">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30943" w:rsidRDefault="00B30943">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rsidR="00B30943" w:rsidRDefault="00B30943">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B30943" w:rsidRDefault="00B30943">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B30943" w:rsidRDefault="00B30943">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30943" w:rsidRDefault="00B30943">
      <w:pPr>
        <w:pStyle w:val="ConsPlusNormal"/>
        <w:spacing w:before="220"/>
        <w:ind w:firstLine="540"/>
        <w:jc w:val="both"/>
      </w:pPr>
      <w:r>
        <w:t xml:space="preserve">4. При оказании первичной медико-санитарной помощи, специализированной помощи в </w:t>
      </w:r>
      <w:r>
        <w:lastRenderedPageBreak/>
        <w:t>условиях дневного стационара, в том числе на дому, гарантируется:</w:t>
      </w:r>
    </w:p>
    <w:p w:rsidR="00B30943" w:rsidRDefault="00B30943">
      <w:pPr>
        <w:pStyle w:val="ConsPlusNormal"/>
        <w:spacing w:before="220"/>
        <w:ind w:firstLine="540"/>
        <w:jc w:val="both"/>
      </w:pPr>
      <w:r>
        <w:t>4.1. Направление в дневной стационар с учетом показаний и необходимости проведения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2 до 4 часов.</w:t>
      </w:r>
    </w:p>
    <w:p w:rsidR="00B30943" w:rsidRDefault="00B30943">
      <w:pPr>
        <w:pStyle w:val="ConsPlusNormal"/>
        <w:spacing w:before="220"/>
        <w:ind w:firstLine="540"/>
        <w:jc w:val="both"/>
      </w:pPr>
      <w:r>
        <w:t>4.2. Дневные стационары могут организовываться в амбулаторно-поликлиническом или больничном учреждении, в том числе в структуре круглосуточного стационара, стационара на дому.</w:t>
      </w:r>
    </w:p>
    <w:p w:rsidR="00B30943" w:rsidRDefault="00B30943">
      <w:pPr>
        <w:pStyle w:val="ConsPlusNormal"/>
        <w:spacing w:before="220"/>
        <w:ind w:firstLine="540"/>
        <w:jc w:val="both"/>
      </w:pPr>
      <w:r>
        <w:t>4.3. В условиях дневного стационара оказывается ежедневное наблюдение лечащего врача, диагностика и лечение заболевания, 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диагностические (лабораторные) исследования и медицинские процедуры по показаниям.</w:t>
      </w:r>
    </w:p>
    <w:p w:rsidR="00B30943" w:rsidRDefault="00B30943">
      <w:pPr>
        <w:pStyle w:val="ConsPlusNormal"/>
        <w:spacing w:before="220"/>
        <w:ind w:firstLine="540"/>
        <w:jc w:val="both"/>
      </w:pPr>
      <w:r>
        <w:t>4.4. Стационар на дому осуществляет оказание медицинской (диагностической, лечебной и реабилитационной) и медико-социальной помощи на дому больным и инвалидам, маломобильным пациентам, лицам, нуждающимся в контролируемом лечении, а также больным детям, нуждающимся в домашнем уходе.</w:t>
      </w:r>
    </w:p>
    <w:p w:rsidR="00B30943" w:rsidRDefault="00B30943">
      <w:pPr>
        <w:pStyle w:val="ConsPlusNormal"/>
        <w:spacing w:before="220"/>
        <w:ind w:firstLine="540"/>
        <w:jc w:val="both"/>
      </w:pPr>
      <w:r>
        <w:t>В стационаре на дому пациентам предоставляются ежедневное наблюдение лечащего врача и медицинской сестры; диагностика и лечение заболевания; консультации врачей-специалистов по показаниям.</w:t>
      </w:r>
    </w:p>
    <w:p w:rsidR="00B30943" w:rsidRDefault="00B30943">
      <w:pPr>
        <w:pStyle w:val="ConsPlusNormal"/>
        <w:spacing w:before="220"/>
        <w:ind w:firstLine="540"/>
        <w:jc w:val="both"/>
      </w:pPr>
      <w:r>
        <w:t>4.5. Обеспечение необходимого объема медицинской помощи конкретному пациенту, определяемого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 возможности посещения пациентом медицинской организации, а также обеспечения родственниками ухода за пациентом в условиях дневного стационара на дому.</w:t>
      </w:r>
    </w:p>
    <w:p w:rsidR="00B30943" w:rsidRDefault="00B30943">
      <w:pPr>
        <w:pStyle w:val="ConsPlusNormal"/>
        <w:spacing w:before="220"/>
        <w:ind w:firstLine="540"/>
        <w:jc w:val="both"/>
      </w:pPr>
      <w:r>
        <w:t>4.6. Оказание вспомогательных репродуктивных технологий (экстракорпорального оплодотворения) и проведение противовирусной терапии вирусного гепатита в соответствии с листом ожидания и порядком оказания медицинской помощи, утвержденным Министерством здравоохранения Российской Федерации и Департаментом здравоохранения Тюменской области.</w:t>
      </w:r>
    </w:p>
    <w:p w:rsidR="00B30943" w:rsidRDefault="00B30943">
      <w:pPr>
        <w:pStyle w:val="ConsPlusNormal"/>
        <w:spacing w:before="220"/>
        <w:ind w:firstLine="540"/>
        <w:jc w:val="both"/>
      </w:pPr>
      <w:r>
        <w:t>С целью информирования пациента за движением очереди на оказание вспомогательных репродуктивных технологий (экстракорпорального оплодотворения)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w:t>
      </w:r>
    </w:p>
    <w:p w:rsidR="00B30943" w:rsidRDefault="00B30943">
      <w:pPr>
        <w:pStyle w:val="ConsPlusNormal"/>
        <w:spacing w:before="220"/>
        <w:ind w:firstLine="540"/>
        <w:jc w:val="both"/>
      </w:pPr>
      <w:r>
        <w:t xml:space="preserve">Абзац утратил силу. - </w:t>
      </w:r>
      <w:hyperlink r:id="rId74" w:history="1">
        <w:r>
          <w:rPr>
            <w:color w:val="0000FF"/>
          </w:rPr>
          <w:t>Постановление</w:t>
        </w:r>
      </w:hyperlink>
      <w:r>
        <w:t xml:space="preserve"> Правительства Тюменской области от 19.02.2021 N 68-п.</w:t>
      </w:r>
    </w:p>
    <w:p w:rsidR="00B30943" w:rsidRDefault="00B30943">
      <w:pPr>
        <w:pStyle w:val="ConsPlusNormal"/>
        <w:spacing w:before="220"/>
        <w:ind w:firstLine="540"/>
        <w:jc w:val="both"/>
      </w:pPr>
      <w:r>
        <w:t>Информирование граждан о сроках ожидания оказания вспомогательных репродуктивных технологий (экстракорпорального оплодотворения) осуществляется в доступной форме, в том числе с использованием сети "Интернет", с учетом требований законодательства Российской Федерации о персональных данных.</w:t>
      </w:r>
    </w:p>
    <w:p w:rsidR="00B30943" w:rsidRDefault="00B30943">
      <w:pPr>
        <w:pStyle w:val="ConsPlusNormal"/>
        <w:spacing w:before="220"/>
        <w:ind w:firstLine="540"/>
        <w:jc w:val="both"/>
      </w:pPr>
      <w:r>
        <w:t>4.7. Оказание по медицинским показаниям заместительной почечной терапии методом гемодиализа и перитонеального диализа осуществляется в соответствии с приказом Департамента здравоохранения Тюменской области с учетом выбора пациентами медицинской организации.</w:t>
      </w:r>
    </w:p>
    <w:p w:rsidR="00B30943" w:rsidRDefault="00B30943">
      <w:pPr>
        <w:pStyle w:val="ConsPlusNormal"/>
        <w:spacing w:before="220"/>
        <w:ind w:firstLine="540"/>
        <w:jc w:val="both"/>
      </w:pPr>
      <w:r>
        <w:lastRenderedPageBreak/>
        <w:t>4.8. Питание пациентов не предусматривается.</w:t>
      </w:r>
    </w:p>
    <w:p w:rsidR="00B30943" w:rsidRDefault="00B30943">
      <w:pPr>
        <w:pStyle w:val="ConsPlusNormal"/>
        <w:spacing w:before="220"/>
        <w:ind w:firstLine="540"/>
        <w:jc w:val="both"/>
      </w:pPr>
      <w:r>
        <w:t>5. При оказании специализированной, включая высокотехнологичную, медицинской помощи в стационарных условиях гарантируется:</w:t>
      </w:r>
    </w:p>
    <w:p w:rsidR="00B30943" w:rsidRDefault="00B30943">
      <w:pPr>
        <w:pStyle w:val="ConsPlusNormal"/>
        <w:spacing w:before="220"/>
        <w:ind w:firstLine="540"/>
        <w:jc w:val="both"/>
      </w:pPr>
      <w:r>
        <w:t>5.1. Госпитализация в плановой форме, при необходимости круглосуточного наблюдения врача, госпитального режима и проведения терапии по направлениям лечащего врача в соответствии с порядками оказания медицинской помощи и с учетом маршрутизации пациентов, определенной Департаментом здравоохранения Тюменской области. Оказание специализированной медицинской помощи в плановой форме в условиях стационара гражданам из муниципальных образований Тюменской области, в том числе малонаселенных, отдаленных и (или) труднодоступных населенных пунктах, а также сельской местности,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правовыми актами Российской Федерации и нормативными правовыми актами Тюменской области, с учетом установленных Программой сроков ожидания.</w:t>
      </w:r>
    </w:p>
    <w:p w:rsidR="00B30943" w:rsidRDefault="00B30943">
      <w:pPr>
        <w:pStyle w:val="ConsPlusNormal"/>
        <w:jc w:val="both"/>
      </w:pPr>
      <w:r>
        <w:t xml:space="preserve">(в ред. </w:t>
      </w:r>
      <w:hyperlink r:id="rId75" w:history="1">
        <w:r>
          <w:rPr>
            <w:color w:val="0000FF"/>
          </w:rPr>
          <w:t>постановления</w:t>
        </w:r>
      </w:hyperlink>
      <w:r>
        <w:t xml:space="preserve"> Правительства Тюменской области от 04.05.2021 N 233-п)</w:t>
      </w:r>
    </w:p>
    <w:p w:rsidR="00B30943" w:rsidRDefault="00B30943">
      <w:pPr>
        <w:pStyle w:val="ConsPlusNormal"/>
        <w:spacing w:before="220"/>
        <w:ind w:firstLine="540"/>
        <w:jc w:val="both"/>
      </w:pPr>
      <w:r>
        <w:t>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Правилами осуществления медицинской эвакуации при оказании скорой медицинской помощи.</w:t>
      </w:r>
    </w:p>
    <w:p w:rsidR="00B30943" w:rsidRDefault="00B30943">
      <w:pPr>
        <w:pStyle w:val="ConsPlusNormal"/>
        <w:spacing w:before="220"/>
        <w:ind w:firstLine="540"/>
        <w:jc w:val="both"/>
      </w:pPr>
      <w:r>
        <w:t>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rsidR="00B30943" w:rsidRDefault="00B30943">
      <w:pPr>
        <w:pStyle w:val="ConsPlusNormal"/>
        <w:spacing w:before="220"/>
        <w:ind w:firstLine="540"/>
        <w:jc w:val="both"/>
      </w:pPr>
      <w:r>
        <w:t>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врач-специалист медицинской организации, оказывающей специализированную медицинскую помощь, оформляет на бланке медицинской организации соответствующее медицинское заключение.</w:t>
      </w:r>
    </w:p>
    <w:p w:rsidR="00B30943" w:rsidRDefault="00B30943">
      <w:pPr>
        <w:pStyle w:val="ConsPlusNormal"/>
        <w:spacing w:before="220"/>
        <w:ind w:firstLine="540"/>
        <w:jc w:val="both"/>
      </w:pPr>
      <w:r>
        <w:t>При направлении пациента на оказание высокотехнологичной медицинской помощи,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осуществляется принимающей медицинской организацией.</w:t>
      </w:r>
    </w:p>
    <w:p w:rsidR="00B30943" w:rsidRDefault="00B30943">
      <w:pPr>
        <w:pStyle w:val="ConsPlusNormal"/>
        <w:spacing w:before="220"/>
        <w:ind w:firstLine="540"/>
        <w:jc w:val="both"/>
      </w:pPr>
      <w:r>
        <w:t>При направлении пациента на оказание высокотехнологичной медицинской помощи, не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w:t>
      </w:r>
    </w:p>
    <w:p w:rsidR="00B30943" w:rsidRDefault="00B30943">
      <w:pPr>
        <w:pStyle w:val="ConsPlusNormal"/>
        <w:spacing w:before="220"/>
        <w:ind w:firstLine="540"/>
        <w:jc w:val="both"/>
      </w:pPr>
      <w:r>
        <w:t>Основанием для госпитализации пациента в принимающую медицинскую организацию, оказывающую высокотехнологичную медицинскую помощь,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w:t>
      </w:r>
    </w:p>
    <w:p w:rsidR="00B30943" w:rsidRDefault="00B30943">
      <w:pPr>
        <w:pStyle w:val="ConsPlusNormal"/>
        <w:spacing w:before="220"/>
        <w:ind w:firstLine="540"/>
        <w:jc w:val="both"/>
      </w:pPr>
      <w:r>
        <w:t>Перевод пациента на следующий этап оказания медицинской помощи осуществляется при состояниях, угрожающих жизни, или невозможности оказания медицинской помощи в условиях данной медицинской организации.</w:t>
      </w:r>
    </w:p>
    <w:p w:rsidR="00B30943" w:rsidRDefault="00B30943">
      <w:pPr>
        <w:pStyle w:val="ConsPlusNormal"/>
        <w:spacing w:before="220"/>
        <w:ind w:firstLine="540"/>
        <w:jc w:val="both"/>
      </w:pPr>
      <w:r>
        <w:lastRenderedPageBreak/>
        <w:t>5.2.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случаях необходимости проведения такому пациенту диагностических исследований или консультаций специалистов - при отсутствии возможности их проведения медицинской организацией, оказывающей медицинскую помощь пациенту, а также в целях перевода для продолжения лечения из одной медицинской организации в другую, осуществляется в следующем порядке:</w:t>
      </w:r>
    </w:p>
    <w:p w:rsidR="00B30943" w:rsidRDefault="00B30943">
      <w:pPr>
        <w:pStyle w:val="ConsPlusNormal"/>
        <w:spacing w:before="220"/>
        <w:ind w:firstLine="540"/>
        <w:jc w:val="both"/>
      </w:pPr>
      <w:r>
        <w:t>1) транспортировка пациента осуществляется по предварительному согласованию медицинской организации, оказывающей пациенту медицинскую помощь, с медицинской организацией, предоставляющей консультативно-диагностическую медицинскую услугу с учетом маршрутизации пациентов, определенной Департаментом здравоохранения Тюменской области;</w:t>
      </w:r>
    </w:p>
    <w:p w:rsidR="00B30943" w:rsidRDefault="00B30943">
      <w:pPr>
        <w:pStyle w:val="ConsPlusNormal"/>
        <w:spacing w:before="220"/>
        <w:ind w:firstLine="540"/>
        <w:jc w:val="both"/>
      </w:pPr>
      <w:bookmarkStart w:id="229" w:name="P4277"/>
      <w:bookmarkEnd w:id="229"/>
      <w:r>
        <w:t>2) транспортировка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осуществляется выездной бригадой станции (отделения) скорой медицинской помощи. В иных случаях пациент транспортируется санитарным транспортом медицинской организации, в которой пациент находится на стационарном лечении;</w:t>
      </w:r>
    </w:p>
    <w:p w:rsidR="00B30943" w:rsidRDefault="00B30943">
      <w:pPr>
        <w:pStyle w:val="ConsPlusNormal"/>
        <w:spacing w:before="220"/>
        <w:ind w:firstLine="540"/>
        <w:jc w:val="both"/>
      </w:pPr>
      <w:r>
        <w:t>3) транспортировка пациента осуществляется в сопровождении медицинского работника направляющей медицинской организации. Медицинский работник, сопровождающий пациента, обеспечивает наблюдение за состоянием пациента, осуществляет доставку медицинской документации пациента в принимающую медицинскую организацию, сопровождает пациента и доставляет медицинскую документацию обратно в медицинскую организацию, где пациент находится на стационарном лечении;</w:t>
      </w:r>
    </w:p>
    <w:p w:rsidR="00B30943" w:rsidRDefault="00B30943">
      <w:pPr>
        <w:pStyle w:val="ConsPlusNormal"/>
        <w:spacing w:before="220"/>
        <w:ind w:firstLine="540"/>
        <w:jc w:val="both"/>
      </w:pPr>
      <w:bookmarkStart w:id="230" w:name="P4279"/>
      <w:bookmarkEnd w:id="230"/>
      <w:r>
        <w:t>4) транспортные услуги пациентам, находящимся на лечении в стационарных условиях, не подлежат оплате за счет личных средств граждан, и оказываются за счет средств направляющей медицинской организации.</w:t>
      </w:r>
    </w:p>
    <w:p w:rsidR="00B30943" w:rsidRDefault="00B30943">
      <w:pPr>
        <w:pStyle w:val="ConsPlusNormal"/>
        <w:spacing w:before="220"/>
        <w:ind w:firstLine="540"/>
        <w:jc w:val="both"/>
      </w:pPr>
      <w:r>
        <w:t xml:space="preserve">Предоставление транспортных услуг пациенту, находящемуся на лечении в стационарных условиях, в целях перевода из одной медицинской организации в другую для продолжения лечения, осуществляется при наличии заключения врачебной комиссии, после предварительного согласования на уровне не ниже заведующих отделений, при наличии оформленного переводного эпикриза. Порядок транспортировки и оплаты услуг устанавливается в соответствии с </w:t>
      </w:r>
      <w:hyperlink w:anchor="P4277" w:history="1">
        <w:r>
          <w:rPr>
            <w:color w:val="0000FF"/>
          </w:rPr>
          <w:t>подпунктами 2</w:t>
        </w:r>
      </w:hyperlink>
      <w:r>
        <w:t xml:space="preserve"> - </w:t>
      </w:r>
      <w:hyperlink w:anchor="P4279" w:history="1">
        <w:r>
          <w:rPr>
            <w:color w:val="0000FF"/>
          </w:rPr>
          <w:t>4</w:t>
        </w:r>
      </w:hyperlink>
      <w:r>
        <w:t xml:space="preserve"> данного пункта.</w:t>
      </w:r>
    </w:p>
    <w:p w:rsidR="00B30943" w:rsidRDefault="00B30943">
      <w:pPr>
        <w:pStyle w:val="ConsPlusNormal"/>
        <w:spacing w:before="220"/>
        <w:ind w:firstLine="540"/>
        <w:jc w:val="both"/>
      </w:pPr>
      <w:r>
        <w:t>5.3. Плановая госпитализация осуществляется в сроки, установленные Программой.</w:t>
      </w:r>
    </w:p>
    <w:p w:rsidR="00B30943" w:rsidRDefault="00B30943">
      <w:pPr>
        <w:pStyle w:val="ConsPlusNormal"/>
        <w:spacing w:before="220"/>
        <w:ind w:firstLine="540"/>
        <w:jc w:val="both"/>
      </w:pPr>
      <w: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B30943" w:rsidRDefault="00B30943">
      <w:pPr>
        <w:pStyle w:val="ConsPlusNormal"/>
        <w:spacing w:before="220"/>
        <w:ind w:firstLine="540"/>
        <w:jc w:val="both"/>
      </w:pPr>
      <w:r>
        <w:t>Очередность на оказание плановой высокотехнологичной медицинской помощи определяется листом ожидания медицинской организации, оказывающей высокотехнологичную медицинскую помощь.</w:t>
      </w:r>
    </w:p>
    <w:p w:rsidR="00B30943" w:rsidRDefault="00B30943">
      <w:pPr>
        <w:pStyle w:val="ConsPlusNormal"/>
        <w:spacing w:before="220"/>
        <w:ind w:firstLine="540"/>
        <w:jc w:val="both"/>
      </w:pPr>
      <w:r>
        <w:t>5.4.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оказания медицинской помощи, стандартами медицинской помощи и клиническими рекомендациями.</w:t>
      </w:r>
    </w:p>
    <w:p w:rsidR="00B30943" w:rsidRDefault="00B30943">
      <w:pPr>
        <w:pStyle w:val="ConsPlusNormal"/>
        <w:spacing w:before="220"/>
        <w:ind w:firstLine="540"/>
        <w:jc w:val="both"/>
      </w:pPr>
      <w:r>
        <w:t>5.5.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медицинской помощи, в рамках Территориальной программы в соответствии с законодательством Российской Федерации.</w:t>
      </w:r>
    </w:p>
    <w:p w:rsidR="00B30943" w:rsidRDefault="00B30943">
      <w:pPr>
        <w:pStyle w:val="ConsPlusNormal"/>
        <w:spacing w:before="220"/>
        <w:ind w:firstLine="540"/>
        <w:jc w:val="both"/>
      </w:pPr>
      <w:r>
        <w:lastRenderedPageBreak/>
        <w:t>5.6.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утверждаемыми приказами Министерства здравоохранения России.</w:t>
      </w:r>
    </w:p>
    <w:p w:rsidR="00B30943" w:rsidRDefault="00B30943">
      <w:pPr>
        <w:pStyle w:val="ConsPlusNormal"/>
        <w:spacing w:before="220"/>
        <w:ind w:firstLine="540"/>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B30943" w:rsidRDefault="00B30943">
      <w:pPr>
        <w:pStyle w:val="ConsPlusNormal"/>
        <w:spacing w:before="220"/>
        <w:ind w:firstLine="540"/>
        <w:jc w:val="both"/>
      </w:pPr>
      <w:r>
        <w:t>5.7. Размещение в палатах на три места и более с соблюдением санитарно-гигиенических норм и обеспечения комфортных условий пребывания пациентов в медицинских организациях.</w:t>
      </w:r>
    </w:p>
    <w:p w:rsidR="00B30943" w:rsidRDefault="00B30943">
      <w:pPr>
        <w:pStyle w:val="ConsPlusNormal"/>
        <w:spacing w:before="220"/>
        <w:ind w:firstLine="540"/>
        <w:jc w:val="both"/>
      </w:pPr>
      <w:r>
        <w:t>Создание условий, обеспечивающих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B30943" w:rsidRDefault="00B30943">
      <w:pPr>
        <w:pStyle w:val="ConsPlusNormal"/>
        <w:spacing w:before="220"/>
        <w:ind w:firstLine="540"/>
        <w:jc w:val="both"/>
      </w:pPr>
      <w:r>
        <w:t xml:space="preserve">5.8. 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в соответствии с </w:t>
      </w:r>
      <w:hyperlink r:id="rId76"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B30943" w:rsidRDefault="00B30943">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B30943" w:rsidRDefault="00B30943">
      <w:pPr>
        <w:pStyle w:val="ConsPlusNormal"/>
        <w:spacing w:before="220"/>
        <w:ind w:firstLine="540"/>
        <w:jc w:val="both"/>
      </w:pPr>
      <w:r>
        <w:t>5.9.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Министерства здравоохранения России.</w:t>
      </w:r>
    </w:p>
    <w:p w:rsidR="00B30943" w:rsidRDefault="00B30943">
      <w:pPr>
        <w:pStyle w:val="ConsPlusNormal"/>
        <w:spacing w:before="220"/>
        <w:ind w:firstLine="540"/>
        <w:jc w:val="both"/>
      </w:pPr>
      <w:r>
        <w:t>5.10. Право на бесплатное совместное нахождение с ребенком в медицинской организации одному из родителей,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(без предоставления спального места и питания).</w:t>
      </w:r>
    </w:p>
    <w:p w:rsidR="00B30943" w:rsidRDefault="00B30943">
      <w:pPr>
        <w:pStyle w:val="ConsPlusNormal"/>
        <w:spacing w:before="220"/>
        <w:ind w:firstLine="540"/>
        <w:jc w:val="both"/>
      </w:pPr>
      <w:r>
        <w:t>Одному из родителей, или иному члену семьи, или иному законному представителю предоставляется право на пребывание в стационаре с больным ребенком без взимания платы (с обеспечением питания и койко-места):</w:t>
      </w:r>
    </w:p>
    <w:p w:rsidR="00B30943" w:rsidRDefault="00B30943">
      <w:pPr>
        <w:pStyle w:val="ConsPlusNormal"/>
        <w:spacing w:before="220"/>
        <w:ind w:firstLine="540"/>
        <w:jc w:val="both"/>
      </w:pPr>
      <w:r>
        <w:t>с ребенком до достижения им возраста 4 лет или ребенком-инвалидом - независимо от наличия медицинских показаний.</w:t>
      </w:r>
    </w:p>
    <w:p w:rsidR="00B30943" w:rsidRDefault="00B30943">
      <w:pPr>
        <w:pStyle w:val="ConsPlusNormal"/>
        <w:spacing w:before="220"/>
        <w:ind w:firstLine="540"/>
        <w:jc w:val="both"/>
      </w:pPr>
      <w:r>
        <w:t>с ребенком старше 4 лет - при наличии медицинских показаний.</w:t>
      </w:r>
    </w:p>
    <w:p w:rsidR="00B30943" w:rsidRDefault="00B30943">
      <w:pPr>
        <w:pStyle w:val="ConsPlusNormal"/>
        <w:spacing w:before="220"/>
        <w:ind w:firstLine="540"/>
        <w:jc w:val="both"/>
      </w:pPr>
      <w:r>
        <w:t>5.11. Оказание специализированной медицинской помощи детскому населению в экстренной и неотложной форме в медицинских организациях первого уровня, имеющих в своей структуре отделение анестезиологии-реанимации или блок (палату) реанимации и интенсивной терапии и обеспечивающих круглосуточное медицинское наблюдение и лечение детей.</w:t>
      </w:r>
    </w:p>
    <w:p w:rsidR="00B30943" w:rsidRDefault="00B30943">
      <w:pPr>
        <w:pStyle w:val="ConsPlusNormal"/>
        <w:spacing w:before="220"/>
        <w:ind w:firstLine="540"/>
        <w:jc w:val="both"/>
      </w:pPr>
      <w:r>
        <w:t xml:space="preserve">При наличии медицинских показаний после устранения угрожающих жизни состояний дети </w:t>
      </w:r>
      <w:r>
        <w:lastRenderedPageBreak/>
        <w:t>переводятся в специализированные отделения медицинских организаций второго и третьего уровня для оказания специализированной медицинской помощи.</w:t>
      </w:r>
    </w:p>
    <w:p w:rsidR="00B30943" w:rsidRDefault="00B30943">
      <w:pPr>
        <w:pStyle w:val="ConsPlusNormal"/>
        <w:spacing w:before="220"/>
        <w:ind w:firstLine="540"/>
        <w:jc w:val="both"/>
      </w:pPr>
      <w:r>
        <w:t>Специализированная, в том числе высокотехнологичная, медицинская помощь детям в стационарных условиях и условиях дневного стационара оказывается в медицинских организациях третьего уровня врачами-специалистами и включает в себя профилактику, диагностику, лечение заболеваний и состояний, требующих использования специальных методов и медицинских технологий, а также медицинскую реабилитацию.</w:t>
      </w:r>
    </w:p>
    <w:p w:rsidR="00B30943" w:rsidRDefault="00B30943">
      <w:pPr>
        <w:pStyle w:val="ConsPlusNormal"/>
        <w:spacing w:before="220"/>
        <w:ind w:firstLine="540"/>
        <w:jc w:val="both"/>
      </w:pPr>
      <w:r>
        <w:t>5.12. Право отцу ребенка или иному члену семьи при наличии согласия женщины, с учетом состояния ее здоровья, присутствия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B30943" w:rsidRDefault="00B30943">
      <w:pPr>
        <w:pStyle w:val="ConsPlusNormal"/>
        <w:spacing w:before="220"/>
        <w:ind w:firstLine="540"/>
        <w:jc w:val="both"/>
      </w:pPr>
      <w:r>
        <w:t xml:space="preserve">5.13. Направление пациентов в медицинские организации других субъектов Российской Федерации, не включенные в </w:t>
      </w:r>
      <w:hyperlink w:anchor="P4498" w:history="1">
        <w:r>
          <w:rPr>
            <w:color w:val="0000FF"/>
          </w:rPr>
          <w:t>перечень</w:t>
        </w:r>
      </w:hyperlink>
      <w:r>
        <w:t>, установленный приложением N 1 к Территориальной программе, осуществляется в соответствии с приказами Министерства здравоохранения Российской Федерации. Организация направления на консультацию или госпитализацию в медицинские организации других субъектов Российской Федерации, клиники научно-исследовательских институтов осуществляется Департаментом здравоохранения Тюменской области.</w:t>
      </w:r>
    </w:p>
    <w:p w:rsidR="00B30943" w:rsidRDefault="00B30943">
      <w:pPr>
        <w:pStyle w:val="ConsPlusNormal"/>
        <w:spacing w:before="220"/>
        <w:ind w:firstLine="540"/>
        <w:jc w:val="both"/>
      </w:pPr>
      <w:r>
        <w:t xml:space="preserve">5.14. При оказании медицинской помощи в медицинских организациях, включенных в </w:t>
      </w:r>
      <w:hyperlink w:anchor="P4498" w:history="1">
        <w:r>
          <w:rPr>
            <w:color w:val="0000FF"/>
          </w:rPr>
          <w:t>перечень</w:t>
        </w:r>
      </w:hyperlink>
      <w:r>
        <w:t>, установленный приложением N 1 к Территориальной программе, расположенных за пределами Тюменской области, гарантируется оплата медицинской помощи, оказанной в порядке, установленном Департаментом здравоохранения Тюменской области.</w:t>
      </w:r>
    </w:p>
    <w:p w:rsidR="00B30943" w:rsidRDefault="00B30943">
      <w:pPr>
        <w:pStyle w:val="ConsPlusNormal"/>
        <w:spacing w:before="220"/>
        <w:ind w:firstLine="540"/>
        <w:jc w:val="both"/>
      </w:pPr>
      <w:r>
        <w:t>5.15. 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B30943" w:rsidRDefault="00B30943">
      <w:pPr>
        <w:pStyle w:val="ConsPlusNormal"/>
        <w:spacing w:before="220"/>
        <w:ind w:firstLine="540"/>
        <w:jc w:val="both"/>
      </w:pPr>
      <w:r>
        <w:t>6. При оказании паллиативной медицинской помощи в амбулаторных и стационарных условиях гарантируется:</w:t>
      </w:r>
    </w:p>
    <w:p w:rsidR="00B30943" w:rsidRDefault="00B30943">
      <w:pPr>
        <w:pStyle w:val="ConsPlusNormal"/>
        <w:spacing w:before="220"/>
        <w:ind w:firstLine="540"/>
        <w:jc w:val="both"/>
      </w:pPr>
      <w:r>
        <w:t>6.1. Обследование, динамическое наблюдение больных, нуждающихся в паллиативной медицинской помощи, консультации больных врачом-специалистом по профилю основного заболевания пациента и врачами других специальностей, проведение комплекса мероприятий по медицинской реабилитации в амбулаторных условиях, в том числе выездной патронажной службой на дому.</w:t>
      </w:r>
    </w:p>
    <w:p w:rsidR="00B30943" w:rsidRDefault="00B30943">
      <w:pPr>
        <w:pStyle w:val="ConsPlusNormal"/>
        <w:spacing w:before="220"/>
        <w:ind w:firstLine="540"/>
        <w:jc w:val="both"/>
      </w:pPr>
      <w:r>
        <w:t>6.2.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w:t>
      </w:r>
    </w:p>
    <w:p w:rsidR="00B30943" w:rsidRDefault="00B30943">
      <w:pPr>
        <w:pStyle w:val="ConsPlusNormal"/>
        <w:spacing w:before="220"/>
        <w:ind w:firstLine="540"/>
        <w:jc w:val="both"/>
      </w:pPr>
      <w:r>
        <w:t>6.3. Оказание социально-психологической помощи больным и членам их семей, обучение родственников навыкам ухода за тяжелобольным пациентом,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 в соответствии с нормативными актами Тюменской области.</w:t>
      </w:r>
    </w:p>
    <w:p w:rsidR="00B30943" w:rsidRDefault="00B30943">
      <w:pPr>
        <w:pStyle w:val="ConsPlusNormal"/>
        <w:spacing w:before="220"/>
        <w:ind w:firstLine="540"/>
        <w:jc w:val="both"/>
      </w:pPr>
      <w:r>
        <w:t>6.4. Госпитализация в отделение при наличии боли и/или других тяжелых симптомов, ухудшающих качество жизни больных.</w:t>
      </w:r>
    </w:p>
    <w:p w:rsidR="00B30943" w:rsidRDefault="00B30943">
      <w:pPr>
        <w:pStyle w:val="ConsPlusNormal"/>
        <w:spacing w:before="220"/>
        <w:ind w:firstLine="540"/>
        <w:jc w:val="both"/>
      </w:pPr>
      <w:r>
        <w:t xml:space="preserve">6.5.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оказания медицинской помощи, стандартами </w:t>
      </w:r>
      <w:r>
        <w:lastRenderedPageBreak/>
        <w:t>медицинской помощи и клиническими рекомендациями.</w:t>
      </w:r>
    </w:p>
    <w:p w:rsidR="00B30943" w:rsidRDefault="00B30943">
      <w:pPr>
        <w:pStyle w:val="ConsPlusNormal"/>
        <w:spacing w:before="220"/>
        <w:ind w:firstLine="540"/>
        <w:jc w:val="both"/>
      </w:pPr>
      <w:r>
        <w:t xml:space="preserve">6.6. Обеспечение лекарственными препаратами для медицинского применения и медицинскими изделиями при оказании медицинской помощи в соответствии с порядками оказания медицинской помощи, стандартами медицинской помощи и клиническими рекомендациями в рамках </w:t>
      </w:r>
      <w:hyperlink w:anchor="P6423" w:history="1">
        <w:r>
          <w:rPr>
            <w:color w:val="0000FF"/>
          </w:rPr>
          <w:t>перечней</w:t>
        </w:r>
      </w:hyperlink>
      <w:r>
        <w:t>, утвержденных приложением N 13 к Территориальной программе.</w:t>
      </w:r>
    </w:p>
    <w:p w:rsidR="00B30943" w:rsidRDefault="00B30943">
      <w:pPr>
        <w:pStyle w:val="ConsPlusNormal"/>
        <w:spacing w:before="220"/>
        <w:ind w:firstLine="540"/>
        <w:jc w:val="both"/>
      </w:pPr>
      <w:r>
        <w:t>6.7. Обеспечение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B30943" w:rsidRDefault="00B30943">
      <w:pPr>
        <w:pStyle w:val="ConsPlusNormal"/>
        <w:spacing w:before="220"/>
        <w:ind w:firstLine="540"/>
        <w:jc w:val="both"/>
      </w:pPr>
      <w:r>
        <w:t>7. В соответствии с Программой государственных гарантий бесплатного оказания гражданам медицинской помощи на 2021 год и на плановый период 2022 и 2023 годов установлены сроки ожидания медицинской помощи:</w:t>
      </w:r>
    </w:p>
    <w:p w:rsidR="00B30943" w:rsidRDefault="00B30943">
      <w:pPr>
        <w:pStyle w:val="ConsPlusNormal"/>
        <w:spacing w:before="220"/>
        <w:ind w:firstLine="540"/>
        <w:jc w:val="both"/>
      </w:pPr>
      <w:r>
        <w:t>-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B30943" w:rsidRDefault="00B30943">
      <w:pPr>
        <w:pStyle w:val="ConsPlusNormal"/>
        <w:spacing w:before="220"/>
        <w:ind w:firstLine="540"/>
        <w:jc w:val="both"/>
      </w:pPr>
      <w:r>
        <w:t>-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B30943" w:rsidRDefault="00B30943">
      <w:pPr>
        <w:pStyle w:val="ConsPlusNormal"/>
        <w:spacing w:before="220"/>
        <w:ind w:firstLine="540"/>
        <w:jc w:val="both"/>
      </w:pPr>
      <w:r>
        <w:t>-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B30943" w:rsidRDefault="00B30943">
      <w:pPr>
        <w:pStyle w:val="ConsPlusNormal"/>
        <w:spacing w:before="220"/>
        <w:ind w:firstLine="540"/>
        <w:jc w:val="both"/>
      </w:pPr>
      <w:r>
        <w:t>- проведения консультаций врачей-специалистов в случае подозрения на онкологические заболевание не должны превышать 3 рабочих дня;</w:t>
      </w:r>
    </w:p>
    <w:p w:rsidR="00B30943" w:rsidRDefault="00B30943">
      <w:pPr>
        <w:pStyle w:val="ConsPlusNormal"/>
        <w:spacing w:before="220"/>
        <w:ind w:firstLine="540"/>
        <w:jc w:val="both"/>
      </w:pPr>
      <w:r>
        <w:t>-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B30943" w:rsidRDefault="00B30943">
      <w:pPr>
        <w:pStyle w:val="ConsPlusNormal"/>
        <w:spacing w:before="220"/>
        <w:ind w:firstLine="540"/>
        <w:jc w:val="both"/>
      </w:pPr>
      <w:r>
        <w:t>-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B30943" w:rsidRDefault="00B30943">
      <w:pPr>
        <w:pStyle w:val="ConsPlusNormal"/>
        <w:spacing w:before="220"/>
        <w:ind w:firstLine="540"/>
        <w:jc w:val="both"/>
      </w:pPr>
      <w:r>
        <w:t>-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B30943" w:rsidRDefault="00B30943">
      <w:pPr>
        <w:pStyle w:val="ConsPlusNormal"/>
        <w:spacing w:before="220"/>
        <w:ind w:firstLine="540"/>
        <w:jc w:val="both"/>
      </w:pPr>
      <w:r>
        <w:t>-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B30943" w:rsidRDefault="00B30943">
      <w:pPr>
        <w:pStyle w:val="ConsPlusNormal"/>
        <w:spacing w:before="220"/>
        <w:ind w:firstLine="540"/>
        <w:jc w:val="both"/>
      </w:pPr>
      <w:r>
        <w:t xml:space="preserve">-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w:t>
      </w:r>
      <w:r>
        <w:lastRenderedPageBreak/>
        <w:t>предварительного диагноза заболевания (состояния);</w:t>
      </w:r>
    </w:p>
    <w:p w:rsidR="00B30943" w:rsidRDefault="00B30943">
      <w:pPr>
        <w:pStyle w:val="ConsPlusNormal"/>
        <w:spacing w:before="220"/>
        <w:ind w:firstLine="540"/>
        <w:jc w:val="both"/>
      </w:pPr>
      <w:r>
        <w:t>-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B30943" w:rsidRDefault="00B30943">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B30943" w:rsidRDefault="00B30943">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30943" w:rsidRDefault="00B30943">
      <w:pPr>
        <w:pStyle w:val="ConsPlusNormal"/>
        <w:spacing w:before="220"/>
        <w:ind w:firstLine="540"/>
        <w:jc w:val="both"/>
      </w:pPr>
      <w:r>
        <w:t xml:space="preserve">В соответствии с </w:t>
      </w:r>
      <w:hyperlink r:id="rId77" w:history="1">
        <w:r>
          <w:rPr>
            <w:color w:val="0000FF"/>
          </w:rPr>
          <w:t>постановлением</w:t>
        </w:r>
      </w:hyperlink>
      <w:r>
        <w:t xml:space="preserve"> Правительства Российской Федерации от 03.04.2020 N 432 "Об особенностях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w:t>
      </w:r>
      <w:hyperlink r:id="rId78" w:history="1">
        <w:r>
          <w:rPr>
            <w:color w:val="0000FF"/>
          </w:rPr>
          <w:t>постановлением</w:t>
        </w:r>
      </w:hyperlink>
      <w:r>
        <w:t xml:space="preserve"> Правительства Тюменской области от 17.03.2020 N 120-п "О введении режима повышенной готовности" сроки ожидания оказания медицинской помощи в плановой форме могут быть увеличены. Увеличение сроков ожидания оказания медицинской помощи в плановой форме возможно до издания нормативного акта, отменяющего режим повышенной готовности в Тюменской области.</w:t>
      </w:r>
    </w:p>
    <w:p w:rsidR="00B30943" w:rsidRDefault="00B30943">
      <w:pPr>
        <w:pStyle w:val="ConsPlusNormal"/>
        <w:jc w:val="both"/>
      </w:pPr>
    </w:p>
    <w:p w:rsidR="00B30943" w:rsidRDefault="00B30943">
      <w:pPr>
        <w:pStyle w:val="ConsPlusTitle"/>
        <w:jc w:val="center"/>
        <w:outlineLvl w:val="2"/>
      </w:pPr>
      <w:r>
        <w:t>Порядок реализации установленного законодательством</w:t>
      </w:r>
    </w:p>
    <w:p w:rsidR="00B30943" w:rsidRDefault="00B30943">
      <w:pPr>
        <w:pStyle w:val="ConsPlusTitle"/>
        <w:jc w:val="center"/>
      </w:pPr>
      <w:r>
        <w:t>Российской Федерации права внеочередного оказания</w:t>
      </w:r>
    </w:p>
    <w:p w:rsidR="00B30943" w:rsidRDefault="00B30943">
      <w:pPr>
        <w:pStyle w:val="ConsPlusTitle"/>
        <w:jc w:val="center"/>
      </w:pPr>
      <w:r>
        <w:t>медицинской помощи отдельным категориям граждан</w:t>
      </w:r>
    </w:p>
    <w:p w:rsidR="00B30943" w:rsidRDefault="00B30943">
      <w:pPr>
        <w:pStyle w:val="ConsPlusNormal"/>
        <w:jc w:val="both"/>
      </w:pPr>
    </w:p>
    <w:p w:rsidR="00B30943" w:rsidRDefault="00B30943">
      <w:pPr>
        <w:pStyle w:val="ConsPlusNormal"/>
        <w:ind w:firstLine="540"/>
        <w:jc w:val="both"/>
      </w:pPr>
      <w: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B30943" w:rsidRDefault="00B30943">
      <w:pPr>
        <w:pStyle w:val="ConsPlusNormal"/>
        <w:spacing w:before="220"/>
        <w:ind w:firstLine="540"/>
        <w:jc w:val="both"/>
      </w:pPr>
      <w: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B30943" w:rsidRDefault="00B30943">
      <w:pPr>
        <w:pStyle w:val="ConsPlusNormal"/>
        <w:spacing w:before="220"/>
        <w:ind w:firstLine="540"/>
        <w:jc w:val="both"/>
      </w:pPr>
      <w:r>
        <w:t>Право на внеочередное оказание медицинской помощи имеют следующие категории граждан:</w:t>
      </w:r>
    </w:p>
    <w:p w:rsidR="00B30943" w:rsidRDefault="00B30943">
      <w:pPr>
        <w:pStyle w:val="ConsPlusNormal"/>
        <w:spacing w:before="220"/>
        <w:ind w:firstLine="540"/>
        <w:jc w:val="both"/>
      </w:pPr>
      <w: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B30943" w:rsidRDefault="00B30943">
      <w:pPr>
        <w:pStyle w:val="ConsPlusNormal"/>
        <w:spacing w:before="220"/>
        <w:ind w:firstLine="540"/>
        <w:jc w:val="both"/>
      </w:pPr>
      <w:r>
        <w:t>2) инвалиды войны;</w:t>
      </w:r>
    </w:p>
    <w:p w:rsidR="00B30943" w:rsidRDefault="00B30943">
      <w:pPr>
        <w:pStyle w:val="ConsPlusNormal"/>
        <w:spacing w:before="220"/>
        <w:ind w:firstLine="540"/>
        <w:jc w:val="both"/>
      </w:pPr>
      <w:r>
        <w:lastRenderedPageBreak/>
        <w:t>3) участники Великой Отечественной войны;</w:t>
      </w:r>
    </w:p>
    <w:p w:rsidR="00B30943" w:rsidRDefault="00B30943">
      <w:pPr>
        <w:pStyle w:val="ConsPlusNormal"/>
        <w:spacing w:before="220"/>
        <w:ind w:firstLine="540"/>
        <w:jc w:val="both"/>
      </w:pPr>
      <w:r>
        <w:t>4) ветераны боевых действий;</w:t>
      </w:r>
    </w:p>
    <w:p w:rsidR="00B30943" w:rsidRDefault="00B30943">
      <w:pPr>
        <w:pStyle w:val="ConsPlusNormal"/>
        <w:spacing w:before="220"/>
        <w:ind w:firstLine="540"/>
        <w:jc w:val="both"/>
      </w:pPr>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B30943" w:rsidRDefault="00B30943">
      <w:pPr>
        <w:pStyle w:val="ConsPlusNormal"/>
        <w:spacing w:before="220"/>
        <w:ind w:firstLine="540"/>
        <w:jc w:val="both"/>
      </w:pPr>
      <w:r>
        <w:t>6) лица, награжденные знаком "Жителю блокадного Ленинграда";</w:t>
      </w:r>
    </w:p>
    <w:p w:rsidR="00B30943" w:rsidRDefault="00B30943">
      <w:pPr>
        <w:pStyle w:val="ConsPlusNormal"/>
        <w:spacing w:before="220"/>
        <w:ind w:firstLine="540"/>
        <w:jc w:val="both"/>
      </w:pPr>
      <w:r>
        <w:t>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B30943" w:rsidRDefault="00B30943">
      <w:pPr>
        <w:pStyle w:val="ConsPlusNormal"/>
        <w:spacing w:before="220"/>
        <w:ind w:firstLine="540"/>
        <w:jc w:val="both"/>
      </w:pPr>
      <w:r>
        <w:t>8) члены семьи погибших (умерших) инвалидов войны, участников Великой Отечественной войны и ветеранов боевых действий;</w:t>
      </w:r>
    </w:p>
    <w:p w:rsidR="00B30943" w:rsidRDefault="00B30943">
      <w:pPr>
        <w:pStyle w:val="ConsPlusNormal"/>
        <w:spacing w:before="220"/>
        <w:ind w:firstLine="540"/>
        <w:jc w:val="both"/>
      </w:pPr>
      <w:r>
        <w:t>9) лица, награжденные нагрудным знаком "Почетный донор России";</w:t>
      </w:r>
    </w:p>
    <w:p w:rsidR="00B30943" w:rsidRDefault="00B30943">
      <w:pPr>
        <w:pStyle w:val="ConsPlusNormal"/>
        <w:spacing w:before="220"/>
        <w:ind w:firstLine="540"/>
        <w:jc w:val="both"/>
      </w:pPr>
      <w:r>
        <w:t>10) граждане, подвергшиеся воздействию радиации вследствие радиационных катастроф;</w:t>
      </w:r>
    </w:p>
    <w:p w:rsidR="00B30943" w:rsidRDefault="00B30943">
      <w:pPr>
        <w:pStyle w:val="ConsPlusNormal"/>
        <w:spacing w:before="220"/>
        <w:ind w:firstLine="540"/>
        <w:jc w:val="both"/>
      </w:pPr>
      <w:r>
        <w:t>11) граждане, признанные пострадавшими от политических репрессий;</w:t>
      </w:r>
    </w:p>
    <w:p w:rsidR="00B30943" w:rsidRDefault="00B30943">
      <w:pPr>
        <w:pStyle w:val="ConsPlusNormal"/>
        <w:spacing w:before="220"/>
        <w:ind w:firstLine="540"/>
        <w:jc w:val="both"/>
      </w:pPr>
      <w:r>
        <w:t>12) реабилитированные лица;</w:t>
      </w:r>
    </w:p>
    <w:p w:rsidR="00B30943" w:rsidRDefault="00B30943">
      <w:pPr>
        <w:pStyle w:val="ConsPlusNormal"/>
        <w:spacing w:before="220"/>
        <w:ind w:firstLine="540"/>
        <w:jc w:val="both"/>
      </w:pPr>
      <w:r>
        <w:t>13) дети-сироты и дети, находящиеся в трудной жизненной ситуации, пребывающие в стационарных учреждениях системы образования, здравоохранения и социальной защиты, а также дети-инвалиды.</w:t>
      </w:r>
    </w:p>
    <w:p w:rsidR="00B30943" w:rsidRDefault="00B30943">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B30943" w:rsidRDefault="00B30943">
      <w:pPr>
        <w:pStyle w:val="ConsPlusNormal"/>
        <w:spacing w:before="220"/>
        <w:ind w:firstLine="540"/>
        <w:jc w:val="both"/>
      </w:pPr>
      <w: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B30943" w:rsidRDefault="00B30943">
      <w:pPr>
        <w:pStyle w:val="ConsPlusNormal"/>
        <w:spacing w:before="220"/>
        <w:ind w:firstLine="540"/>
        <w:jc w:val="both"/>
      </w:pPr>
      <w:r>
        <w:t>Департамент здравоохранения Тюменской области на основании решения врачебных комиссий медицинских организаций направляет граждан, имеющих право на внеочередное оказание медицинской помощи, с медицинским заключением или соответствующие медицинские документы в федеральные медицинские организации (в соответствии с их профилем) для решения вопроса о внеочередном оказании медицинской помощи.</w:t>
      </w:r>
    </w:p>
    <w:p w:rsidR="00B30943" w:rsidRDefault="00B30943">
      <w:pPr>
        <w:pStyle w:val="ConsPlusNormal"/>
        <w:jc w:val="both"/>
      </w:pPr>
    </w:p>
    <w:p w:rsidR="00B30943" w:rsidRDefault="00B30943">
      <w:pPr>
        <w:pStyle w:val="ConsPlusTitle"/>
        <w:jc w:val="center"/>
        <w:outlineLvl w:val="2"/>
      </w:pPr>
      <w:r>
        <w:t>Целевые значения критериев доступности и качества</w:t>
      </w:r>
    </w:p>
    <w:p w:rsidR="00B30943" w:rsidRDefault="00B30943">
      <w:pPr>
        <w:pStyle w:val="ConsPlusTitle"/>
        <w:jc w:val="center"/>
      </w:pPr>
      <w:r>
        <w:t>медицинской помощи</w:t>
      </w:r>
    </w:p>
    <w:p w:rsidR="00B30943" w:rsidRDefault="00B30943">
      <w:pPr>
        <w:pStyle w:val="ConsPlusNormal"/>
        <w:jc w:val="center"/>
      </w:pPr>
      <w:r>
        <w:t xml:space="preserve">(в ред. </w:t>
      </w:r>
      <w:hyperlink r:id="rId79" w:history="1">
        <w:r>
          <w:rPr>
            <w:color w:val="0000FF"/>
          </w:rPr>
          <w:t>постановления</w:t>
        </w:r>
      </w:hyperlink>
      <w:r>
        <w:t xml:space="preserve"> Правительства Тюменской области</w:t>
      </w:r>
    </w:p>
    <w:p w:rsidR="00B30943" w:rsidRDefault="00B30943">
      <w:pPr>
        <w:pStyle w:val="ConsPlusNormal"/>
        <w:jc w:val="center"/>
      </w:pPr>
      <w:r>
        <w:lastRenderedPageBreak/>
        <w:t>от 19.02.2021 N 68-п)</w:t>
      </w:r>
    </w:p>
    <w:p w:rsidR="00B30943" w:rsidRDefault="00B30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
        <w:gridCol w:w="5783"/>
        <w:gridCol w:w="906"/>
        <w:gridCol w:w="911"/>
        <w:gridCol w:w="910"/>
      </w:tblGrid>
      <w:tr w:rsidR="00B30943">
        <w:tc>
          <w:tcPr>
            <w:tcW w:w="545" w:type="dxa"/>
          </w:tcPr>
          <w:p w:rsidR="00B30943" w:rsidRDefault="00B30943">
            <w:pPr>
              <w:pStyle w:val="ConsPlusNormal"/>
            </w:pPr>
          </w:p>
        </w:tc>
        <w:tc>
          <w:tcPr>
            <w:tcW w:w="5783" w:type="dxa"/>
          </w:tcPr>
          <w:p w:rsidR="00B30943" w:rsidRDefault="00B30943">
            <w:pPr>
              <w:pStyle w:val="ConsPlusNormal"/>
              <w:jc w:val="center"/>
            </w:pPr>
            <w:r>
              <w:t>Наименование показателя</w:t>
            </w:r>
          </w:p>
        </w:tc>
        <w:tc>
          <w:tcPr>
            <w:tcW w:w="906" w:type="dxa"/>
          </w:tcPr>
          <w:p w:rsidR="00B30943" w:rsidRDefault="00B30943">
            <w:pPr>
              <w:pStyle w:val="ConsPlusNormal"/>
              <w:jc w:val="center"/>
            </w:pPr>
            <w:r>
              <w:t>2021</w:t>
            </w:r>
          </w:p>
        </w:tc>
        <w:tc>
          <w:tcPr>
            <w:tcW w:w="911" w:type="dxa"/>
          </w:tcPr>
          <w:p w:rsidR="00B30943" w:rsidRDefault="00B30943">
            <w:pPr>
              <w:pStyle w:val="ConsPlusNormal"/>
              <w:jc w:val="center"/>
            </w:pPr>
            <w:r>
              <w:t>2022</w:t>
            </w:r>
          </w:p>
        </w:tc>
        <w:tc>
          <w:tcPr>
            <w:tcW w:w="910" w:type="dxa"/>
          </w:tcPr>
          <w:p w:rsidR="00B30943" w:rsidRDefault="00B30943">
            <w:pPr>
              <w:pStyle w:val="ConsPlusNormal"/>
              <w:jc w:val="center"/>
            </w:pPr>
            <w:r>
              <w:t>2023</w:t>
            </w:r>
          </w:p>
        </w:tc>
      </w:tr>
      <w:tr w:rsidR="00B30943">
        <w:tc>
          <w:tcPr>
            <w:tcW w:w="9055" w:type="dxa"/>
            <w:gridSpan w:val="5"/>
          </w:tcPr>
          <w:p w:rsidR="00B30943" w:rsidRDefault="00B30943">
            <w:pPr>
              <w:pStyle w:val="ConsPlusNormal"/>
              <w:jc w:val="center"/>
              <w:outlineLvl w:val="3"/>
            </w:pPr>
            <w:r>
              <w:t>Критерии качества медицинской помощи</w:t>
            </w:r>
          </w:p>
        </w:tc>
      </w:tr>
      <w:tr w:rsidR="00B30943">
        <w:tc>
          <w:tcPr>
            <w:tcW w:w="545" w:type="dxa"/>
          </w:tcPr>
          <w:p w:rsidR="00B30943" w:rsidRDefault="00B30943">
            <w:pPr>
              <w:pStyle w:val="ConsPlusNormal"/>
              <w:jc w:val="center"/>
            </w:pPr>
            <w:r>
              <w:t>1</w:t>
            </w:r>
          </w:p>
        </w:tc>
        <w:tc>
          <w:tcPr>
            <w:tcW w:w="5783" w:type="dxa"/>
          </w:tcPr>
          <w:p w:rsidR="00B30943" w:rsidRDefault="00B30943">
            <w:pPr>
              <w:pStyle w:val="ConsPlusNormal"/>
            </w:pPr>
            <w:r>
              <w:t>Доля впервые выявленных заболеваний при профилактических медосмотрах, в том числе в рамках диспансеризации, в общем количестве впервые в жизни зарегистрированных заболеваний в течение года</w:t>
            </w:r>
          </w:p>
        </w:tc>
        <w:tc>
          <w:tcPr>
            <w:tcW w:w="906" w:type="dxa"/>
          </w:tcPr>
          <w:p w:rsidR="00B30943" w:rsidRDefault="00B30943">
            <w:pPr>
              <w:pStyle w:val="ConsPlusNormal"/>
              <w:jc w:val="center"/>
            </w:pPr>
            <w:r>
              <w:t>5,4</w:t>
            </w:r>
          </w:p>
        </w:tc>
        <w:tc>
          <w:tcPr>
            <w:tcW w:w="911" w:type="dxa"/>
          </w:tcPr>
          <w:p w:rsidR="00B30943" w:rsidRDefault="00B30943">
            <w:pPr>
              <w:pStyle w:val="ConsPlusNormal"/>
              <w:jc w:val="center"/>
            </w:pPr>
            <w:r>
              <w:t>5,4</w:t>
            </w:r>
          </w:p>
        </w:tc>
        <w:tc>
          <w:tcPr>
            <w:tcW w:w="910" w:type="dxa"/>
          </w:tcPr>
          <w:p w:rsidR="00B30943" w:rsidRDefault="00B30943">
            <w:pPr>
              <w:pStyle w:val="ConsPlusNormal"/>
              <w:jc w:val="center"/>
            </w:pPr>
            <w:r>
              <w:t>5,4</w:t>
            </w:r>
          </w:p>
        </w:tc>
      </w:tr>
      <w:tr w:rsidR="00B30943">
        <w:tc>
          <w:tcPr>
            <w:tcW w:w="545" w:type="dxa"/>
          </w:tcPr>
          <w:p w:rsidR="00B30943" w:rsidRDefault="00B30943">
            <w:pPr>
              <w:pStyle w:val="ConsPlusNormal"/>
              <w:jc w:val="center"/>
            </w:pPr>
            <w:r>
              <w:t>2</w:t>
            </w:r>
          </w:p>
        </w:tc>
        <w:tc>
          <w:tcPr>
            <w:tcW w:w="5783" w:type="dxa"/>
          </w:tcPr>
          <w:p w:rsidR="00B30943" w:rsidRDefault="00B30943">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906" w:type="dxa"/>
          </w:tcPr>
          <w:p w:rsidR="00B30943" w:rsidRDefault="00B30943">
            <w:pPr>
              <w:pStyle w:val="ConsPlusNormal"/>
              <w:jc w:val="center"/>
            </w:pPr>
            <w:r>
              <w:t>50</w:t>
            </w:r>
          </w:p>
        </w:tc>
        <w:tc>
          <w:tcPr>
            <w:tcW w:w="911" w:type="dxa"/>
          </w:tcPr>
          <w:p w:rsidR="00B30943" w:rsidRDefault="00B30943">
            <w:pPr>
              <w:pStyle w:val="ConsPlusNormal"/>
              <w:jc w:val="center"/>
            </w:pPr>
            <w:r>
              <w:t>50,5</w:t>
            </w:r>
          </w:p>
        </w:tc>
        <w:tc>
          <w:tcPr>
            <w:tcW w:w="910" w:type="dxa"/>
          </w:tcPr>
          <w:p w:rsidR="00B30943" w:rsidRDefault="00B30943">
            <w:pPr>
              <w:pStyle w:val="ConsPlusNormal"/>
              <w:jc w:val="center"/>
            </w:pPr>
            <w:r>
              <w:t>51</w:t>
            </w:r>
          </w:p>
        </w:tc>
      </w:tr>
      <w:tr w:rsidR="00B30943">
        <w:tc>
          <w:tcPr>
            <w:tcW w:w="545" w:type="dxa"/>
          </w:tcPr>
          <w:p w:rsidR="00B30943" w:rsidRDefault="00B30943">
            <w:pPr>
              <w:pStyle w:val="ConsPlusNormal"/>
              <w:jc w:val="center"/>
            </w:pPr>
            <w:r>
              <w:t>3</w:t>
            </w:r>
          </w:p>
        </w:tc>
        <w:tc>
          <w:tcPr>
            <w:tcW w:w="5783" w:type="dxa"/>
          </w:tcPr>
          <w:p w:rsidR="00B30943" w:rsidRDefault="00B30943">
            <w:pPr>
              <w:pStyle w:val="ConsPlusNormal"/>
            </w:pPr>
            <w:r>
              <w:t>Доля впервые выявленных онкологических заболеваний при профилактических медосмотрах, в т.ч. в рамках диспансеризации, в общем количестве впервые в жизни зарегистрированных онкологических заболеваний в течение года</w:t>
            </w:r>
          </w:p>
        </w:tc>
        <w:tc>
          <w:tcPr>
            <w:tcW w:w="906" w:type="dxa"/>
          </w:tcPr>
          <w:p w:rsidR="00B30943" w:rsidRDefault="00B30943">
            <w:pPr>
              <w:pStyle w:val="ConsPlusNormal"/>
              <w:jc w:val="center"/>
            </w:pPr>
            <w:r>
              <w:t>27,8</w:t>
            </w:r>
          </w:p>
        </w:tc>
        <w:tc>
          <w:tcPr>
            <w:tcW w:w="911" w:type="dxa"/>
          </w:tcPr>
          <w:p w:rsidR="00B30943" w:rsidRDefault="00B30943">
            <w:pPr>
              <w:pStyle w:val="ConsPlusNormal"/>
              <w:jc w:val="center"/>
            </w:pPr>
            <w:r>
              <w:t>33,4</w:t>
            </w:r>
          </w:p>
        </w:tc>
        <w:tc>
          <w:tcPr>
            <w:tcW w:w="910" w:type="dxa"/>
          </w:tcPr>
          <w:p w:rsidR="00B30943" w:rsidRDefault="00B30943">
            <w:pPr>
              <w:pStyle w:val="ConsPlusNormal"/>
              <w:jc w:val="center"/>
            </w:pPr>
            <w:r>
              <w:t>33,8</w:t>
            </w:r>
          </w:p>
        </w:tc>
      </w:tr>
      <w:tr w:rsidR="00B30943">
        <w:tc>
          <w:tcPr>
            <w:tcW w:w="545" w:type="dxa"/>
          </w:tcPr>
          <w:p w:rsidR="00B30943" w:rsidRDefault="00B30943">
            <w:pPr>
              <w:pStyle w:val="ConsPlusNormal"/>
              <w:jc w:val="center"/>
            </w:pPr>
            <w:r>
              <w:t>4</w:t>
            </w:r>
          </w:p>
        </w:tc>
        <w:tc>
          <w:tcPr>
            <w:tcW w:w="5783" w:type="dxa"/>
          </w:tcPr>
          <w:p w:rsidR="00B30943" w:rsidRDefault="00B30943">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906" w:type="dxa"/>
          </w:tcPr>
          <w:p w:rsidR="00B30943" w:rsidRDefault="00B30943">
            <w:pPr>
              <w:pStyle w:val="ConsPlusNormal"/>
              <w:jc w:val="center"/>
            </w:pPr>
            <w:r>
              <w:t>98</w:t>
            </w:r>
          </w:p>
        </w:tc>
        <w:tc>
          <w:tcPr>
            <w:tcW w:w="911" w:type="dxa"/>
          </w:tcPr>
          <w:p w:rsidR="00B30943" w:rsidRDefault="00B30943">
            <w:pPr>
              <w:pStyle w:val="ConsPlusNormal"/>
              <w:jc w:val="center"/>
            </w:pPr>
            <w:r>
              <w:t>98</w:t>
            </w:r>
          </w:p>
        </w:tc>
        <w:tc>
          <w:tcPr>
            <w:tcW w:w="910" w:type="dxa"/>
          </w:tcPr>
          <w:p w:rsidR="00B30943" w:rsidRDefault="00B30943">
            <w:pPr>
              <w:pStyle w:val="ConsPlusNormal"/>
              <w:jc w:val="center"/>
            </w:pPr>
            <w:r>
              <w:t>98</w:t>
            </w:r>
          </w:p>
        </w:tc>
      </w:tr>
      <w:tr w:rsidR="00B30943">
        <w:tc>
          <w:tcPr>
            <w:tcW w:w="545" w:type="dxa"/>
          </w:tcPr>
          <w:p w:rsidR="00B30943" w:rsidRDefault="00B30943">
            <w:pPr>
              <w:pStyle w:val="ConsPlusNormal"/>
              <w:jc w:val="center"/>
            </w:pPr>
            <w:r>
              <w:t>5</w:t>
            </w:r>
          </w:p>
        </w:tc>
        <w:tc>
          <w:tcPr>
            <w:tcW w:w="5783" w:type="dxa"/>
          </w:tcPr>
          <w:p w:rsidR="00B30943" w:rsidRDefault="00B30943">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906" w:type="dxa"/>
          </w:tcPr>
          <w:p w:rsidR="00B30943" w:rsidRDefault="00B30943">
            <w:pPr>
              <w:pStyle w:val="ConsPlusNormal"/>
              <w:jc w:val="center"/>
            </w:pPr>
            <w:r>
              <w:t>72</w:t>
            </w:r>
          </w:p>
        </w:tc>
        <w:tc>
          <w:tcPr>
            <w:tcW w:w="911" w:type="dxa"/>
          </w:tcPr>
          <w:p w:rsidR="00B30943" w:rsidRDefault="00B30943">
            <w:pPr>
              <w:pStyle w:val="ConsPlusNormal"/>
              <w:jc w:val="center"/>
            </w:pPr>
            <w:r>
              <w:t>73</w:t>
            </w:r>
          </w:p>
        </w:tc>
        <w:tc>
          <w:tcPr>
            <w:tcW w:w="910" w:type="dxa"/>
          </w:tcPr>
          <w:p w:rsidR="00B30943" w:rsidRDefault="00B30943">
            <w:pPr>
              <w:pStyle w:val="ConsPlusNormal"/>
              <w:jc w:val="center"/>
            </w:pPr>
            <w:r>
              <w:t>75</w:t>
            </w:r>
          </w:p>
        </w:tc>
      </w:tr>
      <w:tr w:rsidR="00B30943">
        <w:tc>
          <w:tcPr>
            <w:tcW w:w="545" w:type="dxa"/>
          </w:tcPr>
          <w:p w:rsidR="00B30943" w:rsidRDefault="00B30943">
            <w:pPr>
              <w:pStyle w:val="ConsPlusNormal"/>
              <w:jc w:val="center"/>
            </w:pPr>
            <w:r>
              <w:t>6</w:t>
            </w:r>
          </w:p>
        </w:tc>
        <w:tc>
          <w:tcPr>
            <w:tcW w:w="5783" w:type="dxa"/>
          </w:tcPr>
          <w:p w:rsidR="00B30943" w:rsidRDefault="00B30943">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906" w:type="dxa"/>
          </w:tcPr>
          <w:p w:rsidR="00B30943" w:rsidRDefault="00B30943">
            <w:pPr>
              <w:pStyle w:val="ConsPlusNormal"/>
              <w:jc w:val="center"/>
            </w:pPr>
            <w:r>
              <w:t>95</w:t>
            </w:r>
          </w:p>
        </w:tc>
        <w:tc>
          <w:tcPr>
            <w:tcW w:w="911" w:type="dxa"/>
          </w:tcPr>
          <w:p w:rsidR="00B30943" w:rsidRDefault="00B30943">
            <w:pPr>
              <w:pStyle w:val="ConsPlusNormal"/>
              <w:jc w:val="center"/>
            </w:pPr>
            <w:r>
              <w:t>95</w:t>
            </w:r>
          </w:p>
        </w:tc>
        <w:tc>
          <w:tcPr>
            <w:tcW w:w="910" w:type="dxa"/>
          </w:tcPr>
          <w:p w:rsidR="00B30943" w:rsidRDefault="00B30943">
            <w:pPr>
              <w:pStyle w:val="ConsPlusNormal"/>
              <w:jc w:val="center"/>
            </w:pPr>
            <w:r>
              <w:t>95</w:t>
            </w:r>
          </w:p>
        </w:tc>
      </w:tr>
      <w:tr w:rsidR="00B30943">
        <w:tc>
          <w:tcPr>
            <w:tcW w:w="545" w:type="dxa"/>
          </w:tcPr>
          <w:p w:rsidR="00B30943" w:rsidRDefault="00B30943">
            <w:pPr>
              <w:pStyle w:val="ConsPlusNormal"/>
              <w:jc w:val="center"/>
            </w:pPr>
            <w:r>
              <w:t>7</w:t>
            </w:r>
          </w:p>
        </w:tc>
        <w:tc>
          <w:tcPr>
            <w:tcW w:w="5783" w:type="dxa"/>
          </w:tcPr>
          <w:p w:rsidR="00B30943" w:rsidRDefault="00B30943">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06" w:type="dxa"/>
          </w:tcPr>
          <w:p w:rsidR="00B30943" w:rsidRDefault="00B30943">
            <w:pPr>
              <w:pStyle w:val="ConsPlusNormal"/>
              <w:jc w:val="center"/>
            </w:pPr>
            <w:r>
              <w:t>95</w:t>
            </w:r>
          </w:p>
        </w:tc>
        <w:tc>
          <w:tcPr>
            <w:tcW w:w="911" w:type="dxa"/>
          </w:tcPr>
          <w:p w:rsidR="00B30943" w:rsidRDefault="00B30943">
            <w:pPr>
              <w:pStyle w:val="ConsPlusNormal"/>
              <w:jc w:val="center"/>
            </w:pPr>
            <w:r>
              <w:t>95</w:t>
            </w:r>
          </w:p>
        </w:tc>
        <w:tc>
          <w:tcPr>
            <w:tcW w:w="910" w:type="dxa"/>
          </w:tcPr>
          <w:p w:rsidR="00B30943" w:rsidRDefault="00B30943">
            <w:pPr>
              <w:pStyle w:val="ConsPlusNormal"/>
              <w:jc w:val="center"/>
            </w:pPr>
            <w:r>
              <w:t>95</w:t>
            </w:r>
          </w:p>
        </w:tc>
      </w:tr>
      <w:tr w:rsidR="00B30943">
        <w:tc>
          <w:tcPr>
            <w:tcW w:w="545" w:type="dxa"/>
          </w:tcPr>
          <w:p w:rsidR="00B30943" w:rsidRDefault="00B30943">
            <w:pPr>
              <w:pStyle w:val="ConsPlusNormal"/>
              <w:jc w:val="center"/>
            </w:pPr>
            <w:r>
              <w:t>8</w:t>
            </w:r>
          </w:p>
        </w:tc>
        <w:tc>
          <w:tcPr>
            <w:tcW w:w="5783" w:type="dxa"/>
          </w:tcPr>
          <w:p w:rsidR="00B30943" w:rsidRDefault="00B30943">
            <w:pPr>
              <w:pStyle w:val="ConsPlusNormal"/>
            </w:pPr>
            <w:r>
              <w:t>Доля пациентов с острым инфарктом миокарда, которым проведена тромболическая терапия, в общем количестве пациентов с острым инфарктом миокарда, имеющих показания к ее проведению</w:t>
            </w:r>
          </w:p>
        </w:tc>
        <w:tc>
          <w:tcPr>
            <w:tcW w:w="906" w:type="dxa"/>
          </w:tcPr>
          <w:p w:rsidR="00B30943" w:rsidRDefault="00B30943">
            <w:pPr>
              <w:pStyle w:val="ConsPlusNormal"/>
              <w:jc w:val="center"/>
            </w:pPr>
            <w:r>
              <w:t>95</w:t>
            </w:r>
          </w:p>
        </w:tc>
        <w:tc>
          <w:tcPr>
            <w:tcW w:w="911" w:type="dxa"/>
          </w:tcPr>
          <w:p w:rsidR="00B30943" w:rsidRDefault="00B30943">
            <w:pPr>
              <w:pStyle w:val="ConsPlusNormal"/>
              <w:jc w:val="center"/>
            </w:pPr>
            <w:r>
              <w:t>95</w:t>
            </w:r>
          </w:p>
        </w:tc>
        <w:tc>
          <w:tcPr>
            <w:tcW w:w="910" w:type="dxa"/>
          </w:tcPr>
          <w:p w:rsidR="00B30943" w:rsidRDefault="00B30943">
            <w:pPr>
              <w:pStyle w:val="ConsPlusNormal"/>
              <w:jc w:val="center"/>
            </w:pPr>
            <w:r>
              <w:t>95</w:t>
            </w:r>
          </w:p>
        </w:tc>
      </w:tr>
      <w:tr w:rsidR="00B30943">
        <w:tc>
          <w:tcPr>
            <w:tcW w:w="545" w:type="dxa"/>
          </w:tcPr>
          <w:p w:rsidR="00B30943" w:rsidRDefault="00B30943">
            <w:pPr>
              <w:pStyle w:val="ConsPlusNormal"/>
              <w:jc w:val="center"/>
            </w:pPr>
            <w:r>
              <w:t>9</w:t>
            </w:r>
          </w:p>
        </w:tc>
        <w:tc>
          <w:tcPr>
            <w:tcW w:w="5783" w:type="dxa"/>
          </w:tcPr>
          <w:p w:rsidR="00B30943" w:rsidRDefault="00B30943">
            <w:pPr>
              <w:pStyle w:val="ConsPlusNormal"/>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w:t>
            </w:r>
            <w:r>
              <w:lastRenderedPageBreak/>
              <w:t>или региональные сосудистые центры пациентов с острыми цереброваскулярными болезнями</w:t>
            </w:r>
          </w:p>
        </w:tc>
        <w:tc>
          <w:tcPr>
            <w:tcW w:w="906" w:type="dxa"/>
          </w:tcPr>
          <w:p w:rsidR="00B30943" w:rsidRDefault="00B30943">
            <w:pPr>
              <w:pStyle w:val="ConsPlusNormal"/>
              <w:jc w:val="center"/>
            </w:pPr>
            <w:r>
              <w:lastRenderedPageBreak/>
              <w:t>48,5</w:t>
            </w:r>
          </w:p>
        </w:tc>
        <w:tc>
          <w:tcPr>
            <w:tcW w:w="911" w:type="dxa"/>
          </w:tcPr>
          <w:p w:rsidR="00B30943" w:rsidRDefault="00B30943">
            <w:pPr>
              <w:pStyle w:val="ConsPlusNormal"/>
              <w:jc w:val="center"/>
            </w:pPr>
            <w:r>
              <w:t>50</w:t>
            </w:r>
          </w:p>
        </w:tc>
        <w:tc>
          <w:tcPr>
            <w:tcW w:w="910" w:type="dxa"/>
          </w:tcPr>
          <w:p w:rsidR="00B30943" w:rsidRDefault="00B30943">
            <w:pPr>
              <w:pStyle w:val="ConsPlusNormal"/>
              <w:jc w:val="center"/>
            </w:pPr>
            <w:r>
              <w:t>52</w:t>
            </w:r>
          </w:p>
        </w:tc>
      </w:tr>
      <w:tr w:rsidR="00B30943">
        <w:tc>
          <w:tcPr>
            <w:tcW w:w="545" w:type="dxa"/>
          </w:tcPr>
          <w:p w:rsidR="00B30943" w:rsidRDefault="00B30943">
            <w:pPr>
              <w:pStyle w:val="ConsPlusNormal"/>
              <w:jc w:val="center"/>
            </w:pPr>
            <w:r>
              <w:lastRenderedPageBreak/>
              <w:t>10</w:t>
            </w:r>
          </w:p>
        </w:tc>
        <w:tc>
          <w:tcPr>
            <w:tcW w:w="5783" w:type="dxa"/>
          </w:tcPr>
          <w:p w:rsidR="00B30943" w:rsidRDefault="00B30943">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906" w:type="dxa"/>
          </w:tcPr>
          <w:p w:rsidR="00B30943" w:rsidRDefault="00B30943">
            <w:pPr>
              <w:pStyle w:val="ConsPlusNormal"/>
              <w:jc w:val="center"/>
            </w:pPr>
            <w:r>
              <w:t>12,1</w:t>
            </w:r>
          </w:p>
        </w:tc>
        <w:tc>
          <w:tcPr>
            <w:tcW w:w="911" w:type="dxa"/>
          </w:tcPr>
          <w:p w:rsidR="00B30943" w:rsidRDefault="00B30943">
            <w:pPr>
              <w:pStyle w:val="ConsPlusNormal"/>
              <w:jc w:val="center"/>
            </w:pPr>
            <w:r>
              <w:t>15,3</w:t>
            </w:r>
          </w:p>
        </w:tc>
        <w:tc>
          <w:tcPr>
            <w:tcW w:w="910" w:type="dxa"/>
          </w:tcPr>
          <w:p w:rsidR="00B30943" w:rsidRDefault="00B30943">
            <w:pPr>
              <w:pStyle w:val="ConsPlusNormal"/>
              <w:jc w:val="center"/>
            </w:pPr>
            <w:r>
              <w:t>15,3</w:t>
            </w:r>
          </w:p>
        </w:tc>
      </w:tr>
      <w:tr w:rsidR="00B30943">
        <w:tc>
          <w:tcPr>
            <w:tcW w:w="545" w:type="dxa"/>
          </w:tcPr>
          <w:p w:rsidR="00B30943" w:rsidRDefault="00B30943">
            <w:pPr>
              <w:pStyle w:val="ConsPlusNormal"/>
              <w:jc w:val="center"/>
            </w:pPr>
            <w:r>
              <w:t>11</w:t>
            </w:r>
          </w:p>
        </w:tc>
        <w:tc>
          <w:tcPr>
            <w:tcW w:w="5783" w:type="dxa"/>
          </w:tcPr>
          <w:p w:rsidR="00B30943" w:rsidRDefault="00B30943">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906" w:type="dxa"/>
          </w:tcPr>
          <w:p w:rsidR="00B30943" w:rsidRDefault="00B30943">
            <w:pPr>
              <w:pStyle w:val="ConsPlusNormal"/>
              <w:jc w:val="center"/>
            </w:pPr>
            <w:r>
              <w:t>6,1</w:t>
            </w:r>
          </w:p>
        </w:tc>
        <w:tc>
          <w:tcPr>
            <w:tcW w:w="911" w:type="dxa"/>
          </w:tcPr>
          <w:p w:rsidR="00B30943" w:rsidRDefault="00B30943">
            <w:pPr>
              <w:pStyle w:val="ConsPlusNormal"/>
              <w:jc w:val="center"/>
            </w:pPr>
            <w:r>
              <w:t>6,1</w:t>
            </w:r>
          </w:p>
        </w:tc>
        <w:tc>
          <w:tcPr>
            <w:tcW w:w="910" w:type="dxa"/>
          </w:tcPr>
          <w:p w:rsidR="00B30943" w:rsidRDefault="00B30943">
            <w:pPr>
              <w:pStyle w:val="ConsPlusNormal"/>
              <w:jc w:val="center"/>
            </w:pPr>
            <w:r>
              <w:t>6,5</w:t>
            </w:r>
          </w:p>
        </w:tc>
      </w:tr>
      <w:tr w:rsidR="00B30943">
        <w:tc>
          <w:tcPr>
            <w:tcW w:w="545" w:type="dxa"/>
          </w:tcPr>
          <w:p w:rsidR="00B30943" w:rsidRDefault="00B30943">
            <w:pPr>
              <w:pStyle w:val="ConsPlusNormal"/>
              <w:jc w:val="center"/>
            </w:pPr>
            <w:r>
              <w:t>12</w:t>
            </w:r>
          </w:p>
        </w:tc>
        <w:tc>
          <w:tcPr>
            <w:tcW w:w="5783" w:type="dxa"/>
          </w:tcPr>
          <w:p w:rsidR="00B30943" w:rsidRDefault="00B30943">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906" w:type="dxa"/>
          </w:tcPr>
          <w:p w:rsidR="00B30943" w:rsidRDefault="00B30943">
            <w:pPr>
              <w:pStyle w:val="ConsPlusNormal"/>
              <w:jc w:val="center"/>
            </w:pPr>
            <w:r>
              <w:t>99,5</w:t>
            </w:r>
          </w:p>
        </w:tc>
        <w:tc>
          <w:tcPr>
            <w:tcW w:w="911" w:type="dxa"/>
          </w:tcPr>
          <w:p w:rsidR="00B30943" w:rsidRDefault="00B30943">
            <w:pPr>
              <w:pStyle w:val="ConsPlusNormal"/>
              <w:jc w:val="center"/>
            </w:pPr>
            <w:r>
              <w:t>99,5</w:t>
            </w:r>
          </w:p>
        </w:tc>
        <w:tc>
          <w:tcPr>
            <w:tcW w:w="910" w:type="dxa"/>
          </w:tcPr>
          <w:p w:rsidR="00B30943" w:rsidRDefault="00B30943">
            <w:pPr>
              <w:pStyle w:val="ConsPlusNormal"/>
              <w:jc w:val="center"/>
            </w:pPr>
            <w:r>
              <w:t>99,5</w:t>
            </w:r>
          </w:p>
        </w:tc>
      </w:tr>
      <w:tr w:rsidR="00B30943">
        <w:tc>
          <w:tcPr>
            <w:tcW w:w="545" w:type="dxa"/>
          </w:tcPr>
          <w:p w:rsidR="00B30943" w:rsidRDefault="00B30943">
            <w:pPr>
              <w:pStyle w:val="ConsPlusNormal"/>
              <w:jc w:val="center"/>
            </w:pPr>
            <w:r>
              <w:t>13</w:t>
            </w:r>
          </w:p>
        </w:tc>
        <w:tc>
          <w:tcPr>
            <w:tcW w:w="5783" w:type="dxa"/>
          </w:tcPr>
          <w:p w:rsidR="00B30943" w:rsidRDefault="00B30943">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 бесплатного оказания медицинской помощи</w:t>
            </w:r>
          </w:p>
        </w:tc>
        <w:tc>
          <w:tcPr>
            <w:tcW w:w="906" w:type="dxa"/>
          </w:tcPr>
          <w:p w:rsidR="00B30943" w:rsidRDefault="00B30943">
            <w:pPr>
              <w:pStyle w:val="ConsPlusNormal"/>
              <w:jc w:val="center"/>
            </w:pPr>
            <w:r>
              <w:t>200</w:t>
            </w:r>
          </w:p>
        </w:tc>
        <w:tc>
          <w:tcPr>
            <w:tcW w:w="911" w:type="dxa"/>
          </w:tcPr>
          <w:p w:rsidR="00B30943" w:rsidRDefault="00B30943">
            <w:pPr>
              <w:pStyle w:val="ConsPlusNormal"/>
              <w:jc w:val="center"/>
            </w:pPr>
            <w:r>
              <w:t>200</w:t>
            </w:r>
          </w:p>
        </w:tc>
        <w:tc>
          <w:tcPr>
            <w:tcW w:w="910" w:type="dxa"/>
          </w:tcPr>
          <w:p w:rsidR="00B30943" w:rsidRDefault="00B30943">
            <w:pPr>
              <w:pStyle w:val="ConsPlusNormal"/>
              <w:jc w:val="center"/>
            </w:pPr>
            <w:r>
              <w:t>200</w:t>
            </w:r>
          </w:p>
        </w:tc>
      </w:tr>
      <w:tr w:rsidR="00B30943">
        <w:tc>
          <w:tcPr>
            <w:tcW w:w="545" w:type="dxa"/>
          </w:tcPr>
          <w:p w:rsidR="00B30943" w:rsidRDefault="00B30943">
            <w:pPr>
              <w:pStyle w:val="ConsPlusNormal"/>
              <w:jc w:val="center"/>
            </w:pPr>
            <w:r>
              <w:t>14</w:t>
            </w:r>
          </w:p>
        </w:tc>
        <w:tc>
          <w:tcPr>
            <w:tcW w:w="5783" w:type="dxa"/>
          </w:tcPr>
          <w:p w:rsidR="00B30943" w:rsidRDefault="00B30943">
            <w:pPr>
              <w:pStyle w:val="ConsPlusNormal"/>
            </w:pPr>
            <w:r>
              <w:t>Количество обоснованных жалоб на несоблюдение сроков ожидания оказания и на отказ в оказании медицинской помощи, предоставляемой в рамках территориальной программы</w:t>
            </w:r>
          </w:p>
        </w:tc>
        <w:tc>
          <w:tcPr>
            <w:tcW w:w="906" w:type="dxa"/>
          </w:tcPr>
          <w:p w:rsidR="00B30943" w:rsidRDefault="00B30943">
            <w:pPr>
              <w:pStyle w:val="ConsPlusNormal"/>
              <w:jc w:val="center"/>
            </w:pPr>
            <w:r>
              <w:t>10</w:t>
            </w:r>
          </w:p>
        </w:tc>
        <w:tc>
          <w:tcPr>
            <w:tcW w:w="911" w:type="dxa"/>
          </w:tcPr>
          <w:p w:rsidR="00B30943" w:rsidRDefault="00B30943">
            <w:pPr>
              <w:pStyle w:val="ConsPlusNormal"/>
              <w:jc w:val="center"/>
            </w:pPr>
            <w:r>
              <w:t>10</w:t>
            </w:r>
          </w:p>
        </w:tc>
        <w:tc>
          <w:tcPr>
            <w:tcW w:w="910" w:type="dxa"/>
          </w:tcPr>
          <w:p w:rsidR="00B30943" w:rsidRDefault="00B30943">
            <w:pPr>
              <w:pStyle w:val="ConsPlusNormal"/>
              <w:jc w:val="center"/>
            </w:pPr>
            <w:r>
              <w:t>10</w:t>
            </w:r>
          </w:p>
        </w:tc>
      </w:tr>
      <w:tr w:rsidR="00B30943">
        <w:tc>
          <w:tcPr>
            <w:tcW w:w="9055" w:type="dxa"/>
            <w:gridSpan w:val="5"/>
          </w:tcPr>
          <w:p w:rsidR="00B30943" w:rsidRDefault="00B30943">
            <w:pPr>
              <w:pStyle w:val="ConsPlusNormal"/>
              <w:jc w:val="center"/>
              <w:outlineLvl w:val="3"/>
            </w:pPr>
            <w:r>
              <w:t>Критерии доступности медицинской помощи</w:t>
            </w:r>
          </w:p>
        </w:tc>
      </w:tr>
      <w:tr w:rsidR="00B30943">
        <w:tc>
          <w:tcPr>
            <w:tcW w:w="545" w:type="dxa"/>
          </w:tcPr>
          <w:p w:rsidR="00B30943" w:rsidRDefault="00B30943">
            <w:pPr>
              <w:pStyle w:val="ConsPlusNormal"/>
              <w:jc w:val="center"/>
            </w:pPr>
            <w:r>
              <w:t>1</w:t>
            </w:r>
          </w:p>
        </w:tc>
        <w:tc>
          <w:tcPr>
            <w:tcW w:w="5783" w:type="dxa"/>
          </w:tcPr>
          <w:p w:rsidR="00B30943" w:rsidRDefault="00B30943">
            <w:pPr>
              <w:pStyle w:val="ConsPlusNormal"/>
            </w:pPr>
            <w:r>
              <w:t>Удовлетворенность населения медицинской помощью (% числа опрошенных)</w:t>
            </w:r>
          </w:p>
        </w:tc>
        <w:tc>
          <w:tcPr>
            <w:tcW w:w="906" w:type="dxa"/>
          </w:tcPr>
          <w:p w:rsidR="00B30943" w:rsidRDefault="00B30943">
            <w:pPr>
              <w:pStyle w:val="ConsPlusNormal"/>
              <w:jc w:val="center"/>
            </w:pPr>
            <w:r>
              <w:t>71</w:t>
            </w:r>
          </w:p>
        </w:tc>
        <w:tc>
          <w:tcPr>
            <w:tcW w:w="911" w:type="dxa"/>
          </w:tcPr>
          <w:p w:rsidR="00B30943" w:rsidRDefault="00B30943">
            <w:pPr>
              <w:pStyle w:val="ConsPlusNormal"/>
              <w:jc w:val="center"/>
            </w:pPr>
            <w:r>
              <w:t>71</w:t>
            </w:r>
          </w:p>
        </w:tc>
        <w:tc>
          <w:tcPr>
            <w:tcW w:w="910" w:type="dxa"/>
          </w:tcPr>
          <w:p w:rsidR="00B30943" w:rsidRDefault="00B30943">
            <w:pPr>
              <w:pStyle w:val="ConsPlusNormal"/>
              <w:jc w:val="center"/>
            </w:pPr>
            <w:r>
              <w:t>71</w:t>
            </w:r>
          </w:p>
        </w:tc>
      </w:tr>
      <w:tr w:rsidR="00B30943">
        <w:tc>
          <w:tcPr>
            <w:tcW w:w="545" w:type="dxa"/>
          </w:tcPr>
          <w:p w:rsidR="00B30943" w:rsidRDefault="00B30943">
            <w:pPr>
              <w:pStyle w:val="ConsPlusNormal"/>
              <w:jc w:val="center"/>
            </w:pPr>
            <w:r>
              <w:t>1.1</w:t>
            </w:r>
          </w:p>
        </w:tc>
        <w:tc>
          <w:tcPr>
            <w:tcW w:w="5783" w:type="dxa"/>
          </w:tcPr>
          <w:p w:rsidR="00B30943" w:rsidRDefault="00B30943">
            <w:pPr>
              <w:pStyle w:val="ConsPlusNormal"/>
            </w:pPr>
            <w:r>
              <w:t>городского населения</w:t>
            </w:r>
          </w:p>
        </w:tc>
        <w:tc>
          <w:tcPr>
            <w:tcW w:w="906" w:type="dxa"/>
          </w:tcPr>
          <w:p w:rsidR="00B30943" w:rsidRDefault="00B30943">
            <w:pPr>
              <w:pStyle w:val="ConsPlusNormal"/>
              <w:jc w:val="center"/>
            </w:pPr>
            <w:r>
              <w:t>71</w:t>
            </w:r>
          </w:p>
        </w:tc>
        <w:tc>
          <w:tcPr>
            <w:tcW w:w="911" w:type="dxa"/>
          </w:tcPr>
          <w:p w:rsidR="00B30943" w:rsidRDefault="00B30943">
            <w:pPr>
              <w:pStyle w:val="ConsPlusNormal"/>
              <w:jc w:val="center"/>
            </w:pPr>
            <w:r>
              <w:t>71</w:t>
            </w:r>
          </w:p>
        </w:tc>
        <w:tc>
          <w:tcPr>
            <w:tcW w:w="910" w:type="dxa"/>
          </w:tcPr>
          <w:p w:rsidR="00B30943" w:rsidRDefault="00B30943">
            <w:pPr>
              <w:pStyle w:val="ConsPlusNormal"/>
              <w:jc w:val="center"/>
            </w:pPr>
            <w:r>
              <w:t>71</w:t>
            </w:r>
          </w:p>
        </w:tc>
      </w:tr>
      <w:tr w:rsidR="00B30943">
        <w:tc>
          <w:tcPr>
            <w:tcW w:w="545" w:type="dxa"/>
          </w:tcPr>
          <w:p w:rsidR="00B30943" w:rsidRDefault="00B30943">
            <w:pPr>
              <w:pStyle w:val="ConsPlusNormal"/>
              <w:jc w:val="center"/>
            </w:pPr>
            <w:r>
              <w:t>1.2</w:t>
            </w:r>
          </w:p>
        </w:tc>
        <w:tc>
          <w:tcPr>
            <w:tcW w:w="5783" w:type="dxa"/>
          </w:tcPr>
          <w:p w:rsidR="00B30943" w:rsidRDefault="00B30943">
            <w:pPr>
              <w:pStyle w:val="ConsPlusNormal"/>
            </w:pPr>
            <w:r>
              <w:t>сельского населения</w:t>
            </w:r>
          </w:p>
        </w:tc>
        <w:tc>
          <w:tcPr>
            <w:tcW w:w="906" w:type="dxa"/>
          </w:tcPr>
          <w:p w:rsidR="00B30943" w:rsidRDefault="00B30943">
            <w:pPr>
              <w:pStyle w:val="ConsPlusNormal"/>
              <w:jc w:val="center"/>
            </w:pPr>
            <w:r>
              <w:t>71</w:t>
            </w:r>
          </w:p>
        </w:tc>
        <w:tc>
          <w:tcPr>
            <w:tcW w:w="911" w:type="dxa"/>
          </w:tcPr>
          <w:p w:rsidR="00B30943" w:rsidRDefault="00B30943">
            <w:pPr>
              <w:pStyle w:val="ConsPlusNormal"/>
              <w:jc w:val="center"/>
            </w:pPr>
            <w:r>
              <w:t>71</w:t>
            </w:r>
          </w:p>
        </w:tc>
        <w:tc>
          <w:tcPr>
            <w:tcW w:w="910" w:type="dxa"/>
          </w:tcPr>
          <w:p w:rsidR="00B30943" w:rsidRDefault="00B30943">
            <w:pPr>
              <w:pStyle w:val="ConsPlusNormal"/>
              <w:jc w:val="center"/>
            </w:pPr>
            <w:r>
              <w:t>71</w:t>
            </w:r>
          </w:p>
        </w:tc>
      </w:tr>
      <w:tr w:rsidR="00B30943">
        <w:tc>
          <w:tcPr>
            <w:tcW w:w="545" w:type="dxa"/>
          </w:tcPr>
          <w:p w:rsidR="00B30943" w:rsidRDefault="00B30943">
            <w:pPr>
              <w:pStyle w:val="ConsPlusNormal"/>
              <w:jc w:val="center"/>
            </w:pPr>
            <w:r>
              <w:t>2</w:t>
            </w:r>
          </w:p>
        </w:tc>
        <w:tc>
          <w:tcPr>
            <w:tcW w:w="5783" w:type="dxa"/>
          </w:tcPr>
          <w:p w:rsidR="00B30943" w:rsidRDefault="00B30943">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906" w:type="dxa"/>
          </w:tcPr>
          <w:p w:rsidR="00B30943" w:rsidRDefault="00B30943">
            <w:pPr>
              <w:pStyle w:val="ConsPlusNormal"/>
              <w:jc w:val="center"/>
            </w:pPr>
            <w:r>
              <w:t>7,5</w:t>
            </w:r>
          </w:p>
        </w:tc>
        <w:tc>
          <w:tcPr>
            <w:tcW w:w="911" w:type="dxa"/>
          </w:tcPr>
          <w:p w:rsidR="00B30943" w:rsidRDefault="00B30943">
            <w:pPr>
              <w:pStyle w:val="ConsPlusNormal"/>
              <w:jc w:val="center"/>
            </w:pPr>
            <w:r>
              <w:t>7,5</w:t>
            </w:r>
          </w:p>
        </w:tc>
        <w:tc>
          <w:tcPr>
            <w:tcW w:w="910" w:type="dxa"/>
          </w:tcPr>
          <w:p w:rsidR="00B30943" w:rsidRDefault="00B30943">
            <w:pPr>
              <w:pStyle w:val="ConsPlusNormal"/>
              <w:jc w:val="center"/>
            </w:pPr>
            <w:r>
              <w:t>7,5</w:t>
            </w:r>
          </w:p>
        </w:tc>
      </w:tr>
      <w:tr w:rsidR="00B30943">
        <w:tc>
          <w:tcPr>
            <w:tcW w:w="545" w:type="dxa"/>
          </w:tcPr>
          <w:p w:rsidR="00B30943" w:rsidRDefault="00B30943">
            <w:pPr>
              <w:pStyle w:val="ConsPlusNormal"/>
              <w:jc w:val="center"/>
            </w:pPr>
            <w:r>
              <w:t>3</w:t>
            </w:r>
          </w:p>
        </w:tc>
        <w:tc>
          <w:tcPr>
            <w:tcW w:w="5783" w:type="dxa"/>
          </w:tcPr>
          <w:p w:rsidR="00B30943" w:rsidRDefault="00B30943">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906" w:type="dxa"/>
          </w:tcPr>
          <w:p w:rsidR="00B30943" w:rsidRDefault="00B30943">
            <w:pPr>
              <w:pStyle w:val="ConsPlusNormal"/>
              <w:jc w:val="center"/>
            </w:pPr>
            <w:r>
              <w:t>2,2</w:t>
            </w:r>
          </w:p>
        </w:tc>
        <w:tc>
          <w:tcPr>
            <w:tcW w:w="911" w:type="dxa"/>
          </w:tcPr>
          <w:p w:rsidR="00B30943" w:rsidRDefault="00B30943">
            <w:pPr>
              <w:pStyle w:val="ConsPlusNormal"/>
              <w:jc w:val="center"/>
            </w:pPr>
            <w:r>
              <w:t>2,2</w:t>
            </w:r>
          </w:p>
        </w:tc>
        <w:tc>
          <w:tcPr>
            <w:tcW w:w="910" w:type="dxa"/>
          </w:tcPr>
          <w:p w:rsidR="00B30943" w:rsidRDefault="00B30943">
            <w:pPr>
              <w:pStyle w:val="ConsPlusNormal"/>
              <w:jc w:val="center"/>
            </w:pPr>
            <w:r>
              <w:t>2,2</w:t>
            </w:r>
          </w:p>
        </w:tc>
      </w:tr>
      <w:tr w:rsidR="00B30943">
        <w:tc>
          <w:tcPr>
            <w:tcW w:w="545" w:type="dxa"/>
          </w:tcPr>
          <w:p w:rsidR="00B30943" w:rsidRDefault="00B30943">
            <w:pPr>
              <w:pStyle w:val="ConsPlusNormal"/>
              <w:jc w:val="center"/>
            </w:pPr>
            <w:r>
              <w:t>4</w:t>
            </w:r>
          </w:p>
        </w:tc>
        <w:tc>
          <w:tcPr>
            <w:tcW w:w="5783" w:type="dxa"/>
          </w:tcPr>
          <w:p w:rsidR="00B30943" w:rsidRDefault="00B30943">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w:t>
            </w:r>
            <w:r>
              <w:lastRenderedPageBreak/>
              <w:t>условиях в рамках территориальной программы ОМС</w:t>
            </w:r>
          </w:p>
        </w:tc>
        <w:tc>
          <w:tcPr>
            <w:tcW w:w="906" w:type="dxa"/>
          </w:tcPr>
          <w:p w:rsidR="00B30943" w:rsidRDefault="00B30943">
            <w:pPr>
              <w:pStyle w:val="ConsPlusNormal"/>
              <w:jc w:val="center"/>
            </w:pPr>
            <w:r>
              <w:lastRenderedPageBreak/>
              <w:t>6,3</w:t>
            </w:r>
          </w:p>
        </w:tc>
        <w:tc>
          <w:tcPr>
            <w:tcW w:w="911" w:type="dxa"/>
          </w:tcPr>
          <w:p w:rsidR="00B30943" w:rsidRDefault="00B30943">
            <w:pPr>
              <w:pStyle w:val="ConsPlusNormal"/>
              <w:jc w:val="center"/>
            </w:pPr>
            <w:r>
              <w:t>6,3</w:t>
            </w:r>
          </w:p>
        </w:tc>
        <w:tc>
          <w:tcPr>
            <w:tcW w:w="910" w:type="dxa"/>
          </w:tcPr>
          <w:p w:rsidR="00B30943" w:rsidRDefault="00B30943">
            <w:pPr>
              <w:pStyle w:val="ConsPlusNormal"/>
              <w:jc w:val="center"/>
            </w:pPr>
            <w:r>
              <w:t>6,3</w:t>
            </w:r>
          </w:p>
        </w:tc>
      </w:tr>
      <w:tr w:rsidR="00B30943">
        <w:tc>
          <w:tcPr>
            <w:tcW w:w="545" w:type="dxa"/>
          </w:tcPr>
          <w:p w:rsidR="00B30943" w:rsidRDefault="00B30943">
            <w:pPr>
              <w:pStyle w:val="ConsPlusNormal"/>
              <w:jc w:val="center"/>
            </w:pPr>
            <w:r>
              <w:lastRenderedPageBreak/>
              <w:t>5</w:t>
            </w:r>
          </w:p>
        </w:tc>
        <w:tc>
          <w:tcPr>
            <w:tcW w:w="5783" w:type="dxa"/>
          </w:tcPr>
          <w:p w:rsidR="00B30943" w:rsidRDefault="00B30943">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906" w:type="dxa"/>
          </w:tcPr>
          <w:p w:rsidR="00B30943" w:rsidRDefault="00B30943">
            <w:pPr>
              <w:pStyle w:val="ConsPlusNormal"/>
              <w:jc w:val="center"/>
            </w:pPr>
            <w:r>
              <w:t>24</w:t>
            </w:r>
          </w:p>
        </w:tc>
        <w:tc>
          <w:tcPr>
            <w:tcW w:w="911" w:type="dxa"/>
          </w:tcPr>
          <w:p w:rsidR="00B30943" w:rsidRDefault="00B30943">
            <w:pPr>
              <w:pStyle w:val="ConsPlusNormal"/>
              <w:jc w:val="center"/>
            </w:pPr>
            <w:r>
              <w:t>26</w:t>
            </w:r>
          </w:p>
        </w:tc>
        <w:tc>
          <w:tcPr>
            <w:tcW w:w="910" w:type="dxa"/>
          </w:tcPr>
          <w:p w:rsidR="00B30943" w:rsidRDefault="00B30943">
            <w:pPr>
              <w:pStyle w:val="ConsPlusNormal"/>
              <w:jc w:val="center"/>
            </w:pPr>
            <w:r>
              <w:t>27</w:t>
            </w:r>
          </w:p>
        </w:tc>
      </w:tr>
      <w:tr w:rsidR="00B30943">
        <w:tc>
          <w:tcPr>
            <w:tcW w:w="545" w:type="dxa"/>
          </w:tcPr>
          <w:p w:rsidR="00B30943" w:rsidRDefault="00B30943">
            <w:pPr>
              <w:pStyle w:val="ConsPlusNormal"/>
              <w:jc w:val="center"/>
            </w:pPr>
            <w:r>
              <w:t>6</w:t>
            </w:r>
          </w:p>
        </w:tc>
        <w:tc>
          <w:tcPr>
            <w:tcW w:w="5783" w:type="dxa"/>
          </w:tcPr>
          <w:p w:rsidR="00B30943" w:rsidRDefault="00B30943">
            <w:pPr>
              <w:pStyle w:val="ConsPlusNormal"/>
            </w:pPr>
            <w:r>
              <w:t>Число пациентов, которым оказана паллиативная медицинская помощь по месту их фактического пребывания за пределами субъекта РФ, на территории которого указанные пациенты зарегистрированы по месту жительства</w:t>
            </w:r>
          </w:p>
        </w:tc>
        <w:tc>
          <w:tcPr>
            <w:tcW w:w="906" w:type="dxa"/>
          </w:tcPr>
          <w:p w:rsidR="00B30943" w:rsidRDefault="00B30943">
            <w:pPr>
              <w:pStyle w:val="ConsPlusNormal"/>
              <w:jc w:val="center"/>
            </w:pPr>
            <w:r>
              <w:t>0</w:t>
            </w:r>
          </w:p>
        </w:tc>
        <w:tc>
          <w:tcPr>
            <w:tcW w:w="911" w:type="dxa"/>
          </w:tcPr>
          <w:p w:rsidR="00B30943" w:rsidRDefault="00B30943">
            <w:pPr>
              <w:pStyle w:val="ConsPlusNormal"/>
              <w:jc w:val="center"/>
            </w:pPr>
            <w:r>
              <w:t>0</w:t>
            </w:r>
          </w:p>
        </w:tc>
        <w:tc>
          <w:tcPr>
            <w:tcW w:w="910" w:type="dxa"/>
          </w:tcPr>
          <w:p w:rsidR="00B30943" w:rsidRDefault="00B30943">
            <w:pPr>
              <w:pStyle w:val="ConsPlusNormal"/>
              <w:jc w:val="center"/>
            </w:pPr>
            <w:r>
              <w:t>0</w:t>
            </w:r>
          </w:p>
        </w:tc>
      </w:tr>
      <w:tr w:rsidR="00B30943">
        <w:tc>
          <w:tcPr>
            <w:tcW w:w="545" w:type="dxa"/>
          </w:tcPr>
          <w:p w:rsidR="00B30943" w:rsidRDefault="00B30943">
            <w:pPr>
              <w:pStyle w:val="ConsPlusNormal"/>
              <w:jc w:val="center"/>
            </w:pPr>
            <w:r>
              <w:t>7</w:t>
            </w:r>
          </w:p>
        </w:tc>
        <w:tc>
          <w:tcPr>
            <w:tcW w:w="5783" w:type="dxa"/>
          </w:tcPr>
          <w:p w:rsidR="00B30943" w:rsidRDefault="00B30943">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906" w:type="dxa"/>
          </w:tcPr>
          <w:p w:rsidR="00B30943" w:rsidRDefault="00B30943">
            <w:pPr>
              <w:pStyle w:val="ConsPlusNormal"/>
              <w:jc w:val="center"/>
            </w:pPr>
            <w:r>
              <w:t>0</w:t>
            </w:r>
          </w:p>
        </w:tc>
        <w:tc>
          <w:tcPr>
            <w:tcW w:w="911" w:type="dxa"/>
          </w:tcPr>
          <w:p w:rsidR="00B30943" w:rsidRDefault="00B30943">
            <w:pPr>
              <w:pStyle w:val="ConsPlusNormal"/>
              <w:jc w:val="center"/>
            </w:pPr>
            <w:r>
              <w:t>0</w:t>
            </w:r>
          </w:p>
        </w:tc>
        <w:tc>
          <w:tcPr>
            <w:tcW w:w="910" w:type="dxa"/>
          </w:tcPr>
          <w:p w:rsidR="00B30943" w:rsidRDefault="00B30943">
            <w:pPr>
              <w:pStyle w:val="ConsPlusNormal"/>
              <w:jc w:val="center"/>
            </w:pPr>
            <w:r>
              <w:t>0</w:t>
            </w:r>
          </w:p>
        </w:tc>
      </w:tr>
    </w:tbl>
    <w:p w:rsidR="00B30943" w:rsidRDefault="00B30943">
      <w:pPr>
        <w:pStyle w:val="ConsPlusNormal"/>
        <w:jc w:val="both"/>
      </w:pPr>
    </w:p>
    <w:p w:rsidR="00B30943" w:rsidRDefault="00B30943">
      <w:pPr>
        <w:pStyle w:val="ConsPlusTitle"/>
        <w:jc w:val="center"/>
        <w:outlineLvl w:val="1"/>
      </w:pPr>
      <w:r>
        <w:t>X. Порядок и размеры возмещения расходов, связанных</w:t>
      </w:r>
    </w:p>
    <w:p w:rsidR="00B30943" w:rsidRDefault="00B30943">
      <w:pPr>
        <w:pStyle w:val="ConsPlusTitle"/>
        <w:jc w:val="center"/>
      </w:pPr>
      <w:r>
        <w:t>с оказанием гражданам медицинской помощи в экстренной форме,</w:t>
      </w:r>
    </w:p>
    <w:p w:rsidR="00B30943" w:rsidRDefault="00B30943">
      <w:pPr>
        <w:pStyle w:val="ConsPlusTitle"/>
        <w:jc w:val="center"/>
      </w:pPr>
      <w:r>
        <w:t>медицинским организациям, не участвующим в реализации</w:t>
      </w:r>
    </w:p>
    <w:p w:rsidR="00B30943" w:rsidRDefault="00B30943">
      <w:pPr>
        <w:pStyle w:val="ConsPlusTitle"/>
        <w:jc w:val="center"/>
      </w:pPr>
      <w:r>
        <w:t>Территориальной программы</w:t>
      </w:r>
    </w:p>
    <w:p w:rsidR="00B30943" w:rsidRDefault="00B30943">
      <w:pPr>
        <w:pStyle w:val="ConsPlusNormal"/>
        <w:jc w:val="both"/>
      </w:pPr>
    </w:p>
    <w:p w:rsidR="00B30943" w:rsidRDefault="00B30943">
      <w:pPr>
        <w:pStyle w:val="ConsPlusNormal"/>
        <w:ind w:firstLine="540"/>
        <w:jc w:val="both"/>
      </w:pPr>
      <w:r>
        <w:t xml:space="preserve">В соответствии со </w:t>
      </w:r>
      <w:hyperlink r:id="rId80" w:history="1">
        <w:r>
          <w:rPr>
            <w:color w:val="0000FF"/>
          </w:rPr>
          <w:t>статьей 11</w:t>
        </w:r>
      </w:hyperlink>
      <w:r>
        <w:t xml:space="preserve"> Федерального закона от 21.11.2011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B30943" w:rsidRDefault="00B30943">
      <w:pPr>
        <w:pStyle w:val="ConsPlusNormal"/>
        <w:spacing w:before="220"/>
        <w:ind w:firstLine="540"/>
        <w:jc w:val="both"/>
      </w:pPr>
      <w:r>
        <w:t>Главным критерием экстренности медицинской помощи является наличие угрожающих жизни состояний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ОМС (далее - медицинская помощь в экстренной форме).</w:t>
      </w:r>
    </w:p>
    <w:p w:rsidR="00B30943" w:rsidRDefault="00B30943">
      <w:pPr>
        <w:pStyle w:val="ConsPlusNormal"/>
        <w:spacing w:before="220"/>
        <w:ind w:firstLine="540"/>
        <w:jc w:val="both"/>
      </w:pPr>
      <w:r>
        <w:t>При возникновении экстренного состояния, представляющего угрозу жизни пациента, в медицинской организации, не участвующей в реализации Территориальной программы, обязательным является вызов выездной бригады скорой медицинской помощи медицинской организации, принимающей участие в реализации Территориальной программы.</w:t>
      </w:r>
    </w:p>
    <w:p w:rsidR="00B30943" w:rsidRDefault="00B30943">
      <w:pPr>
        <w:pStyle w:val="ConsPlusNormal"/>
        <w:spacing w:before="220"/>
        <w:ind w:firstLine="540"/>
        <w:jc w:val="both"/>
      </w:pPr>
      <w:r>
        <w:t>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B30943" w:rsidRDefault="00B30943">
      <w:pPr>
        <w:pStyle w:val="ConsPlusNormal"/>
        <w:spacing w:before="220"/>
        <w:ind w:firstLine="540"/>
        <w:jc w:val="both"/>
      </w:pPr>
      <w:r>
        <w:t>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B30943" w:rsidRDefault="00B30943">
      <w:pPr>
        <w:pStyle w:val="ConsPlusNormal"/>
        <w:spacing w:before="220"/>
        <w:ind w:firstLine="540"/>
        <w:jc w:val="both"/>
      </w:pPr>
      <w:r>
        <w:t xml:space="preserve">При оказании медицинской помощи в экстренной форме медицинской организацией, не участвующей в реализации Территориальной программы, возмещение расходов, связанных с оказанием медицинской помощи, производится в соответствии с действующим законодательством по заявлению медицинской организации с предъявлением документов, </w:t>
      </w:r>
      <w:r>
        <w:lastRenderedPageBreak/>
        <w:t>подтверждающих факт оказания медицинской помощи в экстренной форме по решению Комиссии по разработке заданий по обеспечению государственных гарантий гражданам бесплатной медицинской помощи на территории Тюменской области за счет средств соответствующего бюджета.</w:t>
      </w: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right"/>
        <w:outlineLvl w:val="1"/>
      </w:pPr>
      <w:r>
        <w:t>Приложение N 1</w:t>
      </w:r>
    </w:p>
    <w:p w:rsidR="00B30943" w:rsidRDefault="00B30943">
      <w:pPr>
        <w:pStyle w:val="ConsPlusNormal"/>
        <w:jc w:val="right"/>
      </w:pPr>
      <w:r>
        <w:t>к Территориальной программе</w:t>
      </w:r>
    </w:p>
    <w:p w:rsidR="00B30943" w:rsidRDefault="00B30943">
      <w:pPr>
        <w:pStyle w:val="ConsPlusNormal"/>
        <w:jc w:val="both"/>
      </w:pPr>
    </w:p>
    <w:p w:rsidR="00B30943" w:rsidRDefault="00B30943">
      <w:pPr>
        <w:pStyle w:val="ConsPlusTitle"/>
        <w:jc w:val="center"/>
      </w:pPr>
      <w:bookmarkStart w:id="231" w:name="P4498"/>
      <w:bookmarkEnd w:id="231"/>
      <w:r>
        <w:t>ПЕРЕЧЕНЬ</w:t>
      </w:r>
    </w:p>
    <w:p w:rsidR="00B30943" w:rsidRDefault="00B30943">
      <w:pPr>
        <w:pStyle w:val="ConsPlusTitle"/>
        <w:jc w:val="center"/>
      </w:pPr>
      <w:r>
        <w:t>МЕДИЦИНСКИХ ОРГАНИЗАЦИЙ, УЧАСТВУЮЩИХ В РЕАЛИЗАЦИИ</w:t>
      </w:r>
    </w:p>
    <w:p w:rsidR="00B30943" w:rsidRDefault="00B30943">
      <w:pPr>
        <w:pStyle w:val="ConsPlusTitle"/>
        <w:jc w:val="center"/>
      </w:pPr>
      <w:r>
        <w:t>ТЕРРИТОРИАЛЬНОЙ ПРОГРАММЫ ГОСУДАРСТВЕННЫХ ГАРАНТИЙ, В ТОМ</w:t>
      </w:r>
    </w:p>
    <w:p w:rsidR="00B30943" w:rsidRDefault="00B30943">
      <w:pPr>
        <w:pStyle w:val="ConsPlusTitle"/>
        <w:jc w:val="center"/>
      </w:pPr>
      <w:r>
        <w:t>ЧИСЛЕ ТЕРРИТОРИАЛЬНОЙ ПРОГРАММЫ ОБЯЗАТЕЛЬНОГО МЕДИЦИНСКОГО</w:t>
      </w:r>
    </w:p>
    <w:p w:rsidR="00B30943" w:rsidRDefault="00B30943">
      <w:pPr>
        <w:pStyle w:val="ConsPlusTitle"/>
        <w:jc w:val="center"/>
      </w:pPr>
      <w:r>
        <w:t>СТРАХОВАНИЯ, И ПЕРЕЧЕНЬ МЕДИЦИНСКИХ ОРГАНИЗАЦИЙ, ПРОВОДЯЩИХ</w:t>
      </w:r>
    </w:p>
    <w:p w:rsidR="00B30943" w:rsidRDefault="00B30943">
      <w:pPr>
        <w:pStyle w:val="ConsPlusTitle"/>
        <w:jc w:val="center"/>
      </w:pPr>
      <w:r>
        <w:t>ПРОФИЛАКТИЧЕСКИЕ МЕДИЦИНСКИЕ ОСМОТРЫ И ДИСПАНСЕРИЗАЦИЮ</w:t>
      </w:r>
    </w:p>
    <w:p w:rsidR="00B30943" w:rsidRDefault="00B30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943">
        <w:trPr>
          <w:jc w:val="center"/>
        </w:trPr>
        <w:tc>
          <w:tcPr>
            <w:tcW w:w="9294" w:type="dxa"/>
            <w:tcBorders>
              <w:top w:val="nil"/>
              <w:left w:val="single" w:sz="24" w:space="0" w:color="CED3F1"/>
              <w:bottom w:val="nil"/>
              <w:right w:val="single" w:sz="24" w:space="0" w:color="F4F3F8"/>
            </w:tcBorders>
            <w:shd w:val="clear" w:color="auto" w:fill="F4F3F8"/>
          </w:tcPr>
          <w:p w:rsidR="00B30943" w:rsidRDefault="00B30943">
            <w:pPr>
              <w:pStyle w:val="ConsPlusNormal"/>
              <w:jc w:val="center"/>
            </w:pPr>
            <w:r>
              <w:rPr>
                <w:color w:val="392C69"/>
              </w:rPr>
              <w:t>Список изменяющих документов</w:t>
            </w:r>
          </w:p>
          <w:p w:rsidR="00B30943" w:rsidRDefault="00B30943">
            <w:pPr>
              <w:pStyle w:val="ConsPlusNormal"/>
              <w:jc w:val="center"/>
            </w:pPr>
            <w:r>
              <w:rPr>
                <w:color w:val="392C69"/>
              </w:rPr>
              <w:t xml:space="preserve">(в ред. </w:t>
            </w:r>
            <w:hyperlink r:id="rId81" w:history="1">
              <w:r>
                <w:rPr>
                  <w:color w:val="0000FF"/>
                </w:rPr>
                <w:t>постановления</w:t>
              </w:r>
            </w:hyperlink>
            <w:r>
              <w:rPr>
                <w:color w:val="392C69"/>
              </w:rPr>
              <w:t xml:space="preserve"> Правительства Тюменской области от 04.05.2021 N 233-п)</w:t>
            </w:r>
          </w:p>
        </w:tc>
      </w:tr>
    </w:tbl>
    <w:p w:rsidR="00B30943" w:rsidRDefault="00B30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649"/>
        <w:gridCol w:w="1924"/>
        <w:gridCol w:w="2014"/>
      </w:tblGrid>
      <w:tr w:rsidR="00B30943">
        <w:tc>
          <w:tcPr>
            <w:tcW w:w="484" w:type="dxa"/>
          </w:tcPr>
          <w:p w:rsidR="00B30943" w:rsidRDefault="00B30943">
            <w:pPr>
              <w:pStyle w:val="ConsPlusNormal"/>
              <w:jc w:val="center"/>
            </w:pPr>
            <w:r>
              <w:t>N п/п</w:t>
            </w:r>
          </w:p>
        </w:tc>
        <w:tc>
          <w:tcPr>
            <w:tcW w:w="4649" w:type="dxa"/>
          </w:tcPr>
          <w:p w:rsidR="00B30943" w:rsidRDefault="00B30943">
            <w:pPr>
              <w:pStyle w:val="ConsPlusNormal"/>
              <w:jc w:val="center"/>
            </w:pPr>
            <w:r>
              <w:t>Наименование медицинской организации</w:t>
            </w:r>
          </w:p>
        </w:tc>
        <w:tc>
          <w:tcPr>
            <w:tcW w:w="1924" w:type="dxa"/>
          </w:tcPr>
          <w:p w:rsidR="00B30943" w:rsidRDefault="00B30943">
            <w:pPr>
              <w:pStyle w:val="ConsPlusNormal"/>
              <w:jc w:val="center"/>
            </w:pPr>
            <w:r>
              <w:t xml:space="preserve">Осуществляющие деятельность в сфере обязательного медицинского страхования </w:t>
            </w:r>
            <w:hyperlink w:anchor="P4958" w:history="1">
              <w:r>
                <w:rPr>
                  <w:color w:val="0000FF"/>
                </w:rPr>
                <w:t>&lt;*&gt;</w:t>
              </w:r>
            </w:hyperlink>
          </w:p>
        </w:tc>
        <w:tc>
          <w:tcPr>
            <w:tcW w:w="2014" w:type="dxa"/>
          </w:tcPr>
          <w:p w:rsidR="00B30943" w:rsidRDefault="00B30943">
            <w:pPr>
              <w:pStyle w:val="ConsPlusNormal"/>
              <w:jc w:val="center"/>
            </w:pPr>
            <w:r>
              <w:t xml:space="preserve">Проводящие профилактические медицинские осмотры и диспансеризацию </w:t>
            </w:r>
            <w:hyperlink w:anchor="P4959" w:history="1">
              <w:r>
                <w:rPr>
                  <w:color w:val="0000FF"/>
                </w:rPr>
                <w:t>&lt;**&gt;</w:t>
              </w:r>
            </w:hyperlink>
          </w:p>
        </w:tc>
      </w:tr>
      <w:tr w:rsidR="00B30943">
        <w:tc>
          <w:tcPr>
            <w:tcW w:w="484" w:type="dxa"/>
          </w:tcPr>
          <w:p w:rsidR="00B30943" w:rsidRDefault="00B30943">
            <w:pPr>
              <w:pStyle w:val="ConsPlusNormal"/>
              <w:jc w:val="center"/>
            </w:pPr>
            <w:r>
              <w:t>1</w:t>
            </w:r>
          </w:p>
        </w:tc>
        <w:tc>
          <w:tcPr>
            <w:tcW w:w="4649" w:type="dxa"/>
          </w:tcPr>
          <w:p w:rsidR="00B30943" w:rsidRDefault="00B30943">
            <w:pPr>
              <w:pStyle w:val="ConsPlusNormal"/>
            </w:pPr>
            <w:r>
              <w:t>Государственное бюджетное учреждение здравоохранения Тюменской области "Областная клиническая больница N 1"</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2</w:t>
            </w:r>
          </w:p>
        </w:tc>
        <w:tc>
          <w:tcPr>
            <w:tcW w:w="4649" w:type="dxa"/>
          </w:tcPr>
          <w:p w:rsidR="00B30943" w:rsidRDefault="00B30943">
            <w:pPr>
              <w:pStyle w:val="ConsPlusNormal"/>
            </w:pPr>
            <w:r>
              <w:t>Государственное бюджетное учреждение здравоохранения Тюменской области "Областная клиническая больница N 2"</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3</w:t>
            </w:r>
          </w:p>
        </w:tc>
        <w:tc>
          <w:tcPr>
            <w:tcW w:w="4649" w:type="dxa"/>
          </w:tcPr>
          <w:p w:rsidR="00B30943" w:rsidRDefault="00B30943">
            <w:pPr>
              <w:pStyle w:val="ConsPlusNormal"/>
            </w:pPr>
            <w:r>
              <w:t>Государственное автономное учреждение здравоохранения Тюменской области "Областной кожно-венерологический диспансер"</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4</w:t>
            </w:r>
          </w:p>
        </w:tc>
        <w:tc>
          <w:tcPr>
            <w:tcW w:w="4649" w:type="dxa"/>
          </w:tcPr>
          <w:p w:rsidR="00B30943" w:rsidRDefault="00B30943">
            <w:pPr>
              <w:pStyle w:val="ConsPlusNormal"/>
            </w:pPr>
            <w:r>
              <w:t>Государственное автономное учреждение здравоохранения Тюменской области "Областной офтальмологический диспансер"</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5</w:t>
            </w:r>
          </w:p>
        </w:tc>
        <w:tc>
          <w:tcPr>
            <w:tcW w:w="4649" w:type="dxa"/>
          </w:tcPr>
          <w:p w:rsidR="00B30943" w:rsidRDefault="00B30943">
            <w:pPr>
              <w:pStyle w:val="ConsPlusNormal"/>
            </w:pPr>
            <w:r>
              <w:t>Государственное автономное учреждение здравоохранения Тюменской области "Областная стоматологическая поликлиника"</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6</w:t>
            </w:r>
          </w:p>
        </w:tc>
        <w:tc>
          <w:tcPr>
            <w:tcW w:w="4649" w:type="dxa"/>
          </w:tcPr>
          <w:p w:rsidR="00B30943" w:rsidRDefault="00B30943">
            <w:pPr>
              <w:pStyle w:val="ConsPlusNormal"/>
            </w:pPr>
            <w:r>
              <w:t>Государственное бюджетное учреждение здравоохранения Тюменской области "Перинатальный центр" (г. Тюмень)</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lastRenderedPageBreak/>
              <w:t>7</w:t>
            </w:r>
          </w:p>
        </w:tc>
        <w:tc>
          <w:tcPr>
            <w:tcW w:w="4649" w:type="dxa"/>
          </w:tcPr>
          <w:p w:rsidR="00B30943" w:rsidRDefault="00B30943">
            <w:pPr>
              <w:pStyle w:val="ConsPlusNormal"/>
            </w:pPr>
            <w:r>
              <w:t>Государственное бюджетное учреждение здравоохранения Тюменской области "Областная инфекционная клиническая больница"</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8</w:t>
            </w:r>
          </w:p>
        </w:tc>
        <w:tc>
          <w:tcPr>
            <w:tcW w:w="4649" w:type="dxa"/>
          </w:tcPr>
          <w:p w:rsidR="00B30943" w:rsidRDefault="00B30943">
            <w:pPr>
              <w:pStyle w:val="ConsPlusNormal"/>
            </w:pPr>
            <w:r>
              <w:t>Государственное бюджетное учреждение здравоохранения Тюменской области "Госпиталь для ветеранов войн"</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9</w:t>
            </w:r>
          </w:p>
        </w:tc>
        <w:tc>
          <w:tcPr>
            <w:tcW w:w="4649" w:type="dxa"/>
          </w:tcPr>
          <w:p w:rsidR="00B30943" w:rsidRDefault="00B30943">
            <w:pPr>
              <w:pStyle w:val="ConsPlusNormal"/>
            </w:pPr>
            <w:r>
              <w:t>Государственное бюджетное учреждение здравоохранения Тюменской области "Областная больница N 3" (г. Тобольск)</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10</w:t>
            </w:r>
          </w:p>
        </w:tc>
        <w:tc>
          <w:tcPr>
            <w:tcW w:w="4649" w:type="dxa"/>
          </w:tcPr>
          <w:p w:rsidR="00B30943" w:rsidRDefault="00B30943">
            <w:pPr>
              <w:pStyle w:val="ConsPlusNormal"/>
            </w:pPr>
            <w:r>
              <w:t>Государственное бюджетное учреждение здравоохранения Тюменской области "Областная больница N 4" (г. Ишим)</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11</w:t>
            </w:r>
          </w:p>
        </w:tc>
        <w:tc>
          <w:tcPr>
            <w:tcW w:w="4649" w:type="dxa"/>
          </w:tcPr>
          <w:p w:rsidR="00B30943" w:rsidRDefault="00B30943">
            <w:pPr>
              <w:pStyle w:val="ConsPlusNormal"/>
            </w:pPr>
            <w:r>
              <w:t>Государственное бюджетное учреждение здравоохранения Тюменской области "Областная больница N 9" (с. Вагай)</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12</w:t>
            </w:r>
          </w:p>
        </w:tc>
        <w:tc>
          <w:tcPr>
            <w:tcW w:w="4649" w:type="dxa"/>
          </w:tcPr>
          <w:p w:rsidR="00B30943" w:rsidRDefault="00B30943">
            <w:pPr>
              <w:pStyle w:val="ConsPlusNormal"/>
            </w:pPr>
            <w:r>
              <w:t>Государственное бюджетное учреждение здравоохранения Тюменской области "Областная больница N 11" (р.п. Голышманово)</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13</w:t>
            </w:r>
          </w:p>
        </w:tc>
        <w:tc>
          <w:tcPr>
            <w:tcW w:w="4649" w:type="dxa"/>
          </w:tcPr>
          <w:p w:rsidR="00B30943" w:rsidRDefault="00B30943">
            <w:pPr>
              <w:pStyle w:val="ConsPlusNormal"/>
            </w:pPr>
            <w:r>
              <w:t>Государственное бюджетное учреждение здравоохранения Тюменской области "Областная больница N 12" (г. Заводоуковск)</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14</w:t>
            </w:r>
          </w:p>
        </w:tc>
        <w:tc>
          <w:tcPr>
            <w:tcW w:w="4649" w:type="dxa"/>
          </w:tcPr>
          <w:p w:rsidR="00B30943" w:rsidRDefault="00B30943">
            <w:pPr>
              <w:pStyle w:val="ConsPlusNormal"/>
            </w:pPr>
            <w:r>
              <w:t>Государственное бюджетное учреждение здравоохранения Тюменской области "Областная больница N 13" (с. Исетское)</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15</w:t>
            </w:r>
          </w:p>
        </w:tc>
        <w:tc>
          <w:tcPr>
            <w:tcW w:w="4649" w:type="dxa"/>
          </w:tcPr>
          <w:p w:rsidR="00B30943" w:rsidRDefault="00B30943">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16</w:t>
            </w:r>
          </w:p>
        </w:tc>
        <w:tc>
          <w:tcPr>
            <w:tcW w:w="4649" w:type="dxa"/>
          </w:tcPr>
          <w:p w:rsidR="00B30943" w:rsidRDefault="00B30943">
            <w:pPr>
              <w:pStyle w:val="ConsPlusNormal"/>
            </w:pPr>
            <w:r>
              <w:t>Государственное бюджетное учреждение здравоохранения Тюменской области "Областная больница N 15" (с. Нижняя Тавда)</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17</w:t>
            </w:r>
          </w:p>
        </w:tc>
        <w:tc>
          <w:tcPr>
            <w:tcW w:w="4649" w:type="dxa"/>
          </w:tcPr>
          <w:p w:rsidR="00B30943" w:rsidRDefault="00B30943">
            <w:pPr>
              <w:pStyle w:val="ConsPlusNormal"/>
            </w:pPr>
            <w:r>
              <w:t>Государственное бюджетное учреждение здравоохранения Тюменской области "Областная больница N 19" (г. Тюмень)</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18</w:t>
            </w:r>
          </w:p>
        </w:tc>
        <w:tc>
          <w:tcPr>
            <w:tcW w:w="4649" w:type="dxa"/>
          </w:tcPr>
          <w:p w:rsidR="00B30943" w:rsidRDefault="00B30943">
            <w:pPr>
              <w:pStyle w:val="ConsPlusNormal"/>
            </w:pPr>
            <w:r>
              <w:t>Государственное бюджетное учреждение здравоохранения Тюменской области "Областная больница N 20" (с. Уват)</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19</w:t>
            </w:r>
          </w:p>
        </w:tc>
        <w:tc>
          <w:tcPr>
            <w:tcW w:w="4649" w:type="dxa"/>
          </w:tcPr>
          <w:p w:rsidR="00B30943" w:rsidRDefault="00B30943">
            <w:pPr>
              <w:pStyle w:val="ConsPlusNormal"/>
            </w:pPr>
            <w:r>
              <w:t>Государственное бюджетное учреждение здравоохранения Тюменской области "Областная больница N 23" (г. Ялуторовск)</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20</w:t>
            </w:r>
          </w:p>
        </w:tc>
        <w:tc>
          <w:tcPr>
            <w:tcW w:w="4649" w:type="dxa"/>
          </w:tcPr>
          <w:p w:rsidR="00B30943" w:rsidRDefault="00B30943">
            <w:pPr>
              <w:pStyle w:val="ConsPlusNormal"/>
            </w:pPr>
            <w:r>
              <w:t xml:space="preserve">Государственное бюджетное учреждение здравоохранения Тюменской области </w:t>
            </w:r>
            <w:r>
              <w:lastRenderedPageBreak/>
              <w:t>"Областная больница N 24" (с. Ярково)</w:t>
            </w:r>
          </w:p>
        </w:tc>
        <w:tc>
          <w:tcPr>
            <w:tcW w:w="1924" w:type="dxa"/>
          </w:tcPr>
          <w:p w:rsidR="00B30943" w:rsidRDefault="00B30943">
            <w:pPr>
              <w:pStyle w:val="ConsPlusNormal"/>
              <w:jc w:val="center"/>
            </w:pPr>
            <w:r>
              <w:lastRenderedPageBreak/>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lastRenderedPageBreak/>
              <w:t>21</w:t>
            </w:r>
          </w:p>
        </w:tc>
        <w:tc>
          <w:tcPr>
            <w:tcW w:w="4649" w:type="dxa"/>
          </w:tcPr>
          <w:p w:rsidR="00B30943" w:rsidRDefault="00B30943">
            <w:pPr>
              <w:pStyle w:val="ConsPlusNormal"/>
            </w:pPr>
            <w:r>
              <w:t>Государственное автономное учреждение здравоохранения Тюменской области "Многопрофильный консультативно-диагностический центр"</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22</w:t>
            </w:r>
          </w:p>
        </w:tc>
        <w:tc>
          <w:tcPr>
            <w:tcW w:w="4649" w:type="dxa"/>
          </w:tcPr>
          <w:p w:rsidR="00B30943" w:rsidRDefault="00B30943">
            <w:pPr>
              <w:pStyle w:val="ConsPlusNormal"/>
            </w:pPr>
            <w:r>
              <w:t>Государственное автономное учреждение здравоохранения Тюменской области "Областной лечебно-реабилитационный центр"</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23</w:t>
            </w:r>
          </w:p>
        </w:tc>
        <w:tc>
          <w:tcPr>
            <w:tcW w:w="4649" w:type="dxa"/>
          </w:tcPr>
          <w:p w:rsidR="00B30943" w:rsidRDefault="00B30943">
            <w:pPr>
              <w:pStyle w:val="ConsPlusNormal"/>
            </w:pPr>
            <w:r>
              <w:t>Государственное автономное учреждение здравоохранения Тюменской области "Детский лечебно-реабилитационный центр "Надежда"</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24</w:t>
            </w:r>
          </w:p>
        </w:tc>
        <w:tc>
          <w:tcPr>
            <w:tcW w:w="4649"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1"</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25</w:t>
            </w:r>
          </w:p>
        </w:tc>
        <w:tc>
          <w:tcPr>
            <w:tcW w:w="4649"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3"</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26</w:t>
            </w:r>
          </w:p>
        </w:tc>
        <w:tc>
          <w:tcPr>
            <w:tcW w:w="4649"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4"</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27</w:t>
            </w:r>
          </w:p>
        </w:tc>
        <w:tc>
          <w:tcPr>
            <w:tcW w:w="4649"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5"</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28</w:t>
            </w:r>
          </w:p>
        </w:tc>
        <w:tc>
          <w:tcPr>
            <w:tcW w:w="4649"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6"</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29</w:t>
            </w:r>
          </w:p>
        </w:tc>
        <w:tc>
          <w:tcPr>
            <w:tcW w:w="4649"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8"</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30</w:t>
            </w:r>
          </w:p>
        </w:tc>
        <w:tc>
          <w:tcPr>
            <w:tcW w:w="4649"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12"</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31</w:t>
            </w:r>
          </w:p>
        </w:tc>
        <w:tc>
          <w:tcPr>
            <w:tcW w:w="4649"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13"</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32</w:t>
            </w:r>
          </w:p>
        </w:tc>
        <w:tc>
          <w:tcPr>
            <w:tcW w:w="4649"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14"</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33</w:t>
            </w:r>
          </w:p>
        </w:tc>
        <w:tc>
          <w:tcPr>
            <w:tcW w:w="4649"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17"</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lastRenderedPageBreak/>
              <w:t>34</w:t>
            </w:r>
          </w:p>
        </w:tc>
        <w:tc>
          <w:tcPr>
            <w:tcW w:w="4649" w:type="dxa"/>
          </w:tcPr>
          <w:p w:rsidR="00B30943" w:rsidRDefault="00B30943">
            <w:pPr>
              <w:pStyle w:val="ConsPlusNormal"/>
            </w:pPr>
            <w:r>
              <w:t>Государственное бюджетное учреждение здравоохранения Тюменской области "Родильный дом N 2"</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35</w:t>
            </w:r>
          </w:p>
        </w:tc>
        <w:tc>
          <w:tcPr>
            <w:tcW w:w="4649" w:type="dxa"/>
          </w:tcPr>
          <w:p w:rsidR="00B30943" w:rsidRDefault="00B30943">
            <w:pPr>
              <w:pStyle w:val="ConsPlusNormal"/>
            </w:pPr>
            <w:r>
              <w:t>Государственное бюджетное учреждение здравоохранения Тюменской области "Родильный дом N 3"</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36</w:t>
            </w:r>
          </w:p>
        </w:tc>
        <w:tc>
          <w:tcPr>
            <w:tcW w:w="4649" w:type="dxa"/>
          </w:tcPr>
          <w:p w:rsidR="00B30943" w:rsidRDefault="00B30943">
            <w:pPr>
              <w:pStyle w:val="ConsPlusNormal"/>
            </w:pPr>
            <w:r>
              <w:t>Государственное автономное учреждение здравоохранения Тюменской области "Тобольская городская стоматологическая поликлиника"</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37</w:t>
            </w:r>
          </w:p>
        </w:tc>
        <w:tc>
          <w:tcPr>
            <w:tcW w:w="4649" w:type="dxa"/>
          </w:tcPr>
          <w:p w:rsidR="00B30943" w:rsidRDefault="00B30943">
            <w:pPr>
              <w:pStyle w:val="ConsPlusNormal"/>
            </w:pPr>
            <w:r>
              <w:t>Государственное автономное учреждение здравоохранения Тюменской области "Ишимская городская стоматологическая поликлиника"</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38</w:t>
            </w:r>
          </w:p>
        </w:tc>
        <w:tc>
          <w:tcPr>
            <w:tcW w:w="4649" w:type="dxa"/>
          </w:tcPr>
          <w:p w:rsidR="00B30943" w:rsidRDefault="00B30943">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39</w:t>
            </w:r>
          </w:p>
        </w:tc>
        <w:tc>
          <w:tcPr>
            <w:tcW w:w="4649" w:type="dxa"/>
          </w:tcPr>
          <w:p w:rsidR="00B30943" w:rsidRDefault="00B30943">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40</w:t>
            </w:r>
          </w:p>
        </w:tc>
        <w:tc>
          <w:tcPr>
            <w:tcW w:w="4649" w:type="dxa"/>
          </w:tcPr>
          <w:p w:rsidR="00B30943" w:rsidRDefault="00B30943">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41</w:t>
            </w:r>
          </w:p>
        </w:tc>
        <w:tc>
          <w:tcPr>
            <w:tcW w:w="4649" w:type="dxa"/>
          </w:tcPr>
          <w:p w:rsidR="00B30943" w:rsidRDefault="00B30943">
            <w:pPr>
              <w:pStyle w:val="ConsPlusNormal"/>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42</w:t>
            </w:r>
          </w:p>
        </w:tc>
        <w:tc>
          <w:tcPr>
            <w:tcW w:w="4649" w:type="dxa"/>
          </w:tcPr>
          <w:p w:rsidR="00B30943" w:rsidRDefault="00B30943">
            <w:pPr>
              <w:pStyle w:val="ConsPlusNormal"/>
            </w:pPr>
            <w:r>
              <w:t xml:space="preserve">Федеральное казенное учреждение </w:t>
            </w:r>
            <w:r>
              <w:lastRenderedPageBreak/>
              <w:t>здравоохранения "Медико-санитарная часть Министерства внутренних дел Российской Федерации по Тюменской области"</w:t>
            </w:r>
          </w:p>
        </w:tc>
        <w:tc>
          <w:tcPr>
            <w:tcW w:w="1924" w:type="dxa"/>
          </w:tcPr>
          <w:p w:rsidR="00B30943" w:rsidRDefault="00B30943">
            <w:pPr>
              <w:pStyle w:val="ConsPlusNormal"/>
              <w:jc w:val="center"/>
            </w:pPr>
            <w:r>
              <w:lastRenderedPageBreak/>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lastRenderedPageBreak/>
              <w:t>43</w:t>
            </w:r>
          </w:p>
        </w:tc>
        <w:tc>
          <w:tcPr>
            <w:tcW w:w="4649" w:type="dxa"/>
          </w:tcPr>
          <w:p w:rsidR="00B30943" w:rsidRDefault="00B30943">
            <w:pPr>
              <w:pStyle w:val="ConsPlusNormal"/>
            </w:pPr>
            <w:r>
              <w:t>Акционерное общество "Медико-санитарная часть "Нефтяник"</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44</w:t>
            </w:r>
          </w:p>
        </w:tc>
        <w:tc>
          <w:tcPr>
            <w:tcW w:w="4649" w:type="dxa"/>
          </w:tcPr>
          <w:p w:rsidR="00B30943" w:rsidRDefault="00B30943">
            <w:pPr>
              <w:pStyle w:val="ConsPlusNormal"/>
            </w:pPr>
            <w:r>
              <w:t>Частное учреждение здравоохранения "Клиническая больница "РЖД-Медицина" города Тюмень"</w:t>
            </w:r>
          </w:p>
        </w:tc>
        <w:tc>
          <w:tcPr>
            <w:tcW w:w="1924" w:type="dxa"/>
          </w:tcPr>
          <w:p w:rsidR="00B30943" w:rsidRDefault="00B30943">
            <w:pPr>
              <w:pStyle w:val="ConsPlusNormal"/>
              <w:jc w:val="center"/>
            </w:pPr>
            <w:r>
              <w:t>+</w:t>
            </w:r>
          </w:p>
        </w:tc>
        <w:tc>
          <w:tcPr>
            <w:tcW w:w="2014" w:type="dxa"/>
          </w:tcPr>
          <w:p w:rsidR="00B30943" w:rsidRDefault="00B30943">
            <w:pPr>
              <w:pStyle w:val="ConsPlusNormal"/>
              <w:jc w:val="center"/>
            </w:pPr>
            <w:r>
              <w:t>+</w:t>
            </w:r>
          </w:p>
        </w:tc>
      </w:tr>
      <w:tr w:rsidR="00B30943">
        <w:tc>
          <w:tcPr>
            <w:tcW w:w="484" w:type="dxa"/>
          </w:tcPr>
          <w:p w:rsidR="00B30943" w:rsidRDefault="00B30943">
            <w:pPr>
              <w:pStyle w:val="ConsPlusNormal"/>
              <w:jc w:val="center"/>
            </w:pPr>
            <w:r>
              <w:t>45</w:t>
            </w:r>
          </w:p>
        </w:tc>
        <w:tc>
          <w:tcPr>
            <w:tcW w:w="4649" w:type="dxa"/>
          </w:tcPr>
          <w:p w:rsidR="00B30943" w:rsidRDefault="00B30943">
            <w:pPr>
              <w:pStyle w:val="ConsPlusNormal"/>
            </w:pPr>
            <w:r>
              <w:t>Общество с ограниченной ответственностью "Стоматологическая поликлиника N 3"</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46</w:t>
            </w:r>
          </w:p>
        </w:tc>
        <w:tc>
          <w:tcPr>
            <w:tcW w:w="4649" w:type="dxa"/>
          </w:tcPr>
          <w:p w:rsidR="00B30943" w:rsidRDefault="00B30943">
            <w:pPr>
              <w:pStyle w:val="ConsPlusNormal"/>
            </w:pPr>
            <w:r>
              <w:t>Общество с ограниченной ответственностью "НПО Востокэкосоцтехнология - Тюменский научно-медицинский центр "Диатест"</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47</w:t>
            </w:r>
          </w:p>
        </w:tc>
        <w:tc>
          <w:tcPr>
            <w:tcW w:w="4649" w:type="dxa"/>
          </w:tcPr>
          <w:p w:rsidR="00B30943" w:rsidRDefault="00B30943">
            <w:pPr>
              <w:pStyle w:val="ConsPlusNormal"/>
            </w:pPr>
            <w:r>
              <w:t>Общество с ограниченной ответственностью Лечебно-профилактическое учреждение Поликлиника "Кросно"</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48</w:t>
            </w:r>
          </w:p>
        </w:tc>
        <w:tc>
          <w:tcPr>
            <w:tcW w:w="4649" w:type="dxa"/>
          </w:tcPr>
          <w:p w:rsidR="00B30943" w:rsidRDefault="00B30943">
            <w:pPr>
              <w:pStyle w:val="ConsPlusNormal"/>
            </w:pPr>
            <w:r>
              <w:t>Общество с ограниченной ответственностью "Визус-1"</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49</w:t>
            </w:r>
          </w:p>
        </w:tc>
        <w:tc>
          <w:tcPr>
            <w:tcW w:w="4649" w:type="dxa"/>
          </w:tcPr>
          <w:p w:rsidR="00B30943" w:rsidRDefault="00B30943">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50</w:t>
            </w:r>
          </w:p>
        </w:tc>
        <w:tc>
          <w:tcPr>
            <w:tcW w:w="4649" w:type="dxa"/>
          </w:tcPr>
          <w:p w:rsidR="00B30943" w:rsidRDefault="00B30943">
            <w:pPr>
              <w:pStyle w:val="ConsPlusNormal"/>
            </w:pPr>
            <w:r>
              <w:t>Государственное автономное учреждение здравоохранения Тюменской области "Научно - практический медицинский центр"</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51</w:t>
            </w:r>
          </w:p>
        </w:tc>
        <w:tc>
          <w:tcPr>
            <w:tcW w:w="4649" w:type="dxa"/>
          </w:tcPr>
          <w:p w:rsidR="00B30943" w:rsidRDefault="00B30943">
            <w:pPr>
              <w:pStyle w:val="ConsPlusNormal"/>
            </w:pPr>
            <w:r>
              <w:t>Общество с ограниченной ответственностью "ГолДент"</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52</w:t>
            </w:r>
          </w:p>
        </w:tc>
        <w:tc>
          <w:tcPr>
            <w:tcW w:w="4649" w:type="dxa"/>
          </w:tcPr>
          <w:p w:rsidR="00B30943" w:rsidRDefault="00B30943">
            <w:pPr>
              <w:pStyle w:val="ConsPlusNormal"/>
            </w:pPr>
            <w:r>
              <w:t>Общество с ограниченной ответственностью "АЛЛЮР"</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53</w:t>
            </w:r>
          </w:p>
        </w:tc>
        <w:tc>
          <w:tcPr>
            <w:tcW w:w="4649" w:type="dxa"/>
          </w:tcPr>
          <w:p w:rsidR="00B30943" w:rsidRDefault="00B30943">
            <w:pPr>
              <w:pStyle w:val="ConsPlusNormal"/>
            </w:pPr>
            <w:r>
              <w:t>Общество с ограниченной ответственностью "Поликлиника консультативно-диагностическая им. Е.М. Нигинского"</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blPrEx>
          <w:tblBorders>
            <w:insideH w:val="nil"/>
          </w:tblBorders>
        </w:tblPrEx>
        <w:tc>
          <w:tcPr>
            <w:tcW w:w="484" w:type="dxa"/>
            <w:tcBorders>
              <w:bottom w:val="nil"/>
            </w:tcBorders>
          </w:tcPr>
          <w:p w:rsidR="00B30943" w:rsidRDefault="00B30943">
            <w:pPr>
              <w:pStyle w:val="ConsPlusNormal"/>
              <w:jc w:val="center"/>
            </w:pPr>
            <w:r>
              <w:t>54</w:t>
            </w:r>
          </w:p>
        </w:tc>
        <w:tc>
          <w:tcPr>
            <w:tcW w:w="4649" w:type="dxa"/>
            <w:tcBorders>
              <w:bottom w:val="nil"/>
            </w:tcBorders>
          </w:tcPr>
          <w:p w:rsidR="00B30943" w:rsidRDefault="00B30943">
            <w:pPr>
              <w:pStyle w:val="ConsPlusNormal"/>
            </w:pPr>
            <w:r>
              <w:t>Государственное бюджетное учреждение здравоохранения Тюменской области "Областной клинический фтизиопульмонологический центр"</w:t>
            </w:r>
          </w:p>
        </w:tc>
        <w:tc>
          <w:tcPr>
            <w:tcW w:w="1924" w:type="dxa"/>
            <w:tcBorders>
              <w:bottom w:val="nil"/>
            </w:tcBorders>
          </w:tcPr>
          <w:p w:rsidR="00B30943" w:rsidRDefault="00B30943">
            <w:pPr>
              <w:pStyle w:val="ConsPlusNormal"/>
              <w:jc w:val="center"/>
            </w:pPr>
            <w:r>
              <w:t>+</w:t>
            </w:r>
          </w:p>
        </w:tc>
        <w:tc>
          <w:tcPr>
            <w:tcW w:w="2014" w:type="dxa"/>
            <w:tcBorders>
              <w:bottom w:val="nil"/>
            </w:tcBorders>
          </w:tcPr>
          <w:p w:rsidR="00B30943" w:rsidRDefault="00B30943">
            <w:pPr>
              <w:pStyle w:val="ConsPlusNormal"/>
            </w:pPr>
          </w:p>
        </w:tc>
      </w:tr>
      <w:tr w:rsidR="00B30943">
        <w:tblPrEx>
          <w:tblBorders>
            <w:insideH w:val="nil"/>
          </w:tblBorders>
        </w:tblPrEx>
        <w:tc>
          <w:tcPr>
            <w:tcW w:w="9071" w:type="dxa"/>
            <w:gridSpan w:val="4"/>
            <w:tcBorders>
              <w:top w:val="nil"/>
            </w:tcBorders>
          </w:tcPr>
          <w:p w:rsidR="00B30943" w:rsidRDefault="00B30943">
            <w:pPr>
              <w:pStyle w:val="ConsPlusNormal"/>
              <w:jc w:val="both"/>
            </w:pPr>
            <w:r>
              <w:t xml:space="preserve">(в ред. </w:t>
            </w:r>
            <w:hyperlink r:id="rId82" w:history="1">
              <w:r>
                <w:rPr>
                  <w:color w:val="0000FF"/>
                </w:rPr>
                <w:t>постановления</w:t>
              </w:r>
            </w:hyperlink>
            <w:r>
              <w:t xml:space="preserve"> Правительства Тюменской области от 04.05.2021 N 233-п)</w:t>
            </w:r>
          </w:p>
        </w:tc>
      </w:tr>
      <w:tr w:rsidR="00B30943">
        <w:tc>
          <w:tcPr>
            <w:tcW w:w="484" w:type="dxa"/>
          </w:tcPr>
          <w:p w:rsidR="00B30943" w:rsidRDefault="00B30943">
            <w:pPr>
              <w:pStyle w:val="ConsPlusNormal"/>
              <w:jc w:val="center"/>
            </w:pPr>
            <w:r>
              <w:t>55</w:t>
            </w:r>
          </w:p>
        </w:tc>
        <w:tc>
          <w:tcPr>
            <w:tcW w:w="4649" w:type="dxa"/>
          </w:tcPr>
          <w:p w:rsidR="00B30943" w:rsidRDefault="00B30943">
            <w:pPr>
              <w:pStyle w:val="ConsPlusNormal"/>
            </w:pPr>
            <w:r>
              <w:t>Государственное бюджетное учреждение здравоохранения Тюменской области "Областной наркологический диспансер"</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56</w:t>
            </w:r>
          </w:p>
        </w:tc>
        <w:tc>
          <w:tcPr>
            <w:tcW w:w="4649" w:type="dxa"/>
          </w:tcPr>
          <w:p w:rsidR="00B30943" w:rsidRDefault="00B30943">
            <w:pPr>
              <w:pStyle w:val="ConsPlusNormal"/>
            </w:pPr>
            <w:r>
              <w:t xml:space="preserve">Государственное бюджетное учреждение </w:t>
            </w:r>
            <w:r>
              <w:lastRenderedPageBreak/>
              <w:t>здравоохранения Тюменской области "Областная клиническая психиатрическая больница"</w:t>
            </w:r>
          </w:p>
        </w:tc>
        <w:tc>
          <w:tcPr>
            <w:tcW w:w="1924" w:type="dxa"/>
          </w:tcPr>
          <w:p w:rsidR="00B30943" w:rsidRDefault="00B30943">
            <w:pPr>
              <w:pStyle w:val="ConsPlusNormal"/>
              <w:jc w:val="center"/>
            </w:pPr>
            <w:r>
              <w:lastRenderedPageBreak/>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lastRenderedPageBreak/>
              <w:t>57</w:t>
            </w:r>
          </w:p>
        </w:tc>
        <w:tc>
          <w:tcPr>
            <w:tcW w:w="4649" w:type="dxa"/>
          </w:tcPr>
          <w:p w:rsidR="00B30943" w:rsidRDefault="00B30943">
            <w:pPr>
              <w:pStyle w:val="ConsPlusNormal"/>
            </w:pPr>
            <w:r>
              <w:t>Государственное автономное учреждение здравоохранения Тюменской области "Лечебно-реабилитационный центр "Градостроитель"</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58</w:t>
            </w:r>
          </w:p>
        </w:tc>
        <w:tc>
          <w:tcPr>
            <w:tcW w:w="4649" w:type="dxa"/>
          </w:tcPr>
          <w:p w:rsidR="00B30943" w:rsidRDefault="00B30943">
            <w:pPr>
              <w:pStyle w:val="ConsPlusNormal"/>
            </w:pPr>
            <w:r>
              <w:t>Государственное автономное учреждение здравоохранения Тюменской области "Хоспис"</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59</w:t>
            </w:r>
          </w:p>
        </w:tc>
        <w:tc>
          <w:tcPr>
            <w:tcW w:w="4649" w:type="dxa"/>
          </w:tcPr>
          <w:p w:rsidR="00B30943" w:rsidRDefault="00B30943">
            <w:pPr>
              <w:pStyle w:val="ConsPlusNormal"/>
            </w:pPr>
            <w:r>
              <w:t>Государственное бюджетное учреждение здравоохранения Тюменской области "Станция скорой медицинской помощи"</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60</w:t>
            </w:r>
          </w:p>
        </w:tc>
        <w:tc>
          <w:tcPr>
            <w:tcW w:w="4649" w:type="dxa"/>
          </w:tcPr>
          <w:p w:rsidR="00B30943" w:rsidRDefault="00B30943">
            <w:pPr>
              <w:pStyle w:val="ConsPlusNormal"/>
            </w:pPr>
            <w:r>
              <w:t>Государственное автономное учреждение здравоохранения Тюменской области "Ялуторовский санаторий-профилакторий "Светлый"</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61</w:t>
            </w:r>
          </w:p>
        </w:tc>
        <w:tc>
          <w:tcPr>
            <w:tcW w:w="4649" w:type="dxa"/>
          </w:tcPr>
          <w:p w:rsidR="00B30943" w:rsidRDefault="00B30943">
            <w:pPr>
              <w:pStyle w:val="ConsPlusNormal"/>
            </w:pPr>
            <w:r>
              <w:t>Закрытое акционерное общество Медицинский центр "Малыш"</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62</w:t>
            </w:r>
          </w:p>
        </w:tc>
        <w:tc>
          <w:tcPr>
            <w:tcW w:w="4649" w:type="dxa"/>
          </w:tcPr>
          <w:p w:rsidR="00B30943" w:rsidRDefault="00B30943">
            <w:pPr>
              <w:pStyle w:val="ConsPlusNormal"/>
            </w:pPr>
            <w:r>
              <w:t>Общество с ограниченной ответственностью "Международный центр репродуктивной медицины "Меркурий"</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63</w:t>
            </w:r>
          </w:p>
        </w:tc>
        <w:tc>
          <w:tcPr>
            <w:tcW w:w="4649" w:type="dxa"/>
          </w:tcPr>
          <w:p w:rsidR="00B30943" w:rsidRDefault="00B30943">
            <w:pPr>
              <w:pStyle w:val="ConsPlusNormal"/>
            </w:pPr>
            <w:r>
              <w:t>Федеральное бюджетное учреждение Центр реабилитации Фонда социального страхования Российской Федерации "Тараскуль"</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64</w:t>
            </w:r>
          </w:p>
        </w:tc>
        <w:tc>
          <w:tcPr>
            <w:tcW w:w="4649" w:type="dxa"/>
          </w:tcPr>
          <w:p w:rsidR="00B30943" w:rsidRDefault="00B30943">
            <w:pPr>
              <w:pStyle w:val="ConsPlusNormal"/>
            </w:pPr>
            <w:r>
              <w:t>Общество с ограниченной ответственностью "Нео-Клиник"</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65</w:t>
            </w:r>
          </w:p>
        </w:tc>
        <w:tc>
          <w:tcPr>
            <w:tcW w:w="4649" w:type="dxa"/>
          </w:tcPr>
          <w:p w:rsidR="00B30943" w:rsidRDefault="00B30943">
            <w:pPr>
              <w:pStyle w:val="ConsPlusNormal"/>
            </w:pPr>
            <w:r>
              <w:t>Общество с ограниченной ответственностью "Профилакторий "Светлый"</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66</w:t>
            </w:r>
          </w:p>
        </w:tc>
        <w:tc>
          <w:tcPr>
            <w:tcW w:w="4649" w:type="dxa"/>
          </w:tcPr>
          <w:p w:rsidR="00B30943" w:rsidRDefault="00B30943">
            <w:pPr>
              <w:pStyle w:val="ConsPlusNormal"/>
            </w:pPr>
            <w: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67</w:t>
            </w:r>
          </w:p>
        </w:tc>
        <w:tc>
          <w:tcPr>
            <w:tcW w:w="4649" w:type="dxa"/>
          </w:tcPr>
          <w:p w:rsidR="00B30943" w:rsidRDefault="00B30943">
            <w:pPr>
              <w:pStyle w:val="ConsPlusNormal"/>
            </w:pPr>
            <w:r>
              <w:t>Медицинское частное учреждение дополнительного профессионального образования "Нефросовет" (Тюменский филиал Медицинского частного учреждения дополнительного профессионального образования "Нефросовет")</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68</w:t>
            </w:r>
          </w:p>
        </w:tc>
        <w:tc>
          <w:tcPr>
            <w:tcW w:w="4649" w:type="dxa"/>
          </w:tcPr>
          <w:p w:rsidR="00B30943" w:rsidRDefault="00B30943">
            <w:pPr>
              <w:pStyle w:val="ConsPlusNormal"/>
            </w:pPr>
            <w:r>
              <w:t>Общество с ограниченной ответственностью "Международная Клиника Восстановительной Ортопедии"</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69</w:t>
            </w:r>
          </w:p>
        </w:tc>
        <w:tc>
          <w:tcPr>
            <w:tcW w:w="4649" w:type="dxa"/>
          </w:tcPr>
          <w:p w:rsidR="00B30943" w:rsidRDefault="00B30943">
            <w:pPr>
              <w:pStyle w:val="ConsPlusNormal"/>
            </w:pPr>
            <w:r>
              <w:t xml:space="preserve">Общество с ограниченной ответственностью </w:t>
            </w:r>
            <w:r>
              <w:lastRenderedPageBreak/>
              <w:t>"Санэпидблагополучие"</w:t>
            </w:r>
          </w:p>
        </w:tc>
        <w:tc>
          <w:tcPr>
            <w:tcW w:w="1924" w:type="dxa"/>
          </w:tcPr>
          <w:p w:rsidR="00B30943" w:rsidRDefault="00B30943">
            <w:pPr>
              <w:pStyle w:val="ConsPlusNormal"/>
              <w:jc w:val="center"/>
            </w:pPr>
            <w:r>
              <w:lastRenderedPageBreak/>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lastRenderedPageBreak/>
              <w:t>70</w:t>
            </w:r>
          </w:p>
        </w:tc>
        <w:tc>
          <w:tcPr>
            <w:tcW w:w="4649" w:type="dxa"/>
          </w:tcPr>
          <w:p w:rsidR="00B30943" w:rsidRDefault="00B30943">
            <w:pPr>
              <w:pStyle w:val="ConsPlusNormal"/>
            </w:pPr>
            <w:r>
              <w:t>Общество с ограниченной ответственностью "Офтальмологический центр "Визус-1"</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71</w:t>
            </w:r>
          </w:p>
        </w:tc>
        <w:tc>
          <w:tcPr>
            <w:tcW w:w="4649" w:type="dxa"/>
          </w:tcPr>
          <w:p w:rsidR="00B30943" w:rsidRDefault="00B30943">
            <w:pPr>
              <w:pStyle w:val="ConsPlusNormal"/>
            </w:pPr>
            <w:r>
              <w:t>Государственное бюджетное учреждение Ямало-Ненецкого автономного округа "Реабилитационный центр "Большой Тараскуль"</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72</w:t>
            </w:r>
          </w:p>
        </w:tc>
        <w:tc>
          <w:tcPr>
            <w:tcW w:w="4649" w:type="dxa"/>
          </w:tcPr>
          <w:p w:rsidR="00B30943" w:rsidRDefault="00B30943">
            <w:pPr>
              <w:pStyle w:val="ConsPlusNormal"/>
            </w:pPr>
            <w:r>
              <w:t>Тюменская областная общественная организация "Будущее начинается сейчас"</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73</w:t>
            </w:r>
          </w:p>
        </w:tc>
        <w:tc>
          <w:tcPr>
            <w:tcW w:w="4649" w:type="dxa"/>
          </w:tcPr>
          <w:p w:rsidR="00B30943" w:rsidRDefault="00B30943">
            <w:pPr>
              <w:pStyle w:val="ConsPlusNormal"/>
            </w:pPr>
            <w: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74</w:t>
            </w:r>
          </w:p>
        </w:tc>
        <w:tc>
          <w:tcPr>
            <w:tcW w:w="4649" w:type="dxa"/>
          </w:tcPr>
          <w:p w:rsidR="00B30943" w:rsidRDefault="00B30943">
            <w:pPr>
              <w:pStyle w:val="ConsPlusNormal"/>
            </w:pPr>
            <w:r>
              <w:t>Автономное учреждение социального обслуживания населения Тюменской области "Центр медицинской и социальной реабилитации "Пышма"</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75</w:t>
            </w:r>
          </w:p>
        </w:tc>
        <w:tc>
          <w:tcPr>
            <w:tcW w:w="4649" w:type="dxa"/>
          </w:tcPr>
          <w:p w:rsidR="00B30943" w:rsidRDefault="00B30943">
            <w:pPr>
              <w:pStyle w:val="ConsPlusNormal"/>
            </w:pPr>
            <w:r>
              <w:t>Автономная некоммерческая организация "Оздоровительно-образовательный центр санаторного типа "Серебряный бор"</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76</w:t>
            </w:r>
          </w:p>
        </w:tc>
        <w:tc>
          <w:tcPr>
            <w:tcW w:w="4649" w:type="dxa"/>
          </w:tcPr>
          <w:p w:rsidR="00B30943" w:rsidRDefault="00B30943">
            <w:pPr>
              <w:pStyle w:val="ConsPlusNormal"/>
            </w:pPr>
            <w:r>
              <w:t>Общество с ограниченной ответственностью Стоматология "Дантист"</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77</w:t>
            </w:r>
          </w:p>
        </w:tc>
        <w:tc>
          <w:tcPr>
            <w:tcW w:w="4649" w:type="dxa"/>
          </w:tcPr>
          <w:p w:rsidR="00B30943" w:rsidRDefault="00B30943">
            <w:pPr>
              <w:pStyle w:val="ConsPlusNormal"/>
            </w:pPr>
            <w:r>
              <w:t>Общество с ограниченной ответственностью "Семейная стоматология"</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78</w:t>
            </w:r>
          </w:p>
        </w:tc>
        <w:tc>
          <w:tcPr>
            <w:tcW w:w="4649" w:type="dxa"/>
          </w:tcPr>
          <w:p w:rsidR="00B30943" w:rsidRDefault="00B30943">
            <w:pPr>
              <w:pStyle w:val="ConsPlusNormal"/>
            </w:pPr>
            <w:r>
              <w:t>Общество с ограниченной ответственностью "Доктор-Дент"</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79</w:t>
            </w:r>
          </w:p>
        </w:tc>
        <w:tc>
          <w:tcPr>
            <w:tcW w:w="4649" w:type="dxa"/>
          </w:tcPr>
          <w:p w:rsidR="00B30943" w:rsidRDefault="00B30943">
            <w:pPr>
              <w:pStyle w:val="ConsPlusNormal"/>
            </w:pPr>
            <w:r>
              <w:t>Общество с ограниченной ответственностью "Медицинский центр "МЕДАР"</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80</w:t>
            </w:r>
          </w:p>
        </w:tc>
        <w:tc>
          <w:tcPr>
            <w:tcW w:w="4649" w:type="dxa"/>
          </w:tcPr>
          <w:p w:rsidR="00B30943" w:rsidRDefault="00B30943">
            <w:pPr>
              <w:pStyle w:val="ConsPlusNormal"/>
            </w:pPr>
            <w:r>
              <w:t>Общество с ограниченной ответственностью "Лечебно - диагностический центр Международного института биологических систем имени Сергея Березина"</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81</w:t>
            </w:r>
          </w:p>
        </w:tc>
        <w:tc>
          <w:tcPr>
            <w:tcW w:w="4649" w:type="dxa"/>
          </w:tcPr>
          <w:p w:rsidR="00B30943" w:rsidRDefault="00B30943">
            <w:pPr>
              <w:pStyle w:val="ConsPlusNormal"/>
            </w:pPr>
            <w:r>
              <w:t>Автономная некоммерческая организация "Областной детский оздоровительно-образовательный центр "Ребячья республика"</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82</w:t>
            </w:r>
          </w:p>
        </w:tc>
        <w:tc>
          <w:tcPr>
            <w:tcW w:w="4649" w:type="dxa"/>
          </w:tcPr>
          <w:p w:rsidR="00B30943" w:rsidRDefault="00B30943">
            <w:pPr>
              <w:pStyle w:val="ConsPlusNormal"/>
            </w:pPr>
            <w: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83</w:t>
            </w:r>
          </w:p>
        </w:tc>
        <w:tc>
          <w:tcPr>
            <w:tcW w:w="4649" w:type="dxa"/>
          </w:tcPr>
          <w:p w:rsidR="00B30943" w:rsidRDefault="00B30943">
            <w:pPr>
              <w:pStyle w:val="ConsPlusNormal"/>
            </w:pPr>
            <w:r>
              <w:t>Городская больница Акционерное общество "Медицинский центр"</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lastRenderedPageBreak/>
              <w:t>84</w:t>
            </w:r>
          </w:p>
        </w:tc>
        <w:tc>
          <w:tcPr>
            <w:tcW w:w="4649" w:type="dxa"/>
          </w:tcPr>
          <w:p w:rsidR="00B30943" w:rsidRDefault="00B30943">
            <w:pPr>
              <w:pStyle w:val="ConsPlusNormal"/>
            </w:pPr>
            <w:r>
              <w:t>Общество с ограниченной ответственностью "Уральский клинический лечебно-реабилитационный центр им. В.В. Тетюхина"</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85</w:t>
            </w:r>
          </w:p>
        </w:tc>
        <w:tc>
          <w:tcPr>
            <w:tcW w:w="4649" w:type="dxa"/>
          </w:tcPr>
          <w:p w:rsidR="00B30943" w:rsidRDefault="00B30943">
            <w:pPr>
              <w:pStyle w:val="ConsPlusNormal"/>
            </w:pPr>
            <w:r>
              <w:t>Общество с ограниченной ответственностью "Мать и дитя Тюмень"</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86</w:t>
            </w:r>
          </w:p>
        </w:tc>
        <w:tc>
          <w:tcPr>
            <w:tcW w:w="4649" w:type="dxa"/>
          </w:tcPr>
          <w:p w:rsidR="00B30943" w:rsidRDefault="00B30943">
            <w:pPr>
              <w:pStyle w:val="ConsPlusNormal"/>
            </w:pPr>
            <w:r>
              <w:t>Общество с ограниченной ответственностью "МедЭдванс Консалтинг"</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87</w:t>
            </w:r>
          </w:p>
        </w:tc>
        <w:tc>
          <w:tcPr>
            <w:tcW w:w="4649" w:type="dxa"/>
          </w:tcPr>
          <w:p w:rsidR="00B30943" w:rsidRDefault="00B30943">
            <w:pPr>
              <w:pStyle w:val="ConsPlusNormal"/>
            </w:pPr>
            <w:r>
              <w:t>Автономная некоммерческая организация "Футбол-Хоккей"</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88</w:t>
            </w:r>
          </w:p>
        </w:tc>
        <w:tc>
          <w:tcPr>
            <w:tcW w:w="4649" w:type="dxa"/>
          </w:tcPr>
          <w:p w:rsidR="00B30943" w:rsidRDefault="00B30943">
            <w:pPr>
              <w:pStyle w:val="ConsPlusNormal"/>
            </w:pPr>
            <w:r>
              <w:t>Общество с ограниченной ответственностью "НефроМед"</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89</w:t>
            </w:r>
          </w:p>
        </w:tc>
        <w:tc>
          <w:tcPr>
            <w:tcW w:w="4649" w:type="dxa"/>
          </w:tcPr>
          <w:p w:rsidR="00B30943" w:rsidRDefault="00B30943">
            <w:pPr>
              <w:pStyle w:val="ConsPlusNormal"/>
            </w:pPr>
            <w:r>
              <w:t>Общество с ограниченной ответственностью "М-ЛАЙН"</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90</w:t>
            </w:r>
          </w:p>
        </w:tc>
        <w:tc>
          <w:tcPr>
            <w:tcW w:w="4649" w:type="dxa"/>
          </w:tcPr>
          <w:p w:rsidR="00B30943" w:rsidRDefault="00B30943">
            <w:pPr>
              <w:pStyle w:val="ConsPlusNormal"/>
            </w:pPr>
            <w:r>
              <w:t>Общество с ограниченной ответственностью "Медицинский центр "Диапазон" (Филиал "КДЛ Тюмень" Общества с ограниченной ответственностью "Медицинский центр "Диапазон")</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91</w:t>
            </w:r>
          </w:p>
        </w:tc>
        <w:tc>
          <w:tcPr>
            <w:tcW w:w="4649" w:type="dxa"/>
          </w:tcPr>
          <w:p w:rsidR="00B30943" w:rsidRDefault="00B30943">
            <w:pPr>
              <w:pStyle w:val="ConsPlusNormal"/>
            </w:pPr>
            <w:r>
              <w:t>Общество с ограниченной ответственностью "Центр ПЭТ-Технолоджи"</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92</w:t>
            </w:r>
          </w:p>
        </w:tc>
        <w:tc>
          <w:tcPr>
            <w:tcW w:w="4649" w:type="dxa"/>
          </w:tcPr>
          <w:p w:rsidR="00B30943" w:rsidRDefault="00B30943">
            <w:pPr>
              <w:pStyle w:val="ConsPlusNormal"/>
            </w:pPr>
            <w:r>
              <w:t>Общество с ограниченной ответственностью "Ситилаб-Урал"</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93</w:t>
            </w:r>
          </w:p>
        </w:tc>
        <w:tc>
          <w:tcPr>
            <w:tcW w:w="4649" w:type="dxa"/>
          </w:tcPr>
          <w:p w:rsidR="00B30943" w:rsidRDefault="00B30943">
            <w:pPr>
              <w:pStyle w:val="ConsPlusNormal"/>
            </w:pPr>
            <w:r>
              <w:t>Общество с ограниченной ответственностью "МРТ Экспресс"</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94</w:t>
            </w:r>
          </w:p>
        </w:tc>
        <w:tc>
          <w:tcPr>
            <w:tcW w:w="4649" w:type="dxa"/>
          </w:tcPr>
          <w:p w:rsidR="00B30943" w:rsidRDefault="00B30943">
            <w:pPr>
              <w:pStyle w:val="ConsPlusNormal"/>
            </w:pPr>
            <w:r>
              <w:t>Общество с ограниченной ответственностью "ДИАЛИЗНЫЙ ЦЕНТР НЕФРОС-КАЛУГА"</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95</w:t>
            </w:r>
          </w:p>
        </w:tc>
        <w:tc>
          <w:tcPr>
            <w:tcW w:w="4649" w:type="dxa"/>
          </w:tcPr>
          <w:p w:rsidR="00B30943" w:rsidRDefault="00B30943">
            <w:pPr>
              <w:pStyle w:val="ConsPlusNormal"/>
            </w:pPr>
            <w:r>
              <w:t>Государственное бюджетное учреждение здравоохранения Тюменской области "Областная станция переливания крови"</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96</w:t>
            </w:r>
          </w:p>
        </w:tc>
        <w:tc>
          <w:tcPr>
            <w:tcW w:w="4649" w:type="dxa"/>
          </w:tcPr>
          <w:p w:rsidR="00B30943" w:rsidRDefault="00B30943">
            <w:pPr>
              <w:pStyle w:val="ConsPlusNormal"/>
            </w:pPr>
            <w:r>
              <w:t>Общество с ограниченной ответственностью "МРТ Гранд"</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97</w:t>
            </w:r>
          </w:p>
        </w:tc>
        <w:tc>
          <w:tcPr>
            <w:tcW w:w="4649" w:type="dxa"/>
          </w:tcPr>
          <w:p w:rsidR="00B30943" w:rsidRDefault="00B30943">
            <w:pPr>
              <w:pStyle w:val="ConsPlusNormal"/>
            </w:pPr>
            <w:r>
              <w:t>Общество с ограниченной ответственностью "НаноМед Плюс"</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98</w:t>
            </w:r>
          </w:p>
        </w:tc>
        <w:tc>
          <w:tcPr>
            <w:tcW w:w="4649" w:type="dxa"/>
          </w:tcPr>
          <w:p w:rsidR="00B30943" w:rsidRDefault="00B30943">
            <w:pPr>
              <w:pStyle w:val="ConsPlusNormal"/>
            </w:pPr>
            <w:r>
              <w:t>Общество с ограниченной ответственностью "Центр нефрологии и диализа"</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99</w:t>
            </w:r>
          </w:p>
        </w:tc>
        <w:tc>
          <w:tcPr>
            <w:tcW w:w="4649" w:type="dxa"/>
          </w:tcPr>
          <w:p w:rsidR="00B30943" w:rsidRDefault="00B30943">
            <w:pPr>
              <w:pStyle w:val="ConsPlusNormal"/>
            </w:pPr>
            <w:r>
              <w:t>Индивидуальный предприниматель Гурьева Елена Михайловна</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100</w:t>
            </w:r>
          </w:p>
        </w:tc>
        <w:tc>
          <w:tcPr>
            <w:tcW w:w="4649" w:type="dxa"/>
          </w:tcPr>
          <w:p w:rsidR="00B30943" w:rsidRDefault="00B30943">
            <w:pPr>
              <w:pStyle w:val="ConsPlusNormal"/>
            </w:pPr>
            <w:r>
              <w:t>Общество с ограниченной ответственностью "Семейный доктор"</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lastRenderedPageBreak/>
              <w:t>101</w:t>
            </w:r>
          </w:p>
        </w:tc>
        <w:tc>
          <w:tcPr>
            <w:tcW w:w="4649" w:type="dxa"/>
          </w:tcPr>
          <w:p w:rsidR="00B30943" w:rsidRDefault="00B30943">
            <w:pPr>
              <w:pStyle w:val="ConsPlusNormal"/>
            </w:pPr>
            <w:r>
              <w:t>Автономная некоммерческая организация "центр развития социальных проектов Тюменской области "Милосердие"</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102</w:t>
            </w:r>
          </w:p>
        </w:tc>
        <w:tc>
          <w:tcPr>
            <w:tcW w:w="4649" w:type="dxa"/>
          </w:tcPr>
          <w:p w:rsidR="00B30943" w:rsidRDefault="00B30943">
            <w:pPr>
              <w:pStyle w:val="ConsPlusNormal"/>
            </w:pPr>
            <w:r>
              <w:t>Общество с ограниченной ответственностью "Медицинский центр "Панацея"</w:t>
            </w:r>
          </w:p>
        </w:tc>
        <w:tc>
          <w:tcPr>
            <w:tcW w:w="1924" w:type="dxa"/>
          </w:tcPr>
          <w:p w:rsidR="00B30943" w:rsidRDefault="00B30943">
            <w:pPr>
              <w:pStyle w:val="ConsPlusNormal"/>
              <w:jc w:val="center"/>
            </w:pPr>
            <w:r>
              <w:t>+</w:t>
            </w: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103</w:t>
            </w:r>
          </w:p>
        </w:tc>
        <w:tc>
          <w:tcPr>
            <w:tcW w:w="4649" w:type="dxa"/>
          </w:tcPr>
          <w:p w:rsidR="00B30943" w:rsidRDefault="00B30943">
            <w:pPr>
              <w:pStyle w:val="ConsPlusNormal"/>
            </w:pPr>
            <w:r>
              <w:t>Государственное казенное учреждение Тюменской области "Областной медицинский центр мобрезервов "Резерв"</w:t>
            </w:r>
          </w:p>
        </w:tc>
        <w:tc>
          <w:tcPr>
            <w:tcW w:w="1924" w:type="dxa"/>
          </w:tcPr>
          <w:p w:rsidR="00B30943" w:rsidRDefault="00B30943">
            <w:pPr>
              <w:pStyle w:val="ConsPlusNormal"/>
            </w:pP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104</w:t>
            </w:r>
          </w:p>
        </w:tc>
        <w:tc>
          <w:tcPr>
            <w:tcW w:w="4649" w:type="dxa"/>
          </w:tcPr>
          <w:p w:rsidR="00B30943" w:rsidRDefault="00B30943">
            <w:pPr>
              <w:pStyle w:val="ConsPlusNormal"/>
            </w:pPr>
            <w:r>
              <w:t>Государственное казенное учреждение Тюменской области "Фарма"</w:t>
            </w:r>
          </w:p>
        </w:tc>
        <w:tc>
          <w:tcPr>
            <w:tcW w:w="1924" w:type="dxa"/>
          </w:tcPr>
          <w:p w:rsidR="00B30943" w:rsidRDefault="00B30943">
            <w:pPr>
              <w:pStyle w:val="ConsPlusNormal"/>
            </w:pP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105</w:t>
            </w:r>
          </w:p>
        </w:tc>
        <w:tc>
          <w:tcPr>
            <w:tcW w:w="4649" w:type="dxa"/>
          </w:tcPr>
          <w:p w:rsidR="00B30943" w:rsidRDefault="00B30943">
            <w:pPr>
              <w:pStyle w:val="ConsPlusNormal"/>
            </w:pPr>
            <w:r>
              <w:t>Государственное бюджетное учреждение здравоохранения Тюменской области "Областное бюро судебно-медицинской экспертизы"</w:t>
            </w:r>
          </w:p>
        </w:tc>
        <w:tc>
          <w:tcPr>
            <w:tcW w:w="1924" w:type="dxa"/>
          </w:tcPr>
          <w:p w:rsidR="00B30943" w:rsidRDefault="00B30943">
            <w:pPr>
              <w:pStyle w:val="ConsPlusNormal"/>
            </w:pP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106</w:t>
            </w:r>
          </w:p>
        </w:tc>
        <w:tc>
          <w:tcPr>
            <w:tcW w:w="4649" w:type="dxa"/>
          </w:tcPr>
          <w:p w:rsidR="00B30943" w:rsidRDefault="00B30943">
            <w:pPr>
              <w:pStyle w:val="ConsPlusNormal"/>
            </w:pPr>
            <w:r>
              <w:t>Государственное бюджетное учреждение здравоохранения Тюменской области "Тюменский специализированный дом ребенка"</w:t>
            </w:r>
          </w:p>
        </w:tc>
        <w:tc>
          <w:tcPr>
            <w:tcW w:w="1924" w:type="dxa"/>
          </w:tcPr>
          <w:p w:rsidR="00B30943" w:rsidRDefault="00B30943">
            <w:pPr>
              <w:pStyle w:val="ConsPlusNormal"/>
            </w:pP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107</w:t>
            </w:r>
          </w:p>
        </w:tc>
        <w:tc>
          <w:tcPr>
            <w:tcW w:w="4649" w:type="dxa"/>
          </w:tcPr>
          <w:p w:rsidR="00B30943" w:rsidRDefault="00B30943">
            <w:pPr>
              <w:pStyle w:val="ConsPlusNormal"/>
            </w:pPr>
            <w:r>
              <w:t>Государственное автономное учреждение Тюменской области "Медицинский информационно-аналитический центр"</w:t>
            </w:r>
          </w:p>
        </w:tc>
        <w:tc>
          <w:tcPr>
            <w:tcW w:w="1924" w:type="dxa"/>
          </w:tcPr>
          <w:p w:rsidR="00B30943" w:rsidRDefault="00B30943">
            <w:pPr>
              <w:pStyle w:val="ConsPlusNormal"/>
            </w:pPr>
          </w:p>
        </w:tc>
        <w:tc>
          <w:tcPr>
            <w:tcW w:w="2014" w:type="dxa"/>
          </w:tcPr>
          <w:p w:rsidR="00B30943" w:rsidRDefault="00B30943">
            <w:pPr>
              <w:pStyle w:val="ConsPlusNormal"/>
            </w:pPr>
          </w:p>
        </w:tc>
      </w:tr>
      <w:tr w:rsidR="00B30943">
        <w:tc>
          <w:tcPr>
            <w:tcW w:w="484" w:type="dxa"/>
          </w:tcPr>
          <w:p w:rsidR="00B30943" w:rsidRDefault="00B30943">
            <w:pPr>
              <w:pStyle w:val="ConsPlusNormal"/>
              <w:jc w:val="center"/>
            </w:pPr>
            <w:r>
              <w:t>108</w:t>
            </w:r>
          </w:p>
        </w:tc>
        <w:tc>
          <w:tcPr>
            <w:tcW w:w="4649" w:type="dxa"/>
          </w:tcPr>
          <w:p w:rsidR="00B30943" w:rsidRDefault="00B30943">
            <w:pPr>
              <w:pStyle w:val="ConsPlusNormal"/>
            </w:pPr>
            <w:r>
              <w:t>Государственное бюджетное учреждение здравоохранения Тюменской области "Центр профилактики и борьбы со СПИД"</w:t>
            </w:r>
          </w:p>
        </w:tc>
        <w:tc>
          <w:tcPr>
            <w:tcW w:w="1924" w:type="dxa"/>
          </w:tcPr>
          <w:p w:rsidR="00B30943" w:rsidRDefault="00B30943">
            <w:pPr>
              <w:pStyle w:val="ConsPlusNormal"/>
            </w:pPr>
          </w:p>
        </w:tc>
        <w:tc>
          <w:tcPr>
            <w:tcW w:w="2014" w:type="dxa"/>
          </w:tcPr>
          <w:p w:rsidR="00B30943" w:rsidRDefault="00B30943">
            <w:pPr>
              <w:pStyle w:val="ConsPlusNormal"/>
            </w:pPr>
          </w:p>
        </w:tc>
      </w:tr>
      <w:tr w:rsidR="00B30943">
        <w:tc>
          <w:tcPr>
            <w:tcW w:w="5133" w:type="dxa"/>
            <w:gridSpan w:val="2"/>
          </w:tcPr>
          <w:p w:rsidR="00B30943" w:rsidRDefault="00B30943">
            <w:pPr>
              <w:pStyle w:val="ConsPlusNormal"/>
            </w:pPr>
            <w:r>
              <w:t>Итого медицинских организаций, участвующих в территориальной программе государственных гарантий, из них:</w:t>
            </w:r>
          </w:p>
        </w:tc>
        <w:tc>
          <w:tcPr>
            <w:tcW w:w="3938" w:type="dxa"/>
            <w:gridSpan w:val="2"/>
          </w:tcPr>
          <w:p w:rsidR="00B30943" w:rsidRDefault="00B30943">
            <w:pPr>
              <w:pStyle w:val="ConsPlusNormal"/>
              <w:jc w:val="center"/>
            </w:pPr>
            <w:r>
              <w:t>108</w:t>
            </w:r>
          </w:p>
        </w:tc>
      </w:tr>
      <w:tr w:rsidR="00B30943">
        <w:tc>
          <w:tcPr>
            <w:tcW w:w="5133" w:type="dxa"/>
            <w:gridSpan w:val="2"/>
          </w:tcPr>
          <w:p w:rsidR="00B30943" w:rsidRDefault="00B30943">
            <w:pPr>
              <w:pStyle w:val="ConsPlusNormal"/>
            </w:pPr>
            <w:r>
              <w:t>медицинских организаций, осуществляющих деятельность в сфере обязательного медицинского страхования</w:t>
            </w:r>
          </w:p>
        </w:tc>
        <w:tc>
          <w:tcPr>
            <w:tcW w:w="3938" w:type="dxa"/>
            <w:gridSpan w:val="2"/>
          </w:tcPr>
          <w:p w:rsidR="00B30943" w:rsidRDefault="00B30943">
            <w:pPr>
              <w:pStyle w:val="ConsPlusNormal"/>
              <w:jc w:val="center"/>
            </w:pPr>
            <w:r>
              <w:t>102</w:t>
            </w:r>
          </w:p>
        </w:tc>
      </w:tr>
      <w:tr w:rsidR="00B30943">
        <w:tc>
          <w:tcPr>
            <w:tcW w:w="5133" w:type="dxa"/>
            <w:gridSpan w:val="2"/>
          </w:tcPr>
          <w:p w:rsidR="00B30943" w:rsidRDefault="00B30943">
            <w:pPr>
              <w:pStyle w:val="ConsPlusNormal"/>
            </w:pPr>
            <w:r>
              <w:t>медицинских организаций, проводящих профилактические медицинские осмотры и диспансеризацию</w:t>
            </w:r>
          </w:p>
        </w:tc>
        <w:tc>
          <w:tcPr>
            <w:tcW w:w="3938" w:type="dxa"/>
            <w:gridSpan w:val="2"/>
          </w:tcPr>
          <w:p w:rsidR="00B30943" w:rsidRDefault="00B30943">
            <w:pPr>
              <w:pStyle w:val="ConsPlusNormal"/>
              <w:jc w:val="center"/>
            </w:pPr>
            <w:r>
              <w:t>29</w:t>
            </w:r>
          </w:p>
        </w:tc>
      </w:tr>
      <w:tr w:rsidR="00B30943">
        <w:tblPrEx>
          <w:tblBorders>
            <w:insideH w:val="nil"/>
          </w:tblBorders>
        </w:tblPrEx>
        <w:tc>
          <w:tcPr>
            <w:tcW w:w="5133" w:type="dxa"/>
            <w:gridSpan w:val="2"/>
            <w:tcBorders>
              <w:bottom w:val="nil"/>
            </w:tcBorders>
          </w:tcPr>
          <w:p w:rsidR="00B30943" w:rsidRDefault="00B30943">
            <w:pPr>
              <w:pStyle w:val="ConsPlusNormal"/>
            </w:pPr>
            <w:r>
              <w:t>медицинские организации, подведомственные федеральным органам исполнительной власти, в том числе:</w:t>
            </w:r>
          </w:p>
        </w:tc>
        <w:tc>
          <w:tcPr>
            <w:tcW w:w="3938" w:type="dxa"/>
            <w:gridSpan w:val="2"/>
            <w:tcBorders>
              <w:bottom w:val="nil"/>
            </w:tcBorders>
          </w:tcPr>
          <w:p w:rsidR="00B30943" w:rsidRDefault="00B30943">
            <w:pPr>
              <w:pStyle w:val="ConsPlusNormal"/>
              <w:jc w:val="center"/>
            </w:pPr>
            <w:r>
              <w:t>7</w:t>
            </w:r>
          </w:p>
        </w:tc>
      </w:tr>
      <w:tr w:rsidR="00B30943">
        <w:tblPrEx>
          <w:tblBorders>
            <w:insideH w:val="nil"/>
          </w:tblBorders>
        </w:tblPrEx>
        <w:tc>
          <w:tcPr>
            <w:tcW w:w="9071" w:type="dxa"/>
            <w:gridSpan w:val="4"/>
            <w:tcBorders>
              <w:top w:val="nil"/>
            </w:tcBorders>
          </w:tcPr>
          <w:p w:rsidR="00B30943" w:rsidRDefault="00B30943">
            <w:pPr>
              <w:pStyle w:val="ConsPlusNormal"/>
              <w:jc w:val="both"/>
            </w:pPr>
            <w:r>
              <w:t xml:space="preserve">(введено </w:t>
            </w:r>
            <w:hyperlink r:id="rId83" w:history="1">
              <w:r>
                <w:rPr>
                  <w:color w:val="0000FF"/>
                </w:rPr>
                <w:t>постановлением</w:t>
              </w:r>
            </w:hyperlink>
            <w:r>
              <w:t xml:space="preserve"> Правительства Тюменской области от 04.05.2021 N 233-п)</w:t>
            </w:r>
          </w:p>
        </w:tc>
      </w:tr>
      <w:tr w:rsidR="00B30943">
        <w:tblPrEx>
          <w:tblBorders>
            <w:insideH w:val="nil"/>
          </w:tblBorders>
        </w:tblPrEx>
        <w:tc>
          <w:tcPr>
            <w:tcW w:w="5133" w:type="dxa"/>
            <w:gridSpan w:val="2"/>
            <w:tcBorders>
              <w:bottom w:val="nil"/>
            </w:tcBorders>
          </w:tcPr>
          <w:p w:rsidR="00B30943" w:rsidRDefault="00B30943">
            <w:pPr>
              <w:pStyle w:val="ConsPlusNormal"/>
            </w:pPr>
            <w:r>
              <w:t>медицинские организации, подведомственные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3938" w:type="dxa"/>
            <w:gridSpan w:val="2"/>
            <w:tcBorders>
              <w:bottom w:val="nil"/>
            </w:tcBorders>
          </w:tcPr>
          <w:p w:rsidR="00B30943" w:rsidRDefault="00B30943">
            <w:pPr>
              <w:pStyle w:val="ConsPlusNormal"/>
              <w:jc w:val="center"/>
            </w:pPr>
            <w:r>
              <w:t>4</w:t>
            </w:r>
          </w:p>
        </w:tc>
      </w:tr>
      <w:tr w:rsidR="00B30943">
        <w:tblPrEx>
          <w:tblBorders>
            <w:insideH w:val="nil"/>
          </w:tblBorders>
        </w:tblPrEx>
        <w:tc>
          <w:tcPr>
            <w:tcW w:w="9071" w:type="dxa"/>
            <w:gridSpan w:val="4"/>
            <w:tcBorders>
              <w:top w:val="nil"/>
            </w:tcBorders>
          </w:tcPr>
          <w:p w:rsidR="00B30943" w:rsidRDefault="00B30943">
            <w:pPr>
              <w:pStyle w:val="ConsPlusNormal"/>
              <w:jc w:val="both"/>
            </w:pPr>
            <w:r>
              <w:lastRenderedPageBreak/>
              <w:t xml:space="preserve">(введено </w:t>
            </w:r>
            <w:hyperlink r:id="rId84" w:history="1">
              <w:r>
                <w:rPr>
                  <w:color w:val="0000FF"/>
                </w:rPr>
                <w:t>постановлением</w:t>
              </w:r>
            </w:hyperlink>
            <w:r>
              <w:t xml:space="preserve"> Правительства Тюменской области от 04.05.2021 N 233-п)</w:t>
            </w:r>
          </w:p>
        </w:tc>
      </w:tr>
    </w:tbl>
    <w:p w:rsidR="00B30943" w:rsidRDefault="00B30943">
      <w:pPr>
        <w:pStyle w:val="ConsPlusNormal"/>
        <w:jc w:val="both"/>
      </w:pPr>
    </w:p>
    <w:p w:rsidR="00B30943" w:rsidRDefault="00B30943">
      <w:pPr>
        <w:pStyle w:val="ConsPlusNormal"/>
        <w:ind w:firstLine="540"/>
        <w:jc w:val="both"/>
      </w:pPr>
      <w:r>
        <w:t>--------------------------------</w:t>
      </w:r>
    </w:p>
    <w:p w:rsidR="00B30943" w:rsidRDefault="00B30943">
      <w:pPr>
        <w:pStyle w:val="ConsPlusNormal"/>
        <w:spacing w:before="220"/>
        <w:ind w:firstLine="540"/>
        <w:jc w:val="both"/>
      </w:pPr>
      <w:bookmarkStart w:id="232" w:name="P4958"/>
      <w:bookmarkEnd w:id="232"/>
      <w:r>
        <w:t>&lt;*&gt; знак отличия об участии в сфере обязательного медицинского страхования (+)</w:t>
      </w:r>
    </w:p>
    <w:p w:rsidR="00B30943" w:rsidRDefault="00B30943">
      <w:pPr>
        <w:pStyle w:val="ConsPlusNormal"/>
        <w:spacing w:before="220"/>
        <w:ind w:firstLine="540"/>
        <w:jc w:val="both"/>
      </w:pPr>
      <w:bookmarkStart w:id="233" w:name="P4959"/>
      <w:bookmarkEnd w:id="233"/>
      <w:r>
        <w:t>&lt;**&gt; знак отличия о проведении профилактических медицинских осмотров и диспансеризации (+)</w:t>
      </w: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right"/>
        <w:outlineLvl w:val="1"/>
      </w:pPr>
      <w:r>
        <w:t>Приложение N 2</w:t>
      </w:r>
    </w:p>
    <w:p w:rsidR="00B30943" w:rsidRDefault="00B30943">
      <w:pPr>
        <w:pStyle w:val="ConsPlusNormal"/>
        <w:jc w:val="right"/>
      </w:pPr>
      <w:r>
        <w:t>к Территориальной программе</w:t>
      </w:r>
    </w:p>
    <w:p w:rsidR="00B30943" w:rsidRDefault="00B30943">
      <w:pPr>
        <w:pStyle w:val="ConsPlusNormal"/>
        <w:jc w:val="both"/>
      </w:pPr>
    </w:p>
    <w:p w:rsidR="00B30943" w:rsidRDefault="00B30943">
      <w:pPr>
        <w:pStyle w:val="ConsPlusTitle"/>
        <w:jc w:val="center"/>
      </w:pPr>
      <w:bookmarkStart w:id="234" w:name="P4968"/>
      <w:bookmarkEnd w:id="234"/>
      <w:r>
        <w:t>ПЕРЕЧЕНЬ (РЕЕСТР)</w:t>
      </w:r>
    </w:p>
    <w:p w:rsidR="00B30943" w:rsidRDefault="00B30943">
      <w:pPr>
        <w:pStyle w:val="ConsPlusTitle"/>
        <w:jc w:val="center"/>
      </w:pPr>
      <w:r>
        <w:t>МЕДИЦИНСКИХ ОРГАНИЗАЦИЙ, УЧАСТВУЮЩИХ В РЕАЛИЗАЦИИ</w:t>
      </w:r>
    </w:p>
    <w:p w:rsidR="00B30943" w:rsidRDefault="00B30943">
      <w:pPr>
        <w:pStyle w:val="ConsPlusTitle"/>
        <w:jc w:val="center"/>
      </w:pPr>
      <w:r>
        <w:t>ТЕРРИТОРИАЛЬНОЙ ПРОГРАММЫ ОБЯЗАТЕЛЬНОГО МЕДИЦИНСКОГО</w:t>
      </w:r>
    </w:p>
    <w:p w:rsidR="00B30943" w:rsidRDefault="00B30943">
      <w:pPr>
        <w:pStyle w:val="ConsPlusTitle"/>
        <w:jc w:val="center"/>
      </w:pPr>
      <w:r>
        <w:t>СТРАХОВАНИЯ, ПО УРОВНЯМ ОКАЗАНИЯ МЕДИЦИНСКОЙ ПОМОЩИ</w:t>
      </w:r>
    </w:p>
    <w:p w:rsidR="00B30943" w:rsidRDefault="00B30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943">
        <w:trPr>
          <w:jc w:val="center"/>
        </w:trPr>
        <w:tc>
          <w:tcPr>
            <w:tcW w:w="9294" w:type="dxa"/>
            <w:tcBorders>
              <w:top w:val="nil"/>
              <w:left w:val="single" w:sz="24" w:space="0" w:color="CED3F1"/>
              <w:bottom w:val="nil"/>
              <w:right w:val="single" w:sz="24" w:space="0" w:color="F4F3F8"/>
            </w:tcBorders>
            <w:shd w:val="clear" w:color="auto" w:fill="F4F3F8"/>
          </w:tcPr>
          <w:p w:rsidR="00B30943" w:rsidRDefault="00B30943">
            <w:pPr>
              <w:pStyle w:val="ConsPlusNormal"/>
              <w:jc w:val="center"/>
            </w:pPr>
            <w:r>
              <w:rPr>
                <w:color w:val="392C69"/>
              </w:rPr>
              <w:t>Список изменяющих документов</w:t>
            </w:r>
          </w:p>
          <w:p w:rsidR="00B30943" w:rsidRDefault="00B30943">
            <w:pPr>
              <w:pStyle w:val="ConsPlusNormal"/>
              <w:jc w:val="center"/>
            </w:pPr>
            <w:r>
              <w:rPr>
                <w:color w:val="392C69"/>
              </w:rPr>
              <w:t xml:space="preserve">(в ред. постановлений Правительства Тюменской области от 19.02.2021 </w:t>
            </w:r>
            <w:hyperlink r:id="rId85" w:history="1">
              <w:r>
                <w:rPr>
                  <w:color w:val="0000FF"/>
                </w:rPr>
                <w:t>N 68-п</w:t>
              </w:r>
            </w:hyperlink>
            <w:r>
              <w:rPr>
                <w:color w:val="392C69"/>
              </w:rPr>
              <w:t>,</w:t>
            </w:r>
          </w:p>
          <w:p w:rsidR="00B30943" w:rsidRDefault="00B30943">
            <w:pPr>
              <w:pStyle w:val="ConsPlusNormal"/>
              <w:jc w:val="center"/>
            </w:pPr>
            <w:r>
              <w:rPr>
                <w:color w:val="392C69"/>
              </w:rPr>
              <w:t xml:space="preserve">от 04.05.2021 </w:t>
            </w:r>
            <w:hyperlink r:id="rId86" w:history="1">
              <w:r>
                <w:rPr>
                  <w:color w:val="0000FF"/>
                </w:rPr>
                <w:t>N 233-п</w:t>
              </w:r>
            </w:hyperlink>
            <w:r>
              <w:rPr>
                <w:color w:val="392C69"/>
              </w:rPr>
              <w:t>)</w:t>
            </w:r>
          </w:p>
        </w:tc>
      </w:tr>
    </w:tbl>
    <w:p w:rsidR="00B30943" w:rsidRDefault="00B30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339"/>
        <w:gridCol w:w="4365"/>
        <w:gridCol w:w="934"/>
        <w:gridCol w:w="934"/>
        <w:gridCol w:w="934"/>
      </w:tblGrid>
      <w:tr w:rsidR="00B30943">
        <w:tc>
          <w:tcPr>
            <w:tcW w:w="544" w:type="dxa"/>
          </w:tcPr>
          <w:p w:rsidR="00B30943" w:rsidRDefault="00B30943">
            <w:pPr>
              <w:pStyle w:val="ConsPlusNormal"/>
              <w:jc w:val="center"/>
            </w:pPr>
            <w:r>
              <w:t>N п/п</w:t>
            </w:r>
          </w:p>
        </w:tc>
        <w:tc>
          <w:tcPr>
            <w:tcW w:w="1339" w:type="dxa"/>
          </w:tcPr>
          <w:p w:rsidR="00B30943" w:rsidRDefault="00B30943">
            <w:pPr>
              <w:pStyle w:val="ConsPlusNormal"/>
              <w:jc w:val="center"/>
            </w:pPr>
            <w:r>
              <w:t>Реестровый номер</w:t>
            </w:r>
          </w:p>
        </w:tc>
        <w:tc>
          <w:tcPr>
            <w:tcW w:w="4365" w:type="dxa"/>
          </w:tcPr>
          <w:p w:rsidR="00B30943" w:rsidRDefault="00B30943">
            <w:pPr>
              <w:pStyle w:val="ConsPlusNormal"/>
              <w:jc w:val="center"/>
            </w:pPr>
            <w:r>
              <w:t>Краткое наименование медицинской организации в соответствии с ЕГРЮЛ</w:t>
            </w:r>
          </w:p>
        </w:tc>
        <w:tc>
          <w:tcPr>
            <w:tcW w:w="934" w:type="dxa"/>
          </w:tcPr>
          <w:p w:rsidR="00B30943" w:rsidRDefault="00B30943">
            <w:pPr>
              <w:pStyle w:val="ConsPlusNormal"/>
              <w:jc w:val="center"/>
            </w:pPr>
            <w:r>
              <w:t>1 уровень</w:t>
            </w:r>
          </w:p>
        </w:tc>
        <w:tc>
          <w:tcPr>
            <w:tcW w:w="934" w:type="dxa"/>
          </w:tcPr>
          <w:p w:rsidR="00B30943" w:rsidRDefault="00B30943">
            <w:pPr>
              <w:pStyle w:val="ConsPlusNormal"/>
              <w:jc w:val="center"/>
            </w:pPr>
            <w:r>
              <w:t>2 уровень</w:t>
            </w:r>
          </w:p>
        </w:tc>
        <w:tc>
          <w:tcPr>
            <w:tcW w:w="934" w:type="dxa"/>
          </w:tcPr>
          <w:p w:rsidR="00B30943" w:rsidRDefault="00B30943">
            <w:pPr>
              <w:pStyle w:val="ConsPlusNormal"/>
              <w:jc w:val="center"/>
            </w:pPr>
            <w:r>
              <w:t>3 уровень</w:t>
            </w:r>
          </w:p>
        </w:tc>
      </w:tr>
      <w:tr w:rsidR="00B30943">
        <w:tc>
          <w:tcPr>
            <w:tcW w:w="544" w:type="dxa"/>
          </w:tcPr>
          <w:p w:rsidR="00B30943" w:rsidRDefault="00B30943">
            <w:pPr>
              <w:pStyle w:val="ConsPlusNormal"/>
              <w:jc w:val="center"/>
            </w:pPr>
            <w:r>
              <w:t>1.</w:t>
            </w:r>
          </w:p>
        </w:tc>
        <w:tc>
          <w:tcPr>
            <w:tcW w:w="1339" w:type="dxa"/>
          </w:tcPr>
          <w:p w:rsidR="00B30943" w:rsidRDefault="00B30943">
            <w:pPr>
              <w:pStyle w:val="ConsPlusNormal"/>
              <w:jc w:val="center"/>
            </w:pPr>
            <w:r>
              <w:t>720001</w:t>
            </w:r>
          </w:p>
        </w:tc>
        <w:tc>
          <w:tcPr>
            <w:tcW w:w="4365" w:type="dxa"/>
          </w:tcPr>
          <w:p w:rsidR="00B30943" w:rsidRDefault="00B30943">
            <w:pPr>
              <w:pStyle w:val="ConsPlusNormal"/>
            </w:pPr>
            <w:r>
              <w:t>Государственное бюджетное учреждение здравоохранения Тюменской области "Областная клиническая больница N 1"</w:t>
            </w:r>
          </w:p>
        </w:tc>
        <w:tc>
          <w:tcPr>
            <w:tcW w:w="934" w:type="dxa"/>
          </w:tcPr>
          <w:p w:rsidR="00B30943" w:rsidRDefault="00B30943">
            <w:pPr>
              <w:pStyle w:val="ConsPlusNormal"/>
            </w:pPr>
          </w:p>
        </w:tc>
        <w:tc>
          <w:tcPr>
            <w:tcW w:w="934" w:type="dxa"/>
          </w:tcPr>
          <w:p w:rsidR="00B30943" w:rsidRDefault="00B30943">
            <w:pPr>
              <w:pStyle w:val="ConsPlusNormal"/>
            </w:pPr>
          </w:p>
        </w:tc>
        <w:tc>
          <w:tcPr>
            <w:tcW w:w="934" w:type="dxa"/>
          </w:tcPr>
          <w:p w:rsidR="00B30943" w:rsidRDefault="00B30943">
            <w:pPr>
              <w:pStyle w:val="ConsPlusNormal"/>
              <w:jc w:val="center"/>
            </w:pPr>
            <w:r>
              <w:t>+</w:t>
            </w:r>
          </w:p>
        </w:tc>
      </w:tr>
      <w:tr w:rsidR="00B30943">
        <w:tc>
          <w:tcPr>
            <w:tcW w:w="544" w:type="dxa"/>
          </w:tcPr>
          <w:p w:rsidR="00B30943" w:rsidRDefault="00B30943">
            <w:pPr>
              <w:pStyle w:val="ConsPlusNormal"/>
              <w:jc w:val="center"/>
            </w:pPr>
            <w:r>
              <w:t>2.</w:t>
            </w:r>
          </w:p>
        </w:tc>
        <w:tc>
          <w:tcPr>
            <w:tcW w:w="1339" w:type="dxa"/>
          </w:tcPr>
          <w:p w:rsidR="00B30943" w:rsidRDefault="00B30943">
            <w:pPr>
              <w:pStyle w:val="ConsPlusNormal"/>
              <w:jc w:val="center"/>
            </w:pPr>
            <w:r>
              <w:t>720002</w:t>
            </w:r>
          </w:p>
        </w:tc>
        <w:tc>
          <w:tcPr>
            <w:tcW w:w="4365" w:type="dxa"/>
          </w:tcPr>
          <w:p w:rsidR="00B30943" w:rsidRDefault="00B30943">
            <w:pPr>
              <w:pStyle w:val="ConsPlusNormal"/>
            </w:pPr>
            <w:r>
              <w:t>Государственное бюджетное учреждение здравоохранения Тюменской области "Областная клиническая больница N 2"</w:t>
            </w:r>
          </w:p>
        </w:tc>
        <w:tc>
          <w:tcPr>
            <w:tcW w:w="934" w:type="dxa"/>
          </w:tcPr>
          <w:p w:rsidR="00B30943" w:rsidRDefault="00B30943">
            <w:pPr>
              <w:pStyle w:val="ConsPlusNormal"/>
            </w:pPr>
          </w:p>
        </w:tc>
        <w:tc>
          <w:tcPr>
            <w:tcW w:w="934" w:type="dxa"/>
          </w:tcPr>
          <w:p w:rsidR="00B30943" w:rsidRDefault="00B30943">
            <w:pPr>
              <w:pStyle w:val="ConsPlusNormal"/>
            </w:pPr>
          </w:p>
        </w:tc>
        <w:tc>
          <w:tcPr>
            <w:tcW w:w="934" w:type="dxa"/>
          </w:tcPr>
          <w:p w:rsidR="00B30943" w:rsidRDefault="00B30943">
            <w:pPr>
              <w:pStyle w:val="ConsPlusNormal"/>
              <w:jc w:val="center"/>
            </w:pPr>
            <w:r>
              <w:t>+</w:t>
            </w:r>
          </w:p>
        </w:tc>
      </w:tr>
      <w:tr w:rsidR="00B30943">
        <w:tc>
          <w:tcPr>
            <w:tcW w:w="544" w:type="dxa"/>
          </w:tcPr>
          <w:p w:rsidR="00B30943" w:rsidRDefault="00B30943">
            <w:pPr>
              <w:pStyle w:val="ConsPlusNormal"/>
              <w:jc w:val="center"/>
            </w:pPr>
            <w:r>
              <w:t>3.</w:t>
            </w:r>
          </w:p>
        </w:tc>
        <w:tc>
          <w:tcPr>
            <w:tcW w:w="1339" w:type="dxa"/>
          </w:tcPr>
          <w:p w:rsidR="00B30943" w:rsidRDefault="00B30943">
            <w:pPr>
              <w:pStyle w:val="ConsPlusNormal"/>
              <w:jc w:val="center"/>
            </w:pPr>
            <w:r>
              <w:t>720003</w:t>
            </w:r>
          </w:p>
        </w:tc>
        <w:tc>
          <w:tcPr>
            <w:tcW w:w="4365" w:type="dxa"/>
          </w:tcPr>
          <w:p w:rsidR="00B30943" w:rsidRDefault="00B30943">
            <w:pPr>
              <w:pStyle w:val="ConsPlusNormal"/>
            </w:pPr>
            <w:r>
              <w:t>Государственное автономное учреждение здравоохранения Тюменской области "Областной кожно-венерологический диспансер"</w:t>
            </w:r>
          </w:p>
        </w:tc>
        <w:tc>
          <w:tcPr>
            <w:tcW w:w="934" w:type="dxa"/>
          </w:tcPr>
          <w:p w:rsidR="00B30943" w:rsidRDefault="00B30943">
            <w:pPr>
              <w:pStyle w:val="ConsPlusNormal"/>
            </w:pPr>
          </w:p>
        </w:tc>
        <w:tc>
          <w:tcPr>
            <w:tcW w:w="934" w:type="dxa"/>
          </w:tcPr>
          <w:p w:rsidR="00B30943" w:rsidRDefault="00B30943">
            <w:pPr>
              <w:pStyle w:val="ConsPlusNormal"/>
            </w:pPr>
          </w:p>
        </w:tc>
        <w:tc>
          <w:tcPr>
            <w:tcW w:w="934" w:type="dxa"/>
          </w:tcPr>
          <w:p w:rsidR="00B30943" w:rsidRDefault="00B30943">
            <w:pPr>
              <w:pStyle w:val="ConsPlusNormal"/>
              <w:jc w:val="center"/>
            </w:pPr>
            <w:r>
              <w:t>+</w:t>
            </w:r>
          </w:p>
        </w:tc>
      </w:tr>
      <w:tr w:rsidR="00B30943">
        <w:tc>
          <w:tcPr>
            <w:tcW w:w="544" w:type="dxa"/>
          </w:tcPr>
          <w:p w:rsidR="00B30943" w:rsidRDefault="00B30943">
            <w:pPr>
              <w:pStyle w:val="ConsPlusNormal"/>
              <w:jc w:val="center"/>
            </w:pPr>
            <w:r>
              <w:t>4.</w:t>
            </w:r>
          </w:p>
        </w:tc>
        <w:tc>
          <w:tcPr>
            <w:tcW w:w="1339" w:type="dxa"/>
          </w:tcPr>
          <w:p w:rsidR="00B30943" w:rsidRDefault="00B30943">
            <w:pPr>
              <w:pStyle w:val="ConsPlusNormal"/>
              <w:jc w:val="center"/>
            </w:pPr>
            <w:r>
              <w:t>720004</w:t>
            </w:r>
          </w:p>
        </w:tc>
        <w:tc>
          <w:tcPr>
            <w:tcW w:w="4365" w:type="dxa"/>
          </w:tcPr>
          <w:p w:rsidR="00B30943" w:rsidRDefault="00B30943">
            <w:pPr>
              <w:pStyle w:val="ConsPlusNormal"/>
            </w:pPr>
            <w:r>
              <w:t>Государственное автономное учреждение здравоохранения Тюменской области "Областной офтальмологический диспансер"</w:t>
            </w:r>
          </w:p>
        </w:tc>
        <w:tc>
          <w:tcPr>
            <w:tcW w:w="934" w:type="dxa"/>
          </w:tcPr>
          <w:p w:rsidR="00B30943" w:rsidRDefault="00B30943">
            <w:pPr>
              <w:pStyle w:val="ConsPlusNormal"/>
            </w:pPr>
          </w:p>
        </w:tc>
        <w:tc>
          <w:tcPr>
            <w:tcW w:w="934" w:type="dxa"/>
          </w:tcPr>
          <w:p w:rsidR="00B30943" w:rsidRDefault="00B30943">
            <w:pPr>
              <w:pStyle w:val="ConsPlusNormal"/>
            </w:pPr>
          </w:p>
        </w:tc>
        <w:tc>
          <w:tcPr>
            <w:tcW w:w="934" w:type="dxa"/>
          </w:tcPr>
          <w:p w:rsidR="00B30943" w:rsidRDefault="00B30943">
            <w:pPr>
              <w:pStyle w:val="ConsPlusNormal"/>
              <w:jc w:val="center"/>
            </w:pPr>
            <w:r>
              <w:t>+</w:t>
            </w:r>
          </w:p>
        </w:tc>
      </w:tr>
      <w:tr w:rsidR="00B30943">
        <w:tc>
          <w:tcPr>
            <w:tcW w:w="544" w:type="dxa"/>
          </w:tcPr>
          <w:p w:rsidR="00B30943" w:rsidRDefault="00B30943">
            <w:pPr>
              <w:pStyle w:val="ConsPlusNormal"/>
              <w:jc w:val="center"/>
            </w:pPr>
            <w:r>
              <w:t>5.</w:t>
            </w:r>
          </w:p>
        </w:tc>
        <w:tc>
          <w:tcPr>
            <w:tcW w:w="1339" w:type="dxa"/>
          </w:tcPr>
          <w:p w:rsidR="00B30943" w:rsidRDefault="00B30943">
            <w:pPr>
              <w:pStyle w:val="ConsPlusNormal"/>
              <w:jc w:val="center"/>
            </w:pPr>
            <w:r>
              <w:t>720005</w:t>
            </w:r>
          </w:p>
        </w:tc>
        <w:tc>
          <w:tcPr>
            <w:tcW w:w="4365" w:type="dxa"/>
          </w:tcPr>
          <w:p w:rsidR="00B30943" w:rsidRDefault="00B30943">
            <w:pPr>
              <w:pStyle w:val="ConsPlusNormal"/>
            </w:pPr>
            <w:r>
              <w:t>Государственное автономное учреждение здравоохранения Тюменской области "Областная стоматологическая поликлиника"</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6.</w:t>
            </w:r>
          </w:p>
        </w:tc>
        <w:tc>
          <w:tcPr>
            <w:tcW w:w="1339" w:type="dxa"/>
          </w:tcPr>
          <w:p w:rsidR="00B30943" w:rsidRDefault="00B30943">
            <w:pPr>
              <w:pStyle w:val="ConsPlusNormal"/>
              <w:jc w:val="center"/>
            </w:pPr>
            <w:r>
              <w:t>720006</w:t>
            </w:r>
          </w:p>
        </w:tc>
        <w:tc>
          <w:tcPr>
            <w:tcW w:w="4365" w:type="dxa"/>
          </w:tcPr>
          <w:p w:rsidR="00B30943" w:rsidRDefault="00B30943">
            <w:pPr>
              <w:pStyle w:val="ConsPlusNormal"/>
            </w:pPr>
            <w:r>
              <w:t xml:space="preserve">Государственное бюджетное учреждение здравоохранения Тюменской области </w:t>
            </w:r>
            <w:r>
              <w:lastRenderedPageBreak/>
              <w:t>"Перинатальный центр" (г. Тюмень)</w:t>
            </w:r>
          </w:p>
        </w:tc>
        <w:tc>
          <w:tcPr>
            <w:tcW w:w="934" w:type="dxa"/>
          </w:tcPr>
          <w:p w:rsidR="00B30943" w:rsidRDefault="00B30943">
            <w:pPr>
              <w:pStyle w:val="ConsPlusNormal"/>
            </w:pPr>
          </w:p>
        </w:tc>
        <w:tc>
          <w:tcPr>
            <w:tcW w:w="934" w:type="dxa"/>
          </w:tcPr>
          <w:p w:rsidR="00B30943" w:rsidRDefault="00B30943">
            <w:pPr>
              <w:pStyle w:val="ConsPlusNormal"/>
            </w:pPr>
          </w:p>
        </w:tc>
        <w:tc>
          <w:tcPr>
            <w:tcW w:w="934" w:type="dxa"/>
          </w:tcPr>
          <w:p w:rsidR="00B30943" w:rsidRDefault="00B30943">
            <w:pPr>
              <w:pStyle w:val="ConsPlusNormal"/>
              <w:jc w:val="center"/>
            </w:pPr>
            <w:r>
              <w:t>+</w:t>
            </w:r>
          </w:p>
        </w:tc>
      </w:tr>
      <w:tr w:rsidR="00B30943">
        <w:tc>
          <w:tcPr>
            <w:tcW w:w="544" w:type="dxa"/>
          </w:tcPr>
          <w:p w:rsidR="00B30943" w:rsidRDefault="00B30943">
            <w:pPr>
              <w:pStyle w:val="ConsPlusNormal"/>
              <w:jc w:val="center"/>
            </w:pPr>
            <w:r>
              <w:lastRenderedPageBreak/>
              <w:t>7.</w:t>
            </w:r>
          </w:p>
        </w:tc>
        <w:tc>
          <w:tcPr>
            <w:tcW w:w="1339" w:type="dxa"/>
          </w:tcPr>
          <w:p w:rsidR="00B30943" w:rsidRDefault="00B30943">
            <w:pPr>
              <w:pStyle w:val="ConsPlusNormal"/>
              <w:jc w:val="center"/>
            </w:pPr>
            <w:r>
              <w:t>720008</w:t>
            </w:r>
          </w:p>
        </w:tc>
        <w:tc>
          <w:tcPr>
            <w:tcW w:w="4365" w:type="dxa"/>
          </w:tcPr>
          <w:p w:rsidR="00B30943" w:rsidRDefault="00B30943">
            <w:pPr>
              <w:pStyle w:val="ConsPlusNormal"/>
            </w:pPr>
            <w:r>
              <w:t>Государственное бюджетное учреждение здравоохранения Тюменской области "Областная инфекционная клиническая больница"</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8.</w:t>
            </w:r>
          </w:p>
        </w:tc>
        <w:tc>
          <w:tcPr>
            <w:tcW w:w="1339" w:type="dxa"/>
          </w:tcPr>
          <w:p w:rsidR="00B30943" w:rsidRDefault="00B30943">
            <w:pPr>
              <w:pStyle w:val="ConsPlusNormal"/>
              <w:jc w:val="center"/>
            </w:pPr>
            <w:r>
              <w:t>720009</w:t>
            </w:r>
          </w:p>
        </w:tc>
        <w:tc>
          <w:tcPr>
            <w:tcW w:w="4365" w:type="dxa"/>
          </w:tcPr>
          <w:p w:rsidR="00B30943" w:rsidRDefault="00B30943">
            <w:pPr>
              <w:pStyle w:val="ConsPlusNormal"/>
            </w:pPr>
            <w:r>
              <w:t>Государственное бюджетное учреждение здравоохранения Тюменской области "Госпиталь для ветеранов войн"</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9.</w:t>
            </w:r>
          </w:p>
        </w:tc>
        <w:tc>
          <w:tcPr>
            <w:tcW w:w="1339" w:type="dxa"/>
          </w:tcPr>
          <w:p w:rsidR="00B30943" w:rsidRDefault="00B30943">
            <w:pPr>
              <w:pStyle w:val="ConsPlusNormal"/>
              <w:jc w:val="center"/>
            </w:pPr>
            <w:r>
              <w:t>720010</w:t>
            </w:r>
          </w:p>
        </w:tc>
        <w:tc>
          <w:tcPr>
            <w:tcW w:w="4365" w:type="dxa"/>
          </w:tcPr>
          <w:p w:rsidR="00B30943" w:rsidRDefault="00B30943">
            <w:pPr>
              <w:pStyle w:val="ConsPlusNormal"/>
            </w:pPr>
            <w:r>
              <w:t>Государственное бюджетное учреждение здравоохранения Тюменской области "Областная больница N 3" (г. Тобольск)</w:t>
            </w:r>
          </w:p>
        </w:tc>
        <w:tc>
          <w:tcPr>
            <w:tcW w:w="934" w:type="dxa"/>
          </w:tcPr>
          <w:p w:rsidR="00B30943" w:rsidRDefault="00B30943">
            <w:pPr>
              <w:pStyle w:val="ConsPlusNormal"/>
            </w:pPr>
          </w:p>
        </w:tc>
        <w:tc>
          <w:tcPr>
            <w:tcW w:w="934" w:type="dxa"/>
          </w:tcPr>
          <w:p w:rsidR="00B30943" w:rsidRDefault="00B30943">
            <w:pPr>
              <w:pStyle w:val="ConsPlusNormal"/>
            </w:pPr>
          </w:p>
        </w:tc>
        <w:tc>
          <w:tcPr>
            <w:tcW w:w="934" w:type="dxa"/>
          </w:tcPr>
          <w:p w:rsidR="00B30943" w:rsidRDefault="00B30943">
            <w:pPr>
              <w:pStyle w:val="ConsPlusNormal"/>
              <w:jc w:val="center"/>
            </w:pPr>
            <w:r>
              <w:t>+</w:t>
            </w:r>
          </w:p>
        </w:tc>
      </w:tr>
      <w:tr w:rsidR="00B30943">
        <w:tc>
          <w:tcPr>
            <w:tcW w:w="544" w:type="dxa"/>
          </w:tcPr>
          <w:p w:rsidR="00B30943" w:rsidRDefault="00B30943">
            <w:pPr>
              <w:pStyle w:val="ConsPlusNormal"/>
              <w:jc w:val="center"/>
            </w:pPr>
            <w:r>
              <w:t>10.</w:t>
            </w:r>
          </w:p>
        </w:tc>
        <w:tc>
          <w:tcPr>
            <w:tcW w:w="1339" w:type="dxa"/>
          </w:tcPr>
          <w:p w:rsidR="00B30943" w:rsidRDefault="00B30943">
            <w:pPr>
              <w:pStyle w:val="ConsPlusNormal"/>
              <w:jc w:val="center"/>
            </w:pPr>
            <w:r>
              <w:t>720011</w:t>
            </w:r>
          </w:p>
        </w:tc>
        <w:tc>
          <w:tcPr>
            <w:tcW w:w="4365" w:type="dxa"/>
          </w:tcPr>
          <w:p w:rsidR="00B30943" w:rsidRDefault="00B30943">
            <w:pPr>
              <w:pStyle w:val="ConsPlusNormal"/>
            </w:pPr>
            <w:r>
              <w:t>Государственное бюджетное учреждение здравоохранения Тюменской области "Областная больница N 4" (г. Ишим)</w:t>
            </w:r>
          </w:p>
        </w:tc>
        <w:tc>
          <w:tcPr>
            <w:tcW w:w="934" w:type="dxa"/>
          </w:tcPr>
          <w:p w:rsidR="00B30943" w:rsidRDefault="00B30943">
            <w:pPr>
              <w:pStyle w:val="ConsPlusNormal"/>
            </w:pPr>
          </w:p>
        </w:tc>
        <w:tc>
          <w:tcPr>
            <w:tcW w:w="934" w:type="dxa"/>
          </w:tcPr>
          <w:p w:rsidR="00B30943" w:rsidRDefault="00B30943">
            <w:pPr>
              <w:pStyle w:val="ConsPlusNormal"/>
            </w:pPr>
          </w:p>
        </w:tc>
        <w:tc>
          <w:tcPr>
            <w:tcW w:w="934" w:type="dxa"/>
          </w:tcPr>
          <w:p w:rsidR="00B30943" w:rsidRDefault="00B30943">
            <w:pPr>
              <w:pStyle w:val="ConsPlusNormal"/>
              <w:jc w:val="center"/>
            </w:pPr>
            <w:r>
              <w:t>+</w:t>
            </w:r>
          </w:p>
        </w:tc>
      </w:tr>
      <w:tr w:rsidR="00B30943">
        <w:tc>
          <w:tcPr>
            <w:tcW w:w="544" w:type="dxa"/>
          </w:tcPr>
          <w:p w:rsidR="00B30943" w:rsidRDefault="00B30943">
            <w:pPr>
              <w:pStyle w:val="ConsPlusNormal"/>
              <w:jc w:val="center"/>
            </w:pPr>
            <w:r>
              <w:t>11.</w:t>
            </w:r>
          </w:p>
        </w:tc>
        <w:tc>
          <w:tcPr>
            <w:tcW w:w="1339" w:type="dxa"/>
          </w:tcPr>
          <w:p w:rsidR="00B30943" w:rsidRDefault="00B30943">
            <w:pPr>
              <w:pStyle w:val="ConsPlusNormal"/>
              <w:jc w:val="center"/>
            </w:pPr>
            <w:r>
              <w:t>720016</w:t>
            </w:r>
          </w:p>
        </w:tc>
        <w:tc>
          <w:tcPr>
            <w:tcW w:w="4365" w:type="dxa"/>
          </w:tcPr>
          <w:p w:rsidR="00B30943" w:rsidRDefault="00B30943">
            <w:pPr>
              <w:pStyle w:val="ConsPlusNormal"/>
            </w:pPr>
            <w:r>
              <w:t>Государственное бюджетное учреждение здравоохранения Тюменской области "Областная больница N 9" (с. Вагай)</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12.</w:t>
            </w:r>
          </w:p>
        </w:tc>
        <w:tc>
          <w:tcPr>
            <w:tcW w:w="1339" w:type="dxa"/>
          </w:tcPr>
          <w:p w:rsidR="00B30943" w:rsidRDefault="00B30943">
            <w:pPr>
              <w:pStyle w:val="ConsPlusNormal"/>
              <w:jc w:val="center"/>
            </w:pPr>
            <w:r>
              <w:t>720018</w:t>
            </w:r>
          </w:p>
        </w:tc>
        <w:tc>
          <w:tcPr>
            <w:tcW w:w="4365" w:type="dxa"/>
          </w:tcPr>
          <w:p w:rsidR="00B30943" w:rsidRDefault="00B30943">
            <w:pPr>
              <w:pStyle w:val="ConsPlusNormal"/>
            </w:pPr>
            <w:r>
              <w:t>Государственное бюджетное учреждение здравоохранения Тюменской области "Областная больница N 11" (р.п. Голышманово)</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13.</w:t>
            </w:r>
          </w:p>
        </w:tc>
        <w:tc>
          <w:tcPr>
            <w:tcW w:w="1339" w:type="dxa"/>
          </w:tcPr>
          <w:p w:rsidR="00B30943" w:rsidRDefault="00B30943">
            <w:pPr>
              <w:pStyle w:val="ConsPlusNormal"/>
              <w:jc w:val="center"/>
            </w:pPr>
            <w:r>
              <w:t>720019</w:t>
            </w:r>
          </w:p>
        </w:tc>
        <w:tc>
          <w:tcPr>
            <w:tcW w:w="4365" w:type="dxa"/>
          </w:tcPr>
          <w:p w:rsidR="00B30943" w:rsidRDefault="00B30943">
            <w:pPr>
              <w:pStyle w:val="ConsPlusNormal"/>
            </w:pPr>
            <w:r>
              <w:t>Государственное бюджетное учреждение здравоохранения Тюменской области "Областная больница N 12" (г. Заводоуковск)</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14.</w:t>
            </w:r>
          </w:p>
        </w:tc>
        <w:tc>
          <w:tcPr>
            <w:tcW w:w="1339" w:type="dxa"/>
          </w:tcPr>
          <w:p w:rsidR="00B30943" w:rsidRDefault="00B30943">
            <w:pPr>
              <w:pStyle w:val="ConsPlusNormal"/>
              <w:jc w:val="center"/>
            </w:pPr>
            <w:r>
              <w:t>720020</w:t>
            </w:r>
          </w:p>
        </w:tc>
        <w:tc>
          <w:tcPr>
            <w:tcW w:w="4365" w:type="dxa"/>
          </w:tcPr>
          <w:p w:rsidR="00B30943" w:rsidRDefault="00B30943">
            <w:pPr>
              <w:pStyle w:val="ConsPlusNormal"/>
            </w:pPr>
            <w:r>
              <w:t>Государственное бюджетное учреждение здравоохранения Тюменской области "Областная больница N 13" (с. Исетское)</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15.</w:t>
            </w:r>
          </w:p>
        </w:tc>
        <w:tc>
          <w:tcPr>
            <w:tcW w:w="1339" w:type="dxa"/>
          </w:tcPr>
          <w:p w:rsidR="00B30943" w:rsidRDefault="00B30943">
            <w:pPr>
              <w:pStyle w:val="ConsPlusNormal"/>
              <w:jc w:val="center"/>
            </w:pPr>
            <w:r>
              <w:t>720021</w:t>
            </w:r>
          </w:p>
        </w:tc>
        <w:tc>
          <w:tcPr>
            <w:tcW w:w="4365" w:type="dxa"/>
          </w:tcPr>
          <w:p w:rsidR="00B30943" w:rsidRDefault="00B30943">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16.</w:t>
            </w:r>
          </w:p>
        </w:tc>
        <w:tc>
          <w:tcPr>
            <w:tcW w:w="1339" w:type="dxa"/>
          </w:tcPr>
          <w:p w:rsidR="00B30943" w:rsidRDefault="00B30943">
            <w:pPr>
              <w:pStyle w:val="ConsPlusNormal"/>
              <w:jc w:val="center"/>
            </w:pPr>
            <w:r>
              <w:t>720022</w:t>
            </w:r>
          </w:p>
        </w:tc>
        <w:tc>
          <w:tcPr>
            <w:tcW w:w="4365" w:type="dxa"/>
          </w:tcPr>
          <w:p w:rsidR="00B30943" w:rsidRDefault="00B30943">
            <w:pPr>
              <w:pStyle w:val="ConsPlusNormal"/>
            </w:pPr>
            <w:r>
              <w:t>Государственное бюджетное учреждение здравоохранения Тюменской области "Областная больница N 15" (с. Нижняя Тавда)</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17.</w:t>
            </w:r>
          </w:p>
        </w:tc>
        <w:tc>
          <w:tcPr>
            <w:tcW w:w="1339" w:type="dxa"/>
          </w:tcPr>
          <w:p w:rsidR="00B30943" w:rsidRDefault="00B30943">
            <w:pPr>
              <w:pStyle w:val="ConsPlusNormal"/>
              <w:jc w:val="center"/>
            </w:pPr>
            <w:r>
              <w:t>720026</w:t>
            </w:r>
          </w:p>
        </w:tc>
        <w:tc>
          <w:tcPr>
            <w:tcW w:w="4365" w:type="dxa"/>
          </w:tcPr>
          <w:p w:rsidR="00B30943" w:rsidRDefault="00B30943">
            <w:pPr>
              <w:pStyle w:val="ConsPlusNormal"/>
            </w:pPr>
            <w:r>
              <w:t>Государственное бюджетное учреждение здравоохранения Тюменской области "Областная больница N 19" (г. Тюмень)</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18.</w:t>
            </w:r>
          </w:p>
        </w:tc>
        <w:tc>
          <w:tcPr>
            <w:tcW w:w="1339" w:type="dxa"/>
          </w:tcPr>
          <w:p w:rsidR="00B30943" w:rsidRDefault="00B30943">
            <w:pPr>
              <w:pStyle w:val="ConsPlusNormal"/>
              <w:jc w:val="center"/>
            </w:pPr>
            <w:r>
              <w:t>720027</w:t>
            </w:r>
          </w:p>
        </w:tc>
        <w:tc>
          <w:tcPr>
            <w:tcW w:w="4365" w:type="dxa"/>
          </w:tcPr>
          <w:p w:rsidR="00B30943" w:rsidRDefault="00B30943">
            <w:pPr>
              <w:pStyle w:val="ConsPlusNormal"/>
            </w:pPr>
            <w:r>
              <w:t>Государственное бюджетное учреждение здравоохранения Тюменской области "Областная больница N 20" (с. Уват)</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19.</w:t>
            </w:r>
          </w:p>
        </w:tc>
        <w:tc>
          <w:tcPr>
            <w:tcW w:w="1339" w:type="dxa"/>
          </w:tcPr>
          <w:p w:rsidR="00B30943" w:rsidRDefault="00B30943">
            <w:pPr>
              <w:pStyle w:val="ConsPlusNormal"/>
              <w:jc w:val="center"/>
            </w:pPr>
            <w:r>
              <w:t>720030</w:t>
            </w:r>
          </w:p>
        </w:tc>
        <w:tc>
          <w:tcPr>
            <w:tcW w:w="4365" w:type="dxa"/>
          </w:tcPr>
          <w:p w:rsidR="00B30943" w:rsidRDefault="00B30943">
            <w:pPr>
              <w:pStyle w:val="ConsPlusNormal"/>
            </w:pPr>
            <w:r>
              <w:t xml:space="preserve">Государственное бюджетное учреждение здравоохранения Тюменской области </w:t>
            </w:r>
            <w:r>
              <w:lastRenderedPageBreak/>
              <w:t>"Областная больница N 23" (г. Ялуторовск)</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lastRenderedPageBreak/>
              <w:t>20.</w:t>
            </w:r>
          </w:p>
        </w:tc>
        <w:tc>
          <w:tcPr>
            <w:tcW w:w="1339" w:type="dxa"/>
          </w:tcPr>
          <w:p w:rsidR="00B30943" w:rsidRDefault="00B30943">
            <w:pPr>
              <w:pStyle w:val="ConsPlusNormal"/>
              <w:jc w:val="center"/>
            </w:pPr>
            <w:r>
              <w:t>720031</w:t>
            </w:r>
          </w:p>
        </w:tc>
        <w:tc>
          <w:tcPr>
            <w:tcW w:w="4365" w:type="dxa"/>
          </w:tcPr>
          <w:p w:rsidR="00B30943" w:rsidRDefault="00B30943">
            <w:pPr>
              <w:pStyle w:val="ConsPlusNormal"/>
            </w:pPr>
            <w:r>
              <w:t>Государственное бюджетное учреждение здравоохранения Тюменской области "Областная больница N 24" (с. Ярково)</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21.</w:t>
            </w:r>
          </w:p>
        </w:tc>
        <w:tc>
          <w:tcPr>
            <w:tcW w:w="1339" w:type="dxa"/>
          </w:tcPr>
          <w:p w:rsidR="00B30943" w:rsidRDefault="00B30943">
            <w:pPr>
              <w:pStyle w:val="ConsPlusNormal"/>
              <w:jc w:val="center"/>
            </w:pPr>
            <w:r>
              <w:t>720032</w:t>
            </w:r>
          </w:p>
        </w:tc>
        <w:tc>
          <w:tcPr>
            <w:tcW w:w="4365" w:type="dxa"/>
          </w:tcPr>
          <w:p w:rsidR="00B30943" w:rsidRDefault="00B30943">
            <w:pPr>
              <w:pStyle w:val="ConsPlusNormal"/>
            </w:pPr>
            <w:r>
              <w:t>Государственное автономное учреждение здравоохранения Тюменской области "Многопрофильный консультативно-диагностический центр"</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22.</w:t>
            </w:r>
          </w:p>
        </w:tc>
        <w:tc>
          <w:tcPr>
            <w:tcW w:w="1339" w:type="dxa"/>
          </w:tcPr>
          <w:p w:rsidR="00B30943" w:rsidRDefault="00B30943">
            <w:pPr>
              <w:pStyle w:val="ConsPlusNormal"/>
              <w:jc w:val="center"/>
            </w:pPr>
            <w:r>
              <w:t>720033</w:t>
            </w:r>
          </w:p>
        </w:tc>
        <w:tc>
          <w:tcPr>
            <w:tcW w:w="4365" w:type="dxa"/>
          </w:tcPr>
          <w:p w:rsidR="00B30943" w:rsidRDefault="00B30943">
            <w:pPr>
              <w:pStyle w:val="ConsPlusNormal"/>
            </w:pPr>
            <w:r>
              <w:t>Государственное автономное учреждение здравоохранения Тюменской области "Областной лечебно-реабилитационный центр"</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23.</w:t>
            </w:r>
          </w:p>
        </w:tc>
        <w:tc>
          <w:tcPr>
            <w:tcW w:w="1339" w:type="dxa"/>
          </w:tcPr>
          <w:p w:rsidR="00B30943" w:rsidRDefault="00B30943">
            <w:pPr>
              <w:pStyle w:val="ConsPlusNormal"/>
              <w:jc w:val="center"/>
            </w:pPr>
            <w:r>
              <w:t>720035</w:t>
            </w:r>
          </w:p>
        </w:tc>
        <w:tc>
          <w:tcPr>
            <w:tcW w:w="4365" w:type="dxa"/>
          </w:tcPr>
          <w:p w:rsidR="00B30943" w:rsidRDefault="00B30943">
            <w:pPr>
              <w:pStyle w:val="ConsPlusNormal"/>
            </w:pPr>
            <w:r>
              <w:t>Государственное автономное учреждение здравоохранения Тюменской области "Детский лечебно-реабилитационный центр "Надежда"</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24.</w:t>
            </w:r>
          </w:p>
        </w:tc>
        <w:tc>
          <w:tcPr>
            <w:tcW w:w="1339" w:type="dxa"/>
          </w:tcPr>
          <w:p w:rsidR="00B30943" w:rsidRDefault="00B30943">
            <w:pPr>
              <w:pStyle w:val="ConsPlusNormal"/>
              <w:jc w:val="center"/>
            </w:pPr>
            <w:r>
              <w:t>720036</w:t>
            </w:r>
          </w:p>
        </w:tc>
        <w:tc>
          <w:tcPr>
            <w:tcW w:w="4365"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1"</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25.</w:t>
            </w:r>
          </w:p>
        </w:tc>
        <w:tc>
          <w:tcPr>
            <w:tcW w:w="1339" w:type="dxa"/>
          </w:tcPr>
          <w:p w:rsidR="00B30943" w:rsidRDefault="00B30943">
            <w:pPr>
              <w:pStyle w:val="ConsPlusNormal"/>
              <w:jc w:val="center"/>
            </w:pPr>
            <w:r>
              <w:t>720037</w:t>
            </w:r>
          </w:p>
        </w:tc>
        <w:tc>
          <w:tcPr>
            <w:tcW w:w="4365"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3"</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26.</w:t>
            </w:r>
          </w:p>
        </w:tc>
        <w:tc>
          <w:tcPr>
            <w:tcW w:w="1339" w:type="dxa"/>
          </w:tcPr>
          <w:p w:rsidR="00B30943" w:rsidRDefault="00B30943">
            <w:pPr>
              <w:pStyle w:val="ConsPlusNormal"/>
              <w:jc w:val="center"/>
            </w:pPr>
            <w:r>
              <w:t>720038</w:t>
            </w:r>
          </w:p>
        </w:tc>
        <w:tc>
          <w:tcPr>
            <w:tcW w:w="4365"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4"</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27.</w:t>
            </w:r>
          </w:p>
        </w:tc>
        <w:tc>
          <w:tcPr>
            <w:tcW w:w="1339" w:type="dxa"/>
          </w:tcPr>
          <w:p w:rsidR="00B30943" w:rsidRDefault="00B30943">
            <w:pPr>
              <w:pStyle w:val="ConsPlusNormal"/>
              <w:jc w:val="center"/>
            </w:pPr>
            <w:r>
              <w:t>720039</w:t>
            </w:r>
          </w:p>
        </w:tc>
        <w:tc>
          <w:tcPr>
            <w:tcW w:w="4365"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5"</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28.</w:t>
            </w:r>
          </w:p>
        </w:tc>
        <w:tc>
          <w:tcPr>
            <w:tcW w:w="1339" w:type="dxa"/>
          </w:tcPr>
          <w:p w:rsidR="00B30943" w:rsidRDefault="00B30943">
            <w:pPr>
              <w:pStyle w:val="ConsPlusNormal"/>
              <w:jc w:val="center"/>
            </w:pPr>
            <w:r>
              <w:t>720040</w:t>
            </w:r>
          </w:p>
        </w:tc>
        <w:tc>
          <w:tcPr>
            <w:tcW w:w="4365"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6"</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29.</w:t>
            </w:r>
          </w:p>
        </w:tc>
        <w:tc>
          <w:tcPr>
            <w:tcW w:w="1339" w:type="dxa"/>
          </w:tcPr>
          <w:p w:rsidR="00B30943" w:rsidRDefault="00B30943">
            <w:pPr>
              <w:pStyle w:val="ConsPlusNormal"/>
              <w:jc w:val="center"/>
            </w:pPr>
            <w:r>
              <w:t>720042</w:t>
            </w:r>
          </w:p>
        </w:tc>
        <w:tc>
          <w:tcPr>
            <w:tcW w:w="4365"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8"</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30.</w:t>
            </w:r>
          </w:p>
        </w:tc>
        <w:tc>
          <w:tcPr>
            <w:tcW w:w="1339" w:type="dxa"/>
          </w:tcPr>
          <w:p w:rsidR="00B30943" w:rsidRDefault="00B30943">
            <w:pPr>
              <w:pStyle w:val="ConsPlusNormal"/>
              <w:jc w:val="center"/>
            </w:pPr>
            <w:r>
              <w:t>720045</w:t>
            </w:r>
          </w:p>
        </w:tc>
        <w:tc>
          <w:tcPr>
            <w:tcW w:w="4365"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12"</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31.</w:t>
            </w:r>
          </w:p>
        </w:tc>
        <w:tc>
          <w:tcPr>
            <w:tcW w:w="1339" w:type="dxa"/>
          </w:tcPr>
          <w:p w:rsidR="00B30943" w:rsidRDefault="00B30943">
            <w:pPr>
              <w:pStyle w:val="ConsPlusNormal"/>
              <w:jc w:val="center"/>
            </w:pPr>
            <w:r>
              <w:t>720046</w:t>
            </w:r>
          </w:p>
        </w:tc>
        <w:tc>
          <w:tcPr>
            <w:tcW w:w="4365"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13"</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32.</w:t>
            </w:r>
          </w:p>
        </w:tc>
        <w:tc>
          <w:tcPr>
            <w:tcW w:w="1339" w:type="dxa"/>
          </w:tcPr>
          <w:p w:rsidR="00B30943" w:rsidRDefault="00B30943">
            <w:pPr>
              <w:pStyle w:val="ConsPlusNormal"/>
              <w:jc w:val="center"/>
            </w:pPr>
            <w:r>
              <w:t>720047</w:t>
            </w:r>
          </w:p>
        </w:tc>
        <w:tc>
          <w:tcPr>
            <w:tcW w:w="4365"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14"</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lastRenderedPageBreak/>
              <w:t>33.</w:t>
            </w:r>
          </w:p>
        </w:tc>
        <w:tc>
          <w:tcPr>
            <w:tcW w:w="1339" w:type="dxa"/>
          </w:tcPr>
          <w:p w:rsidR="00B30943" w:rsidRDefault="00B30943">
            <w:pPr>
              <w:pStyle w:val="ConsPlusNormal"/>
              <w:jc w:val="center"/>
            </w:pPr>
            <w:r>
              <w:t>720048</w:t>
            </w:r>
          </w:p>
        </w:tc>
        <w:tc>
          <w:tcPr>
            <w:tcW w:w="4365"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17"</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34.</w:t>
            </w:r>
          </w:p>
        </w:tc>
        <w:tc>
          <w:tcPr>
            <w:tcW w:w="1339" w:type="dxa"/>
          </w:tcPr>
          <w:p w:rsidR="00B30943" w:rsidRDefault="00B30943">
            <w:pPr>
              <w:pStyle w:val="ConsPlusNormal"/>
              <w:jc w:val="center"/>
            </w:pPr>
            <w:r>
              <w:t>720052</w:t>
            </w:r>
          </w:p>
        </w:tc>
        <w:tc>
          <w:tcPr>
            <w:tcW w:w="4365" w:type="dxa"/>
          </w:tcPr>
          <w:p w:rsidR="00B30943" w:rsidRDefault="00B30943">
            <w:pPr>
              <w:pStyle w:val="ConsPlusNormal"/>
            </w:pPr>
            <w:r>
              <w:t>Государственное бюджетное учреждение здравоохранения Тюменской области "Роддом N 2"</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35.</w:t>
            </w:r>
          </w:p>
        </w:tc>
        <w:tc>
          <w:tcPr>
            <w:tcW w:w="1339" w:type="dxa"/>
          </w:tcPr>
          <w:p w:rsidR="00B30943" w:rsidRDefault="00B30943">
            <w:pPr>
              <w:pStyle w:val="ConsPlusNormal"/>
              <w:jc w:val="center"/>
            </w:pPr>
            <w:r>
              <w:t>720053</w:t>
            </w:r>
          </w:p>
        </w:tc>
        <w:tc>
          <w:tcPr>
            <w:tcW w:w="4365" w:type="dxa"/>
          </w:tcPr>
          <w:p w:rsidR="00B30943" w:rsidRDefault="00B30943">
            <w:pPr>
              <w:pStyle w:val="ConsPlusNormal"/>
            </w:pPr>
            <w:r>
              <w:t>Государственное бюджетное учреждение здравоохранения Тюменской области "Родильный дом N 3"</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36.</w:t>
            </w:r>
          </w:p>
        </w:tc>
        <w:tc>
          <w:tcPr>
            <w:tcW w:w="1339" w:type="dxa"/>
          </w:tcPr>
          <w:p w:rsidR="00B30943" w:rsidRDefault="00B30943">
            <w:pPr>
              <w:pStyle w:val="ConsPlusNormal"/>
              <w:jc w:val="center"/>
            </w:pPr>
            <w:r>
              <w:t>720055</w:t>
            </w:r>
          </w:p>
        </w:tc>
        <w:tc>
          <w:tcPr>
            <w:tcW w:w="4365" w:type="dxa"/>
          </w:tcPr>
          <w:p w:rsidR="00B30943" w:rsidRDefault="00B30943">
            <w:pPr>
              <w:pStyle w:val="ConsPlusNormal"/>
            </w:pPr>
            <w:r>
              <w:t>Государственное автономное учреждение здравоохранения Тюменской области "Тобольская городская стоматологическая поликлиника"</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37.</w:t>
            </w:r>
          </w:p>
        </w:tc>
        <w:tc>
          <w:tcPr>
            <w:tcW w:w="1339" w:type="dxa"/>
          </w:tcPr>
          <w:p w:rsidR="00B30943" w:rsidRDefault="00B30943">
            <w:pPr>
              <w:pStyle w:val="ConsPlusNormal"/>
              <w:jc w:val="center"/>
            </w:pPr>
            <w:r>
              <w:t>720056</w:t>
            </w:r>
          </w:p>
        </w:tc>
        <w:tc>
          <w:tcPr>
            <w:tcW w:w="4365" w:type="dxa"/>
          </w:tcPr>
          <w:p w:rsidR="00B30943" w:rsidRDefault="00B30943">
            <w:pPr>
              <w:pStyle w:val="ConsPlusNormal"/>
            </w:pPr>
            <w:r>
              <w:t>Государственное автономное учреждение здравоохранения Тюменской области "Ишимская городская стоматологическая поликлиника"</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38.</w:t>
            </w:r>
          </w:p>
        </w:tc>
        <w:tc>
          <w:tcPr>
            <w:tcW w:w="1339" w:type="dxa"/>
          </w:tcPr>
          <w:p w:rsidR="00B30943" w:rsidRDefault="00B30943">
            <w:pPr>
              <w:pStyle w:val="ConsPlusNormal"/>
              <w:jc w:val="center"/>
            </w:pPr>
            <w:r>
              <w:t>720057</w:t>
            </w:r>
          </w:p>
        </w:tc>
        <w:tc>
          <w:tcPr>
            <w:tcW w:w="4365" w:type="dxa"/>
          </w:tcPr>
          <w:p w:rsidR="00B30943" w:rsidRDefault="00B30943">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934" w:type="dxa"/>
          </w:tcPr>
          <w:p w:rsidR="00B30943" w:rsidRDefault="00B30943">
            <w:pPr>
              <w:pStyle w:val="ConsPlusNormal"/>
            </w:pPr>
          </w:p>
        </w:tc>
        <w:tc>
          <w:tcPr>
            <w:tcW w:w="934" w:type="dxa"/>
          </w:tcPr>
          <w:p w:rsidR="00B30943" w:rsidRDefault="00B30943">
            <w:pPr>
              <w:pStyle w:val="ConsPlusNormal"/>
            </w:pPr>
          </w:p>
        </w:tc>
        <w:tc>
          <w:tcPr>
            <w:tcW w:w="934" w:type="dxa"/>
          </w:tcPr>
          <w:p w:rsidR="00B30943" w:rsidRDefault="00B30943">
            <w:pPr>
              <w:pStyle w:val="ConsPlusNormal"/>
              <w:jc w:val="center"/>
            </w:pPr>
            <w:r>
              <w:t>+</w:t>
            </w:r>
          </w:p>
        </w:tc>
      </w:tr>
      <w:tr w:rsidR="00B30943">
        <w:tc>
          <w:tcPr>
            <w:tcW w:w="544" w:type="dxa"/>
          </w:tcPr>
          <w:p w:rsidR="00B30943" w:rsidRDefault="00B30943">
            <w:pPr>
              <w:pStyle w:val="ConsPlusNormal"/>
              <w:jc w:val="center"/>
            </w:pPr>
            <w:r>
              <w:t>39.</w:t>
            </w:r>
          </w:p>
        </w:tc>
        <w:tc>
          <w:tcPr>
            <w:tcW w:w="1339" w:type="dxa"/>
          </w:tcPr>
          <w:p w:rsidR="00B30943" w:rsidRDefault="00B30943">
            <w:pPr>
              <w:pStyle w:val="ConsPlusNormal"/>
              <w:jc w:val="center"/>
            </w:pPr>
            <w:r>
              <w:t>720058</w:t>
            </w:r>
          </w:p>
        </w:tc>
        <w:tc>
          <w:tcPr>
            <w:tcW w:w="4365" w:type="dxa"/>
          </w:tcPr>
          <w:p w:rsidR="00B30943" w:rsidRDefault="00B30943">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934" w:type="dxa"/>
          </w:tcPr>
          <w:p w:rsidR="00B30943" w:rsidRDefault="00B30943">
            <w:pPr>
              <w:pStyle w:val="ConsPlusNormal"/>
            </w:pPr>
          </w:p>
        </w:tc>
        <w:tc>
          <w:tcPr>
            <w:tcW w:w="934" w:type="dxa"/>
          </w:tcPr>
          <w:p w:rsidR="00B30943" w:rsidRDefault="00B30943">
            <w:pPr>
              <w:pStyle w:val="ConsPlusNormal"/>
            </w:pPr>
          </w:p>
        </w:tc>
        <w:tc>
          <w:tcPr>
            <w:tcW w:w="934" w:type="dxa"/>
          </w:tcPr>
          <w:p w:rsidR="00B30943" w:rsidRDefault="00B30943">
            <w:pPr>
              <w:pStyle w:val="ConsPlusNormal"/>
              <w:jc w:val="center"/>
            </w:pPr>
            <w:r>
              <w:t>+</w:t>
            </w:r>
          </w:p>
        </w:tc>
      </w:tr>
      <w:tr w:rsidR="00B30943">
        <w:tc>
          <w:tcPr>
            <w:tcW w:w="544" w:type="dxa"/>
          </w:tcPr>
          <w:p w:rsidR="00B30943" w:rsidRDefault="00B30943">
            <w:pPr>
              <w:pStyle w:val="ConsPlusNormal"/>
              <w:jc w:val="center"/>
            </w:pPr>
            <w:r>
              <w:t>40.</w:t>
            </w:r>
          </w:p>
        </w:tc>
        <w:tc>
          <w:tcPr>
            <w:tcW w:w="1339" w:type="dxa"/>
          </w:tcPr>
          <w:p w:rsidR="00B30943" w:rsidRDefault="00B30943">
            <w:pPr>
              <w:pStyle w:val="ConsPlusNormal"/>
              <w:jc w:val="center"/>
            </w:pPr>
            <w:r>
              <w:t>720059</w:t>
            </w:r>
          </w:p>
        </w:tc>
        <w:tc>
          <w:tcPr>
            <w:tcW w:w="4365" w:type="dxa"/>
          </w:tcPr>
          <w:p w:rsidR="00B30943" w:rsidRDefault="00B30943">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lastRenderedPageBreak/>
              <w:t>41.</w:t>
            </w:r>
          </w:p>
        </w:tc>
        <w:tc>
          <w:tcPr>
            <w:tcW w:w="1339" w:type="dxa"/>
          </w:tcPr>
          <w:p w:rsidR="00B30943" w:rsidRDefault="00B30943">
            <w:pPr>
              <w:pStyle w:val="ConsPlusNormal"/>
              <w:jc w:val="center"/>
            </w:pPr>
            <w:r>
              <w:t>720060</w:t>
            </w:r>
          </w:p>
        </w:tc>
        <w:tc>
          <w:tcPr>
            <w:tcW w:w="4365" w:type="dxa"/>
          </w:tcPr>
          <w:p w:rsidR="00B30943" w:rsidRDefault="00B30943">
            <w:pPr>
              <w:pStyle w:val="ConsPlusNormal"/>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42.</w:t>
            </w:r>
          </w:p>
        </w:tc>
        <w:tc>
          <w:tcPr>
            <w:tcW w:w="1339" w:type="dxa"/>
          </w:tcPr>
          <w:p w:rsidR="00B30943" w:rsidRDefault="00B30943">
            <w:pPr>
              <w:pStyle w:val="ConsPlusNormal"/>
              <w:jc w:val="center"/>
            </w:pPr>
            <w:r>
              <w:t>720062</w:t>
            </w:r>
          </w:p>
        </w:tc>
        <w:tc>
          <w:tcPr>
            <w:tcW w:w="4365" w:type="dxa"/>
          </w:tcPr>
          <w:p w:rsidR="00B30943" w:rsidRDefault="00B30943">
            <w:pPr>
              <w:pStyle w:val="ConsPlusNormal"/>
            </w:pPr>
            <w:r>
              <w:t>Федеральное казенное учреждение здравоохранения "Медико-санитарная часть Министерства внутренних дел Российской Федерации по Тюменской области"</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43.</w:t>
            </w:r>
          </w:p>
        </w:tc>
        <w:tc>
          <w:tcPr>
            <w:tcW w:w="1339" w:type="dxa"/>
          </w:tcPr>
          <w:p w:rsidR="00B30943" w:rsidRDefault="00B30943">
            <w:pPr>
              <w:pStyle w:val="ConsPlusNormal"/>
              <w:jc w:val="center"/>
            </w:pPr>
            <w:r>
              <w:t>720063</w:t>
            </w:r>
          </w:p>
        </w:tc>
        <w:tc>
          <w:tcPr>
            <w:tcW w:w="4365" w:type="dxa"/>
          </w:tcPr>
          <w:p w:rsidR="00B30943" w:rsidRDefault="00B30943">
            <w:pPr>
              <w:pStyle w:val="ConsPlusNormal"/>
            </w:pPr>
            <w:r>
              <w:t>Акционерное общество "Медико-санитарная часть "Нефтяник"</w:t>
            </w:r>
          </w:p>
        </w:tc>
        <w:tc>
          <w:tcPr>
            <w:tcW w:w="934" w:type="dxa"/>
          </w:tcPr>
          <w:p w:rsidR="00B30943" w:rsidRDefault="00B30943">
            <w:pPr>
              <w:pStyle w:val="ConsPlusNormal"/>
            </w:pPr>
          </w:p>
        </w:tc>
        <w:tc>
          <w:tcPr>
            <w:tcW w:w="934" w:type="dxa"/>
          </w:tcPr>
          <w:p w:rsidR="00B30943" w:rsidRDefault="00B30943">
            <w:pPr>
              <w:pStyle w:val="ConsPlusNormal"/>
            </w:pPr>
          </w:p>
        </w:tc>
        <w:tc>
          <w:tcPr>
            <w:tcW w:w="934" w:type="dxa"/>
          </w:tcPr>
          <w:p w:rsidR="00B30943" w:rsidRDefault="00B30943">
            <w:pPr>
              <w:pStyle w:val="ConsPlusNormal"/>
              <w:jc w:val="center"/>
            </w:pPr>
            <w:r>
              <w:t>+</w:t>
            </w:r>
          </w:p>
        </w:tc>
      </w:tr>
      <w:tr w:rsidR="00B30943">
        <w:tc>
          <w:tcPr>
            <w:tcW w:w="544" w:type="dxa"/>
          </w:tcPr>
          <w:p w:rsidR="00B30943" w:rsidRDefault="00B30943">
            <w:pPr>
              <w:pStyle w:val="ConsPlusNormal"/>
              <w:jc w:val="center"/>
            </w:pPr>
            <w:r>
              <w:t>44.</w:t>
            </w:r>
          </w:p>
        </w:tc>
        <w:tc>
          <w:tcPr>
            <w:tcW w:w="1339" w:type="dxa"/>
          </w:tcPr>
          <w:p w:rsidR="00B30943" w:rsidRDefault="00B30943">
            <w:pPr>
              <w:pStyle w:val="ConsPlusNormal"/>
              <w:jc w:val="center"/>
            </w:pPr>
            <w:r>
              <w:t>720065</w:t>
            </w:r>
          </w:p>
        </w:tc>
        <w:tc>
          <w:tcPr>
            <w:tcW w:w="4365" w:type="dxa"/>
          </w:tcPr>
          <w:p w:rsidR="00B30943" w:rsidRDefault="00B30943">
            <w:pPr>
              <w:pStyle w:val="ConsPlusNormal"/>
            </w:pPr>
            <w:r>
              <w:t>Частное учреждение здравоохранения "Клиническая больница "РЖД-Медицина" города Тюмень"</w:t>
            </w:r>
          </w:p>
        </w:tc>
        <w:tc>
          <w:tcPr>
            <w:tcW w:w="934" w:type="dxa"/>
          </w:tcPr>
          <w:p w:rsidR="00B30943" w:rsidRDefault="00B30943">
            <w:pPr>
              <w:pStyle w:val="ConsPlusNormal"/>
            </w:pPr>
          </w:p>
        </w:tc>
        <w:tc>
          <w:tcPr>
            <w:tcW w:w="934" w:type="dxa"/>
          </w:tcPr>
          <w:p w:rsidR="00B30943" w:rsidRDefault="00B30943">
            <w:pPr>
              <w:pStyle w:val="ConsPlusNormal"/>
            </w:pPr>
          </w:p>
        </w:tc>
        <w:tc>
          <w:tcPr>
            <w:tcW w:w="934" w:type="dxa"/>
          </w:tcPr>
          <w:p w:rsidR="00B30943" w:rsidRDefault="00B30943">
            <w:pPr>
              <w:pStyle w:val="ConsPlusNormal"/>
              <w:jc w:val="center"/>
            </w:pPr>
            <w:r>
              <w:t>+</w:t>
            </w:r>
          </w:p>
        </w:tc>
      </w:tr>
      <w:tr w:rsidR="00B30943">
        <w:tc>
          <w:tcPr>
            <w:tcW w:w="544" w:type="dxa"/>
          </w:tcPr>
          <w:p w:rsidR="00B30943" w:rsidRDefault="00B30943">
            <w:pPr>
              <w:pStyle w:val="ConsPlusNormal"/>
              <w:jc w:val="center"/>
            </w:pPr>
            <w:r>
              <w:t>45.</w:t>
            </w:r>
          </w:p>
        </w:tc>
        <w:tc>
          <w:tcPr>
            <w:tcW w:w="1339" w:type="dxa"/>
          </w:tcPr>
          <w:p w:rsidR="00B30943" w:rsidRDefault="00B30943">
            <w:pPr>
              <w:pStyle w:val="ConsPlusNormal"/>
              <w:jc w:val="center"/>
            </w:pPr>
            <w:r>
              <w:t>720066</w:t>
            </w:r>
          </w:p>
        </w:tc>
        <w:tc>
          <w:tcPr>
            <w:tcW w:w="4365" w:type="dxa"/>
          </w:tcPr>
          <w:p w:rsidR="00B30943" w:rsidRDefault="00B30943">
            <w:pPr>
              <w:pStyle w:val="ConsPlusNormal"/>
            </w:pPr>
            <w:r>
              <w:t>Общество с ограниченной ответственностью "Стоматологическая поликлиника N 3"</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46.</w:t>
            </w:r>
          </w:p>
        </w:tc>
        <w:tc>
          <w:tcPr>
            <w:tcW w:w="1339" w:type="dxa"/>
          </w:tcPr>
          <w:p w:rsidR="00B30943" w:rsidRDefault="00B30943">
            <w:pPr>
              <w:pStyle w:val="ConsPlusNormal"/>
              <w:jc w:val="center"/>
            </w:pPr>
            <w:r>
              <w:t>720068</w:t>
            </w:r>
          </w:p>
        </w:tc>
        <w:tc>
          <w:tcPr>
            <w:tcW w:w="4365" w:type="dxa"/>
          </w:tcPr>
          <w:p w:rsidR="00B30943" w:rsidRDefault="00B30943">
            <w:pPr>
              <w:pStyle w:val="ConsPlusNormal"/>
            </w:pPr>
            <w:r>
              <w:t>Общество с ограниченной ответственностью "НПО Востокэкосоцтехнология - Тюменский научно-медицинский центр "Диатест"</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47.</w:t>
            </w:r>
          </w:p>
        </w:tc>
        <w:tc>
          <w:tcPr>
            <w:tcW w:w="1339" w:type="dxa"/>
          </w:tcPr>
          <w:p w:rsidR="00B30943" w:rsidRDefault="00B30943">
            <w:pPr>
              <w:pStyle w:val="ConsPlusNormal"/>
              <w:jc w:val="center"/>
            </w:pPr>
            <w:r>
              <w:t>720068</w:t>
            </w:r>
          </w:p>
        </w:tc>
        <w:tc>
          <w:tcPr>
            <w:tcW w:w="4365" w:type="dxa"/>
          </w:tcPr>
          <w:p w:rsidR="00B30943" w:rsidRDefault="00B30943">
            <w:pPr>
              <w:pStyle w:val="ConsPlusNormal"/>
            </w:pPr>
            <w:r>
              <w:t>Общество с ограниченной ответственностью Лечебно-профилактическое учреждение Поликлиника "Кросно"</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48.</w:t>
            </w:r>
          </w:p>
        </w:tc>
        <w:tc>
          <w:tcPr>
            <w:tcW w:w="1339" w:type="dxa"/>
          </w:tcPr>
          <w:p w:rsidR="00B30943" w:rsidRDefault="00B30943">
            <w:pPr>
              <w:pStyle w:val="ConsPlusNormal"/>
              <w:jc w:val="center"/>
            </w:pPr>
            <w:r>
              <w:t>720069</w:t>
            </w:r>
          </w:p>
        </w:tc>
        <w:tc>
          <w:tcPr>
            <w:tcW w:w="4365" w:type="dxa"/>
          </w:tcPr>
          <w:p w:rsidR="00B30943" w:rsidRDefault="00B30943">
            <w:pPr>
              <w:pStyle w:val="ConsPlusNormal"/>
            </w:pPr>
            <w:r>
              <w:t>Общество с ограниченной ответственностью "Визус-1"</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49.</w:t>
            </w:r>
          </w:p>
        </w:tc>
        <w:tc>
          <w:tcPr>
            <w:tcW w:w="1339" w:type="dxa"/>
          </w:tcPr>
          <w:p w:rsidR="00B30943" w:rsidRDefault="00B30943">
            <w:pPr>
              <w:pStyle w:val="ConsPlusNormal"/>
              <w:jc w:val="center"/>
            </w:pPr>
            <w:r>
              <w:t>720071</w:t>
            </w:r>
          </w:p>
        </w:tc>
        <w:tc>
          <w:tcPr>
            <w:tcW w:w="4365" w:type="dxa"/>
          </w:tcPr>
          <w:p w:rsidR="00B30943" w:rsidRDefault="00B30943">
            <w:pPr>
              <w:pStyle w:val="ConsPlusNormal"/>
            </w:pPr>
            <w:r>
              <w:t>Государственное автономное учреждение здравоохранения Тюменской области "МКМЦ "Медицинский город"</w:t>
            </w:r>
          </w:p>
        </w:tc>
        <w:tc>
          <w:tcPr>
            <w:tcW w:w="934" w:type="dxa"/>
          </w:tcPr>
          <w:p w:rsidR="00B30943" w:rsidRDefault="00B30943">
            <w:pPr>
              <w:pStyle w:val="ConsPlusNormal"/>
            </w:pPr>
          </w:p>
        </w:tc>
        <w:tc>
          <w:tcPr>
            <w:tcW w:w="934" w:type="dxa"/>
          </w:tcPr>
          <w:p w:rsidR="00B30943" w:rsidRDefault="00B30943">
            <w:pPr>
              <w:pStyle w:val="ConsPlusNormal"/>
            </w:pPr>
          </w:p>
        </w:tc>
        <w:tc>
          <w:tcPr>
            <w:tcW w:w="934" w:type="dxa"/>
          </w:tcPr>
          <w:p w:rsidR="00B30943" w:rsidRDefault="00B30943">
            <w:pPr>
              <w:pStyle w:val="ConsPlusNormal"/>
              <w:jc w:val="center"/>
            </w:pPr>
            <w:r>
              <w:t>+</w:t>
            </w:r>
          </w:p>
        </w:tc>
      </w:tr>
      <w:tr w:rsidR="00B30943">
        <w:tc>
          <w:tcPr>
            <w:tcW w:w="544" w:type="dxa"/>
          </w:tcPr>
          <w:p w:rsidR="00B30943" w:rsidRDefault="00B30943">
            <w:pPr>
              <w:pStyle w:val="ConsPlusNormal"/>
              <w:jc w:val="center"/>
            </w:pPr>
            <w:r>
              <w:t>50.</w:t>
            </w:r>
          </w:p>
        </w:tc>
        <w:tc>
          <w:tcPr>
            <w:tcW w:w="1339" w:type="dxa"/>
          </w:tcPr>
          <w:p w:rsidR="00B30943" w:rsidRDefault="00B30943">
            <w:pPr>
              <w:pStyle w:val="ConsPlusNormal"/>
              <w:jc w:val="center"/>
            </w:pPr>
            <w:r>
              <w:t>720073</w:t>
            </w:r>
          </w:p>
        </w:tc>
        <w:tc>
          <w:tcPr>
            <w:tcW w:w="4365" w:type="dxa"/>
          </w:tcPr>
          <w:p w:rsidR="00B30943" w:rsidRDefault="00B30943">
            <w:pPr>
              <w:pStyle w:val="ConsPlusNormal"/>
            </w:pPr>
            <w:r>
              <w:t>Государственное автономное учреждение здравоохранения Тюменской области "Научно-практический медицинский центр"</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51.</w:t>
            </w:r>
          </w:p>
        </w:tc>
        <w:tc>
          <w:tcPr>
            <w:tcW w:w="1339" w:type="dxa"/>
          </w:tcPr>
          <w:p w:rsidR="00B30943" w:rsidRDefault="00B30943">
            <w:pPr>
              <w:pStyle w:val="ConsPlusNormal"/>
              <w:jc w:val="center"/>
            </w:pPr>
            <w:r>
              <w:t>720075</w:t>
            </w:r>
          </w:p>
        </w:tc>
        <w:tc>
          <w:tcPr>
            <w:tcW w:w="4365" w:type="dxa"/>
          </w:tcPr>
          <w:p w:rsidR="00B30943" w:rsidRDefault="00B30943">
            <w:pPr>
              <w:pStyle w:val="ConsPlusNormal"/>
            </w:pPr>
            <w:r>
              <w:t>Общество с ограниченной ответственностью "ГолДент"</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52.</w:t>
            </w:r>
          </w:p>
        </w:tc>
        <w:tc>
          <w:tcPr>
            <w:tcW w:w="1339" w:type="dxa"/>
          </w:tcPr>
          <w:p w:rsidR="00B30943" w:rsidRDefault="00B30943">
            <w:pPr>
              <w:pStyle w:val="ConsPlusNormal"/>
              <w:jc w:val="center"/>
            </w:pPr>
            <w:r>
              <w:t>720076</w:t>
            </w:r>
          </w:p>
        </w:tc>
        <w:tc>
          <w:tcPr>
            <w:tcW w:w="4365" w:type="dxa"/>
          </w:tcPr>
          <w:p w:rsidR="00B30943" w:rsidRDefault="00B30943">
            <w:pPr>
              <w:pStyle w:val="ConsPlusNormal"/>
            </w:pPr>
            <w:r>
              <w:t>Общество с ограниченной ответственностью "АЛЛЮР"</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53.</w:t>
            </w:r>
          </w:p>
        </w:tc>
        <w:tc>
          <w:tcPr>
            <w:tcW w:w="1339" w:type="dxa"/>
          </w:tcPr>
          <w:p w:rsidR="00B30943" w:rsidRDefault="00B30943">
            <w:pPr>
              <w:pStyle w:val="ConsPlusNormal"/>
              <w:jc w:val="center"/>
            </w:pPr>
            <w:r>
              <w:t>720079</w:t>
            </w:r>
          </w:p>
        </w:tc>
        <w:tc>
          <w:tcPr>
            <w:tcW w:w="4365" w:type="dxa"/>
          </w:tcPr>
          <w:p w:rsidR="00B30943" w:rsidRDefault="00B30943">
            <w:pPr>
              <w:pStyle w:val="ConsPlusNormal"/>
            </w:pPr>
            <w:r>
              <w:t>Общество с ограниченной ответственностью "Поликлиника консультативно-диагностическая им. Е.М. Нигинского"</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blPrEx>
          <w:tblBorders>
            <w:insideH w:val="nil"/>
          </w:tblBorders>
        </w:tblPrEx>
        <w:tc>
          <w:tcPr>
            <w:tcW w:w="544" w:type="dxa"/>
            <w:tcBorders>
              <w:bottom w:val="nil"/>
            </w:tcBorders>
          </w:tcPr>
          <w:p w:rsidR="00B30943" w:rsidRDefault="00B30943">
            <w:pPr>
              <w:pStyle w:val="ConsPlusNormal"/>
              <w:jc w:val="center"/>
            </w:pPr>
            <w:r>
              <w:t>54.</w:t>
            </w:r>
          </w:p>
        </w:tc>
        <w:tc>
          <w:tcPr>
            <w:tcW w:w="1339" w:type="dxa"/>
            <w:tcBorders>
              <w:bottom w:val="nil"/>
            </w:tcBorders>
          </w:tcPr>
          <w:p w:rsidR="00B30943" w:rsidRDefault="00B30943">
            <w:pPr>
              <w:pStyle w:val="ConsPlusNormal"/>
              <w:jc w:val="center"/>
            </w:pPr>
            <w:r>
              <w:t>720081</w:t>
            </w:r>
          </w:p>
        </w:tc>
        <w:tc>
          <w:tcPr>
            <w:tcW w:w="4365" w:type="dxa"/>
            <w:tcBorders>
              <w:bottom w:val="nil"/>
            </w:tcBorders>
          </w:tcPr>
          <w:p w:rsidR="00B30943" w:rsidRDefault="00B30943">
            <w:pPr>
              <w:pStyle w:val="ConsPlusNormal"/>
            </w:pPr>
            <w:r>
              <w:t>Государственное бюджетное учреждение здравоохранения Тюменской области "Областной клинический фтизиопульмонологический центр"</w:t>
            </w:r>
          </w:p>
        </w:tc>
        <w:tc>
          <w:tcPr>
            <w:tcW w:w="934" w:type="dxa"/>
            <w:tcBorders>
              <w:bottom w:val="nil"/>
            </w:tcBorders>
          </w:tcPr>
          <w:p w:rsidR="00B30943" w:rsidRDefault="00B30943">
            <w:pPr>
              <w:pStyle w:val="ConsPlusNormal"/>
            </w:pPr>
          </w:p>
        </w:tc>
        <w:tc>
          <w:tcPr>
            <w:tcW w:w="934" w:type="dxa"/>
            <w:tcBorders>
              <w:bottom w:val="nil"/>
            </w:tcBorders>
          </w:tcPr>
          <w:p w:rsidR="00B30943" w:rsidRDefault="00B30943">
            <w:pPr>
              <w:pStyle w:val="ConsPlusNormal"/>
            </w:pPr>
          </w:p>
        </w:tc>
        <w:tc>
          <w:tcPr>
            <w:tcW w:w="934" w:type="dxa"/>
            <w:tcBorders>
              <w:bottom w:val="nil"/>
            </w:tcBorders>
          </w:tcPr>
          <w:p w:rsidR="00B30943" w:rsidRDefault="00B30943">
            <w:pPr>
              <w:pStyle w:val="ConsPlusNormal"/>
              <w:jc w:val="center"/>
            </w:pPr>
            <w:r>
              <w:t>+</w:t>
            </w:r>
          </w:p>
        </w:tc>
      </w:tr>
      <w:tr w:rsidR="00B30943">
        <w:tblPrEx>
          <w:tblBorders>
            <w:insideH w:val="nil"/>
          </w:tblBorders>
        </w:tblPrEx>
        <w:tc>
          <w:tcPr>
            <w:tcW w:w="9050" w:type="dxa"/>
            <w:gridSpan w:val="6"/>
            <w:tcBorders>
              <w:top w:val="nil"/>
            </w:tcBorders>
          </w:tcPr>
          <w:p w:rsidR="00B30943" w:rsidRDefault="00B30943">
            <w:pPr>
              <w:pStyle w:val="ConsPlusNormal"/>
              <w:jc w:val="both"/>
            </w:pPr>
            <w:r>
              <w:t xml:space="preserve">(в ред. </w:t>
            </w:r>
            <w:hyperlink r:id="rId87" w:history="1">
              <w:r>
                <w:rPr>
                  <w:color w:val="0000FF"/>
                </w:rPr>
                <w:t>постановления</w:t>
              </w:r>
            </w:hyperlink>
            <w:r>
              <w:t xml:space="preserve"> Правительства Тюменской области от 04.05.2021 N 233-п)</w:t>
            </w:r>
          </w:p>
        </w:tc>
      </w:tr>
      <w:tr w:rsidR="00B30943">
        <w:tc>
          <w:tcPr>
            <w:tcW w:w="544" w:type="dxa"/>
          </w:tcPr>
          <w:p w:rsidR="00B30943" w:rsidRDefault="00B30943">
            <w:pPr>
              <w:pStyle w:val="ConsPlusNormal"/>
              <w:jc w:val="center"/>
            </w:pPr>
            <w:r>
              <w:lastRenderedPageBreak/>
              <w:t>55.</w:t>
            </w:r>
          </w:p>
        </w:tc>
        <w:tc>
          <w:tcPr>
            <w:tcW w:w="1339" w:type="dxa"/>
          </w:tcPr>
          <w:p w:rsidR="00B30943" w:rsidRDefault="00B30943">
            <w:pPr>
              <w:pStyle w:val="ConsPlusNormal"/>
              <w:jc w:val="center"/>
            </w:pPr>
            <w:r>
              <w:t>720082</w:t>
            </w:r>
          </w:p>
        </w:tc>
        <w:tc>
          <w:tcPr>
            <w:tcW w:w="4365" w:type="dxa"/>
          </w:tcPr>
          <w:p w:rsidR="00B30943" w:rsidRDefault="00B30943">
            <w:pPr>
              <w:pStyle w:val="ConsPlusNormal"/>
            </w:pPr>
            <w:r>
              <w:t>Государственное бюджетное учреждение здравоохранения Тюменской области "Областной наркологический диспансер"</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56.</w:t>
            </w:r>
          </w:p>
        </w:tc>
        <w:tc>
          <w:tcPr>
            <w:tcW w:w="1339" w:type="dxa"/>
          </w:tcPr>
          <w:p w:rsidR="00B30943" w:rsidRDefault="00B30943">
            <w:pPr>
              <w:pStyle w:val="ConsPlusNormal"/>
              <w:jc w:val="center"/>
            </w:pPr>
            <w:r>
              <w:t>720083</w:t>
            </w:r>
          </w:p>
        </w:tc>
        <w:tc>
          <w:tcPr>
            <w:tcW w:w="4365" w:type="dxa"/>
          </w:tcPr>
          <w:p w:rsidR="00B30943" w:rsidRDefault="00B30943">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57.</w:t>
            </w:r>
          </w:p>
        </w:tc>
        <w:tc>
          <w:tcPr>
            <w:tcW w:w="1339" w:type="dxa"/>
          </w:tcPr>
          <w:p w:rsidR="00B30943" w:rsidRDefault="00B30943">
            <w:pPr>
              <w:pStyle w:val="ConsPlusNormal"/>
              <w:jc w:val="center"/>
            </w:pPr>
            <w:r>
              <w:t>720087</w:t>
            </w:r>
          </w:p>
        </w:tc>
        <w:tc>
          <w:tcPr>
            <w:tcW w:w="4365" w:type="dxa"/>
          </w:tcPr>
          <w:p w:rsidR="00B30943" w:rsidRDefault="00B30943">
            <w:pPr>
              <w:pStyle w:val="ConsPlusNormal"/>
            </w:pPr>
            <w:r>
              <w:t>Государственное автономное учреждение здравоохранения Тюменской области "Лечебно-реабилитационный центр "Градостроитель"</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58.</w:t>
            </w:r>
          </w:p>
        </w:tc>
        <w:tc>
          <w:tcPr>
            <w:tcW w:w="1339" w:type="dxa"/>
          </w:tcPr>
          <w:p w:rsidR="00B30943" w:rsidRDefault="00B30943">
            <w:pPr>
              <w:pStyle w:val="ConsPlusNormal"/>
              <w:jc w:val="center"/>
            </w:pPr>
            <w:r>
              <w:t>720089</w:t>
            </w:r>
          </w:p>
        </w:tc>
        <w:tc>
          <w:tcPr>
            <w:tcW w:w="4365" w:type="dxa"/>
          </w:tcPr>
          <w:p w:rsidR="00B30943" w:rsidRDefault="00B30943">
            <w:pPr>
              <w:pStyle w:val="ConsPlusNormal"/>
            </w:pPr>
            <w:r>
              <w:t>Государственное автономное учреждение здравоохранения Тюменской области "Хоспис"</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59.</w:t>
            </w:r>
          </w:p>
        </w:tc>
        <w:tc>
          <w:tcPr>
            <w:tcW w:w="1339" w:type="dxa"/>
          </w:tcPr>
          <w:p w:rsidR="00B30943" w:rsidRDefault="00B30943">
            <w:pPr>
              <w:pStyle w:val="ConsPlusNormal"/>
              <w:jc w:val="center"/>
            </w:pPr>
            <w:r>
              <w:t>720090</w:t>
            </w:r>
          </w:p>
        </w:tc>
        <w:tc>
          <w:tcPr>
            <w:tcW w:w="4365" w:type="dxa"/>
          </w:tcPr>
          <w:p w:rsidR="00B30943" w:rsidRDefault="00B30943">
            <w:pPr>
              <w:pStyle w:val="ConsPlusNormal"/>
            </w:pPr>
            <w:r>
              <w:t>Государственное бюджетное учреждение здравоохранения Тюменской области "Станция скорой медицинской помощи"</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60.</w:t>
            </w:r>
          </w:p>
        </w:tc>
        <w:tc>
          <w:tcPr>
            <w:tcW w:w="1339" w:type="dxa"/>
          </w:tcPr>
          <w:p w:rsidR="00B30943" w:rsidRDefault="00B30943">
            <w:pPr>
              <w:pStyle w:val="ConsPlusNormal"/>
              <w:jc w:val="center"/>
            </w:pPr>
            <w:r>
              <w:t>720093</w:t>
            </w:r>
          </w:p>
        </w:tc>
        <w:tc>
          <w:tcPr>
            <w:tcW w:w="4365" w:type="dxa"/>
          </w:tcPr>
          <w:p w:rsidR="00B30943" w:rsidRDefault="00B30943">
            <w:pPr>
              <w:pStyle w:val="ConsPlusNormal"/>
            </w:pPr>
            <w:r>
              <w:t>Государственное автономное учреждение здравоохранения Тюменской области "Ялуторовский санаторий-профилакторий "Светлый"</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61.</w:t>
            </w:r>
          </w:p>
        </w:tc>
        <w:tc>
          <w:tcPr>
            <w:tcW w:w="1339" w:type="dxa"/>
          </w:tcPr>
          <w:p w:rsidR="00B30943" w:rsidRDefault="00B30943">
            <w:pPr>
              <w:pStyle w:val="ConsPlusNormal"/>
              <w:jc w:val="center"/>
            </w:pPr>
            <w:r>
              <w:t>720094</w:t>
            </w:r>
          </w:p>
        </w:tc>
        <w:tc>
          <w:tcPr>
            <w:tcW w:w="4365" w:type="dxa"/>
          </w:tcPr>
          <w:p w:rsidR="00B30943" w:rsidRDefault="00B30943">
            <w:pPr>
              <w:pStyle w:val="ConsPlusNormal"/>
            </w:pPr>
            <w:r>
              <w:t>Закрытое акционерное общество Медицинский центр "Малыш"</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62.</w:t>
            </w:r>
          </w:p>
        </w:tc>
        <w:tc>
          <w:tcPr>
            <w:tcW w:w="1339" w:type="dxa"/>
          </w:tcPr>
          <w:p w:rsidR="00B30943" w:rsidRDefault="00B30943">
            <w:pPr>
              <w:pStyle w:val="ConsPlusNormal"/>
              <w:jc w:val="center"/>
            </w:pPr>
            <w:r>
              <w:t>720095</w:t>
            </w:r>
          </w:p>
        </w:tc>
        <w:tc>
          <w:tcPr>
            <w:tcW w:w="4365" w:type="dxa"/>
          </w:tcPr>
          <w:p w:rsidR="00B30943" w:rsidRDefault="00B30943">
            <w:pPr>
              <w:pStyle w:val="ConsPlusNormal"/>
            </w:pPr>
            <w:r>
              <w:t>Общество с ограниченной ответственностью "Международный центр репродуктивной медицины "Меркурий"</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63.</w:t>
            </w:r>
          </w:p>
        </w:tc>
        <w:tc>
          <w:tcPr>
            <w:tcW w:w="1339" w:type="dxa"/>
          </w:tcPr>
          <w:p w:rsidR="00B30943" w:rsidRDefault="00B30943">
            <w:pPr>
              <w:pStyle w:val="ConsPlusNormal"/>
              <w:jc w:val="center"/>
            </w:pPr>
            <w:r>
              <w:t>720096</w:t>
            </w:r>
          </w:p>
        </w:tc>
        <w:tc>
          <w:tcPr>
            <w:tcW w:w="4365" w:type="dxa"/>
          </w:tcPr>
          <w:p w:rsidR="00B30943" w:rsidRDefault="00B30943">
            <w:pPr>
              <w:pStyle w:val="ConsPlusNormal"/>
            </w:pPr>
            <w:r>
              <w:t>Федеральное бюджетное учреждение Центр реабилитации Фонда социального страхования Российской Федерации "Тараскуль"</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64.</w:t>
            </w:r>
          </w:p>
        </w:tc>
        <w:tc>
          <w:tcPr>
            <w:tcW w:w="1339" w:type="dxa"/>
          </w:tcPr>
          <w:p w:rsidR="00B30943" w:rsidRDefault="00B30943">
            <w:pPr>
              <w:pStyle w:val="ConsPlusNormal"/>
              <w:jc w:val="center"/>
            </w:pPr>
            <w:r>
              <w:t>720098</w:t>
            </w:r>
          </w:p>
        </w:tc>
        <w:tc>
          <w:tcPr>
            <w:tcW w:w="4365" w:type="dxa"/>
          </w:tcPr>
          <w:p w:rsidR="00B30943" w:rsidRDefault="00B30943">
            <w:pPr>
              <w:pStyle w:val="ConsPlusNormal"/>
            </w:pPr>
            <w:r>
              <w:t>Общество с ограниченной ответственностью "Нео-Клиник"</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65.</w:t>
            </w:r>
          </w:p>
        </w:tc>
        <w:tc>
          <w:tcPr>
            <w:tcW w:w="1339" w:type="dxa"/>
          </w:tcPr>
          <w:p w:rsidR="00B30943" w:rsidRDefault="00B30943">
            <w:pPr>
              <w:pStyle w:val="ConsPlusNormal"/>
              <w:jc w:val="center"/>
            </w:pPr>
            <w:r>
              <w:t>720100</w:t>
            </w:r>
          </w:p>
        </w:tc>
        <w:tc>
          <w:tcPr>
            <w:tcW w:w="4365" w:type="dxa"/>
          </w:tcPr>
          <w:p w:rsidR="00B30943" w:rsidRDefault="00B30943">
            <w:pPr>
              <w:pStyle w:val="ConsPlusNormal"/>
            </w:pPr>
            <w:r>
              <w:t>Общество с ограниченной ответственностью "Профилакторий "Светлый"</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66.</w:t>
            </w:r>
          </w:p>
        </w:tc>
        <w:tc>
          <w:tcPr>
            <w:tcW w:w="1339" w:type="dxa"/>
          </w:tcPr>
          <w:p w:rsidR="00B30943" w:rsidRDefault="00B30943">
            <w:pPr>
              <w:pStyle w:val="ConsPlusNormal"/>
              <w:jc w:val="center"/>
            </w:pPr>
            <w:r>
              <w:t>720108</w:t>
            </w:r>
          </w:p>
        </w:tc>
        <w:tc>
          <w:tcPr>
            <w:tcW w:w="4365" w:type="dxa"/>
          </w:tcPr>
          <w:p w:rsidR="00B30943" w:rsidRDefault="00B30943">
            <w:pPr>
              <w:pStyle w:val="ConsPlusNormal"/>
            </w:pPr>
            <w:r>
              <w:t>Федеральное государственное бюджетное учреждение "Федеральный центр нейрохирургии" Министерства здравоохранения Российской Федерации (г. Тюмень)</w:t>
            </w:r>
          </w:p>
        </w:tc>
        <w:tc>
          <w:tcPr>
            <w:tcW w:w="934" w:type="dxa"/>
          </w:tcPr>
          <w:p w:rsidR="00B30943" w:rsidRDefault="00B30943">
            <w:pPr>
              <w:pStyle w:val="ConsPlusNormal"/>
            </w:pPr>
          </w:p>
        </w:tc>
        <w:tc>
          <w:tcPr>
            <w:tcW w:w="934" w:type="dxa"/>
          </w:tcPr>
          <w:p w:rsidR="00B30943" w:rsidRDefault="00B30943">
            <w:pPr>
              <w:pStyle w:val="ConsPlusNormal"/>
            </w:pPr>
          </w:p>
        </w:tc>
        <w:tc>
          <w:tcPr>
            <w:tcW w:w="934" w:type="dxa"/>
          </w:tcPr>
          <w:p w:rsidR="00B30943" w:rsidRDefault="00B30943">
            <w:pPr>
              <w:pStyle w:val="ConsPlusNormal"/>
              <w:jc w:val="center"/>
            </w:pPr>
            <w:r>
              <w:t>+</w:t>
            </w:r>
          </w:p>
        </w:tc>
      </w:tr>
      <w:tr w:rsidR="00B30943">
        <w:tc>
          <w:tcPr>
            <w:tcW w:w="544" w:type="dxa"/>
          </w:tcPr>
          <w:p w:rsidR="00B30943" w:rsidRDefault="00B30943">
            <w:pPr>
              <w:pStyle w:val="ConsPlusNormal"/>
              <w:jc w:val="center"/>
            </w:pPr>
            <w:r>
              <w:t>67.</w:t>
            </w:r>
          </w:p>
        </w:tc>
        <w:tc>
          <w:tcPr>
            <w:tcW w:w="1339" w:type="dxa"/>
          </w:tcPr>
          <w:p w:rsidR="00B30943" w:rsidRDefault="00B30943">
            <w:pPr>
              <w:pStyle w:val="ConsPlusNormal"/>
              <w:jc w:val="center"/>
            </w:pPr>
            <w:r>
              <w:t>720131</w:t>
            </w:r>
          </w:p>
        </w:tc>
        <w:tc>
          <w:tcPr>
            <w:tcW w:w="4365" w:type="dxa"/>
          </w:tcPr>
          <w:p w:rsidR="00B30943" w:rsidRDefault="00B30943">
            <w:pPr>
              <w:pStyle w:val="ConsPlusNormal"/>
            </w:pPr>
            <w:r>
              <w:t xml:space="preserve">Медицинское частное учреждение дополнительного профессионального образования "Нефросовет" (Тюменский филиал Медицинского частного учреждения </w:t>
            </w:r>
            <w:r>
              <w:lastRenderedPageBreak/>
              <w:t>дополнительного профессионального образования "Нефросовет")</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lastRenderedPageBreak/>
              <w:t>68.</w:t>
            </w:r>
          </w:p>
        </w:tc>
        <w:tc>
          <w:tcPr>
            <w:tcW w:w="1339" w:type="dxa"/>
          </w:tcPr>
          <w:p w:rsidR="00B30943" w:rsidRDefault="00B30943">
            <w:pPr>
              <w:pStyle w:val="ConsPlusNormal"/>
              <w:jc w:val="center"/>
            </w:pPr>
            <w:r>
              <w:t>720134</w:t>
            </w:r>
          </w:p>
        </w:tc>
        <w:tc>
          <w:tcPr>
            <w:tcW w:w="4365" w:type="dxa"/>
          </w:tcPr>
          <w:p w:rsidR="00B30943" w:rsidRDefault="00B30943">
            <w:pPr>
              <w:pStyle w:val="ConsPlusNormal"/>
            </w:pPr>
            <w:r>
              <w:t>Общество с ограниченной ответственностью "Международная Клиника Восстановительной Ортопедии"</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69.</w:t>
            </w:r>
          </w:p>
        </w:tc>
        <w:tc>
          <w:tcPr>
            <w:tcW w:w="1339" w:type="dxa"/>
          </w:tcPr>
          <w:p w:rsidR="00B30943" w:rsidRDefault="00B30943">
            <w:pPr>
              <w:pStyle w:val="ConsPlusNormal"/>
              <w:jc w:val="center"/>
            </w:pPr>
            <w:r>
              <w:t>720145</w:t>
            </w:r>
          </w:p>
        </w:tc>
        <w:tc>
          <w:tcPr>
            <w:tcW w:w="4365" w:type="dxa"/>
          </w:tcPr>
          <w:p w:rsidR="00B30943" w:rsidRDefault="00B30943">
            <w:pPr>
              <w:pStyle w:val="ConsPlusNormal"/>
            </w:pPr>
            <w:r>
              <w:t>Общество с ограниченной ответственностью "Санэпидблагополучие"</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70.</w:t>
            </w:r>
          </w:p>
        </w:tc>
        <w:tc>
          <w:tcPr>
            <w:tcW w:w="1339" w:type="dxa"/>
          </w:tcPr>
          <w:p w:rsidR="00B30943" w:rsidRDefault="00B30943">
            <w:pPr>
              <w:pStyle w:val="ConsPlusNormal"/>
              <w:jc w:val="center"/>
            </w:pPr>
            <w:r>
              <w:t>720146</w:t>
            </w:r>
          </w:p>
        </w:tc>
        <w:tc>
          <w:tcPr>
            <w:tcW w:w="4365" w:type="dxa"/>
          </w:tcPr>
          <w:p w:rsidR="00B30943" w:rsidRDefault="00B30943">
            <w:pPr>
              <w:pStyle w:val="ConsPlusNormal"/>
            </w:pPr>
            <w:r>
              <w:t>Общество с ограниченной ответственностью "Офтальмологический центр "Визус-1"</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blPrEx>
          <w:tblBorders>
            <w:insideH w:val="nil"/>
          </w:tblBorders>
        </w:tblPrEx>
        <w:tc>
          <w:tcPr>
            <w:tcW w:w="544" w:type="dxa"/>
            <w:tcBorders>
              <w:bottom w:val="nil"/>
            </w:tcBorders>
          </w:tcPr>
          <w:p w:rsidR="00B30943" w:rsidRDefault="00B30943">
            <w:pPr>
              <w:pStyle w:val="ConsPlusNormal"/>
              <w:jc w:val="center"/>
            </w:pPr>
            <w:r>
              <w:t>71.</w:t>
            </w:r>
          </w:p>
        </w:tc>
        <w:tc>
          <w:tcPr>
            <w:tcW w:w="1339" w:type="dxa"/>
            <w:tcBorders>
              <w:bottom w:val="nil"/>
            </w:tcBorders>
          </w:tcPr>
          <w:p w:rsidR="00B30943" w:rsidRDefault="00B30943">
            <w:pPr>
              <w:pStyle w:val="ConsPlusNormal"/>
              <w:jc w:val="center"/>
            </w:pPr>
            <w:r>
              <w:t>720150</w:t>
            </w:r>
          </w:p>
        </w:tc>
        <w:tc>
          <w:tcPr>
            <w:tcW w:w="4365" w:type="dxa"/>
            <w:tcBorders>
              <w:bottom w:val="nil"/>
            </w:tcBorders>
          </w:tcPr>
          <w:p w:rsidR="00B30943" w:rsidRDefault="00B30943">
            <w:pPr>
              <w:pStyle w:val="ConsPlusNormal"/>
            </w:pPr>
            <w:r>
              <w:t>Государственное бюджетное учреждение Ямало-Ненецкого автономного округа "Реабилитационный центр "Большой Тараскуль"</w:t>
            </w:r>
          </w:p>
        </w:tc>
        <w:tc>
          <w:tcPr>
            <w:tcW w:w="934" w:type="dxa"/>
            <w:tcBorders>
              <w:bottom w:val="nil"/>
            </w:tcBorders>
          </w:tcPr>
          <w:p w:rsidR="00B30943" w:rsidRDefault="00B30943">
            <w:pPr>
              <w:pStyle w:val="ConsPlusNormal"/>
            </w:pPr>
          </w:p>
        </w:tc>
        <w:tc>
          <w:tcPr>
            <w:tcW w:w="934" w:type="dxa"/>
            <w:tcBorders>
              <w:bottom w:val="nil"/>
            </w:tcBorders>
          </w:tcPr>
          <w:p w:rsidR="00B30943" w:rsidRDefault="00B30943">
            <w:pPr>
              <w:pStyle w:val="ConsPlusNormal"/>
              <w:jc w:val="center"/>
            </w:pPr>
            <w:r>
              <w:t>+</w:t>
            </w:r>
          </w:p>
        </w:tc>
        <w:tc>
          <w:tcPr>
            <w:tcW w:w="934" w:type="dxa"/>
            <w:tcBorders>
              <w:bottom w:val="nil"/>
            </w:tcBorders>
          </w:tcPr>
          <w:p w:rsidR="00B30943" w:rsidRDefault="00B30943">
            <w:pPr>
              <w:pStyle w:val="ConsPlusNormal"/>
            </w:pPr>
          </w:p>
        </w:tc>
      </w:tr>
      <w:tr w:rsidR="00B30943">
        <w:tblPrEx>
          <w:tblBorders>
            <w:insideH w:val="nil"/>
          </w:tblBorders>
        </w:tblPrEx>
        <w:tc>
          <w:tcPr>
            <w:tcW w:w="9050" w:type="dxa"/>
            <w:gridSpan w:val="6"/>
            <w:tcBorders>
              <w:top w:val="nil"/>
            </w:tcBorders>
          </w:tcPr>
          <w:p w:rsidR="00B30943" w:rsidRDefault="00B30943">
            <w:pPr>
              <w:pStyle w:val="ConsPlusNormal"/>
              <w:jc w:val="both"/>
            </w:pPr>
            <w:r>
              <w:t xml:space="preserve">(п. 71 в ред. </w:t>
            </w:r>
            <w:hyperlink r:id="rId88" w:history="1">
              <w:r>
                <w:rPr>
                  <w:color w:val="0000FF"/>
                </w:rPr>
                <w:t>постановления</w:t>
              </w:r>
            </w:hyperlink>
            <w:r>
              <w:t xml:space="preserve"> Правительства Тюменской области от 19.02.2021 N 68-п)</w:t>
            </w:r>
          </w:p>
        </w:tc>
      </w:tr>
      <w:tr w:rsidR="00B30943">
        <w:tc>
          <w:tcPr>
            <w:tcW w:w="544" w:type="dxa"/>
          </w:tcPr>
          <w:p w:rsidR="00B30943" w:rsidRDefault="00B30943">
            <w:pPr>
              <w:pStyle w:val="ConsPlusNormal"/>
              <w:jc w:val="center"/>
            </w:pPr>
            <w:r>
              <w:t>72.</w:t>
            </w:r>
          </w:p>
        </w:tc>
        <w:tc>
          <w:tcPr>
            <w:tcW w:w="1339" w:type="dxa"/>
          </w:tcPr>
          <w:p w:rsidR="00B30943" w:rsidRDefault="00B30943">
            <w:pPr>
              <w:pStyle w:val="ConsPlusNormal"/>
              <w:jc w:val="center"/>
            </w:pPr>
            <w:r>
              <w:t>720151</w:t>
            </w:r>
          </w:p>
        </w:tc>
        <w:tc>
          <w:tcPr>
            <w:tcW w:w="4365" w:type="dxa"/>
          </w:tcPr>
          <w:p w:rsidR="00B30943" w:rsidRDefault="00B30943">
            <w:pPr>
              <w:pStyle w:val="ConsPlusNormal"/>
            </w:pPr>
            <w:r>
              <w:t>Тюменская областная общественная организация "Будущее начинается сейчас"</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73.</w:t>
            </w:r>
          </w:p>
        </w:tc>
        <w:tc>
          <w:tcPr>
            <w:tcW w:w="1339" w:type="dxa"/>
          </w:tcPr>
          <w:p w:rsidR="00B30943" w:rsidRDefault="00B30943">
            <w:pPr>
              <w:pStyle w:val="ConsPlusNormal"/>
              <w:jc w:val="center"/>
            </w:pPr>
            <w:r>
              <w:t>720152</w:t>
            </w:r>
          </w:p>
        </w:tc>
        <w:tc>
          <w:tcPr>
            <w:tcW w:w="4365" w:type="dxa"/>
          </w:tcPr>
          <w:p w:rsidR="00B30943" w:rsidRDefault="00B30943">
            <w:pPr>
              <w:pStyle w:val="ConsPlusNormal"/>
            </w:pPr>
            <w:r>
              <w:t>Автономное учреждение социального обслуживания населения Тюменской области "Областной реабилитационный центр для детей и подростков с ограниченными возможностями "Родник"</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74.</w:t>
            </w:r>
          </w:p>
        </w:tc>
        <w:tc>
          <w:tcPr>
            <w:tcW w:w="1339" w:type="dxa"/>
          </w:tcPr>
          <w:p w:rsidR="00B30943" w:rsidRDefault="00B30943">
            <w:pPr>
              <w:pStyle w:val="ConsPlusNormal"/>
              <w:jc w:val="center"/>
            </w:pPr>
            <w:r>
              <w:t>720157</w:t>
            </w:r>
          </w:p>
        </w:tc>
        <w:tc>
          <w:tcPr>
            <w:tcW w:w="4365" w:type="dxa"/>
          </w:tcPr>
          <w:p w:rsidR="00B30943" w:rsidRDefault="00B30943">
            <w:pPr>
              <w:pStyle w:val="ConsPlusNormal"/>
            </w:pPr>
            <w:r>
              <w:t>Автономное учреждение социального обслуживания населения Тюменской области "Центр медицинской и социальной реабилитации "Пышма"</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75.</w:t>
            </w:r>
          </w:p>
        </w:tc>
        <w:tc>
          <w:tcPr>
            <w:tcW w:w="1339" w:type="dxa"/>
          </w:tcPr>
          <w:p w:rsidR="00B30943" w:rsidRDefault="00B30943">
            <w:pPr>
              <w:pStyle w:val="ConsPlusNormal"/>
              <w:jc w:val="center"/>
            </w:pPr>
            <w:r>
              <w:t>720160</w:t>
            </w:r>
          </w:p>
        </w:tc>
        <w:tc>
          <w:tcPr>
            <w:tcW w:w="4365" w:type="dxa"/>
          </w:tcPr>
          <w:p w:rsidR="00B30943" w:rsidRDefault="00B30943">
            <w:pPr>
              <w:pStyle w:val="ConsPlusNormal"/>
            </w:pPr>
            <w:r>
              <w:t>Автономная некоммерческая организация "Оздоровительно-образовательный центр санаторного типа "Серебряный бор"</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76.</w:t>
            </w:r>
          </w:p>
        </w:tc>
        <w:tc>
          <w:tcPr>
            <w:tcW w:w="1339" w:type="dxa"/>
          </w:tcPr>
          <w:p w:rsidR="00B30943" w:rsidRDefault="00B30943">
            <w:pPr>
              <w:pStyle w:val="ConsPlusNormal"/>
              <w:jc w:val="center"/>
            </w:pPr>
            <w:r>
              <w:t>720163</w:t>
            </w:r>
          </w:p>
        </w:tc>
        <w:tc>
          <w:tcPr>
            <w:tcW w:w="4365" w:type="dxa"/>
          </w:tcPr>
          <w:p w:rsidR="00B30943" w:rsidRDefault="00B30943">
            <w:pPr>
              <w:pStyle w:val="ConsPlusNormal"/>
            </w:pPr>
            <w:r>
              <w:t>Общество с ограниченной ответственностью Стоматология "Дантист"</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77.</w:t>
            </w:r>
          </w:p>
        </w:tc>
        <w:tc>
          <w:tcPr>
            <w:tcW w:w="1339" w:type="dxa"/>
          </w:tcPr>
          <w:p w:rsidR="00B30943" w:rsidRDefault="00B30943">
            <w:pPr>
              <w:pStyle w:val="ConsPlusNormal"/>
              <w:jc w:val="center"/>
            </w:pPr>
            <w:r>
              <w:t>720165</w:t>
            </w:r>
          </w:p>
        </w:tc>
        <w:tc>
          <w:tcPr>
            <w:tcW w:w="4365" w:type="dxa"/>
          </w:tcPr>
          <w:p w:rsidR="00B30943" w:rsidRDefault="00B30943">
            <w:pPr>
              <w:pStyle w:val="ConsPlusNormal"/>
            </w:pPr>
            <w:r>
              <w:t>Общество с ограниченной ответственностью "Семейная стоматология"</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78.</w:t>
            </w:r>
          </w:p>
        </w:tc>
        <w:tc>
          <w:tcPr>
            <w:tcW w:w="1339" w:type="dxa"/>
          </w:tcPr>
          <w:p w:rsidR="00B30943" w:rsidRDefault="00B30943">
            <w:pPr>
              <w:pStyle w:val="ConsPlusNormal"/>
              <w:jc w:val="center"/>
            </w:pPr>
            <w:r>
              <w:t>720169</w:t>
            </w:r>
          </w:p>
        </w:tc>
        <w:tc>
          <w:tcPr>
            <w:tcW w:w="4365" w:type="dxa"/>
          </w:tcPr>
          <w:p w:rsidR="00B30943" w:rsidRDefault="00B30943">
            <w:pPr>
              <w:pStyle w:val="ConsPlusNormal"/>
            </w:pPr>
            <w:r>
              <w:t>Общество с ограниченной ответственностью "Доктор-Дент"</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79.</w:t>
            </w:r>
          </w:p>
        </w:tc>
        <w:tc>
          <w:tcPr>
            <w:tcW w:w="1339" w:type="dxa"/>
          </w:tcPr>
          <w:p w:rsidR="00B30943" w:rsidRDefault="00B30943">
            <w:pPr>
              <w:pStyle w:val="ConsPlusNormal"/>
              <w:jc w:val="center"/>
            </w:pPr>
            <w:r>
              <w:t>720170</w:t>
            </w:r>
          </w:p>
        </w:tc>
        <w:tc>
          <w:tcPr>
            <w:tcW w:w="4365" w:type="dxa"/>
          </w:tcPr>
          <w:p w:rsidR="00B30943" w:rsidRDefault="00B30943">
            <w:pPr>
              <w:pStyle w:val="ConsPlusNormal"/>
            </w:pPr>
            <w:r>
              <w:t>Общество с ограниченной ответственностью "Медицинский центр "МЕДАР"</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80.</w:t>
            </w:r>
          </w:p>
        </w:tc>
        <w:tc>
          <w:tcPr>
            <w:tcW w:w="1339" w:type="dxa"/>
          </w:tcPr>
          <w:p w:rsidR="00B30943" w:rsidRDefault="00B30943">
            <w:pPr>
              <w:pStyle w:val="ConsPlusNormal"/>
              <w:jc w:val="center"/>
            </w:pPr>
            <w:r>
              <w:t>720176</w:t>
            </w:r>
          </w:p>
        </w:tc>
        <w:tc>
          <w:tcPr>
            <w:tcW w:w="4365" w:type="dxa"/>
          </w:tcPr>
          <w:p w:rsidR="00B30943" w:rsidRDefault="00B30943">
            <w:pPr>
              <w:pStyle w:val="ConsPlusNormal"/>
            </w:pPr>
            <w: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81.</w:t>
            </w:r>
          </w:p>
        </w:tc>
        <w:tc>
          <w:tcPr>
            <w:tcW w:w="1339" w:type="dxa"/>
          </w:tcPr>
          <w:p w:rsidR="00B30943" w:rsidRDefault="00B30943">
            <w:pPr>
              <w:pStyle w:val="ConsPlusNormal"/>
              <w:jc w:val="center"/>
            </w:pPr>
            <w:r>
              <w:t>720186</w:t>
            </w:r>
          </w:p>
        </w:tc>
        <w:tc>
          <w:tcPr>
            <w:tcW w:w="4365" w:type="dxa"/>
          </w:tcPr>
          <w:p w:rsidR="00B30943" w:rsidRDefault="00B30943">
            <w:pPr>
              <w:pStyle w:val="ConsPlusNormal"/>
            </w:pPr>
            <w:r>
              <w:t xml:space="preserve">Автономная некоммерческая организация </w:t>
            </w:r>
            <w:r>
              <w:lastRenderedPageBreak/>
              <w:t>"Областной детский оздоровительно-образовательный центр "Ребячья республика"</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lastRenderedPageBreak/>
              <w:t>82.</w:t>
            </w:r>
          </w:p>
        </w:tc>
        <w:tc>
          <w:tcPr>
            <w:tcW w:w="1339" w:type="dxa"/>
          </w:tcPr>
          <w:p w:rsidR="00B30943" w:rsidRDefault="00B30943">
            <w:pPr>
              <w:pStyle w:val="ConsPlusNormal"/>
              <w:jc w:val="center"/>
            </w:pPr>
            <w:r>
              <w:t>720187</w:t>
            </w:r>
          </w:p>
        </w:tc>
        <w:tc>
          <w:tcPr>
            <w:tcW w:w="4365" w:type="dxa"/>
          </w:tcPr>
          <w:p w:rsidR="00B30943" w:rsidRDefault="00B30943">
            <w:pPr>
              <w:pStyle w:val="ConsPlusNormal"/>
            </w:pPr>
            <w:r>
              <w:t>Автономное стационарное учреждение социального обслуживания населения Тюменской области "Детский психоневрологический дом-интернат"</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83.</w:t>
            </w:r>
          </w:p>
        </w:tc>
        <w:tc>
          <w:tcPr>
            <w:tcW w:w="1339" w:type="dxa"/>
          </w:tcPr>
          <w:p w:rsidR="00B30943" w:rsidRDefault="00B30943">
            <w:pPr>
              <w:pStyle w:val="ConsPlusNormal"/>
              <w:jc w:val="center"/>
            </w:pPr>
            <w:r>
              <w:t>720188</w:t>
            </w:r>
          </w:p>
        </w:tc>
        <w:tc>
          <w:tcPr>
            <w:tcW w:w="4365" w:type="dxa"/>
          </w:tcPr>
          <w:p w:rsidR="00B30943" w:rsidRDefault="00B30943">
            <w:pPr>
              <w:pStyle w:val="ConsPlusNormal"/>
            </w:pPr>
            <w:r>
              <w:t>Городская больница Акционерное общество "Медицинский центр"</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blPrEx>
          <w:tblBorders>
            <w:insideH w:val="nil"/>
          </w:tblBorders>
        </w:tblPrEx>
        <w:tc>
          <w:tcPr>
            <w:tcW w:w="544" w:type="dxa"/>
            <w:tcBorders>
              <w:bottom w:val="nil"/>
            </w:tcBorders>
          </w:tcPr>
          <w:p w:rsidR="00B30943" w:rsidRDefault="00B30943">
            <w:pPr>
              <w:pStyle w:val="ConsPlusNormal"/>
              <w:jc w:val="center"/>
            </w:pPr>
            <w:r>
              <w:t>84.</w:t>
            </w:r>
          </w:p>
        </w:tc>
        <w:tc>
          <w:tcPr>
            <w:tcW w:w="1339" w:type="dxa"/>
            <w:tcBorders>
              <w:bottom w:val="nil"/>
            </w:tcBorders>
          </w:tcPr>
          <w:p w:rsidR="00B30943" w:rsidRDefault="00B30943">
            <w:pPr>
              <w:pStyle w:val="ConsPlusNormal"/>
              <w:jc w:val="center"/>
            </w:pPr>
            <w:r>
              <w:t>720191</w:t>
            </w:r>
          </w:p>
        </w:tc>
        <w:tc>
          <w:tcPr>
            <w:tcW w:w="4365" w:type="dxa"/>
            <w:tcBorders>
              <w:bottom w:val="nil"/>
            </w:tcBorders>
          </w:tcPr>
          <w:p w:rsidR="00B30943" w:rsidRDefault="00B30943">
            <w:pPr>
              <w:pStyle w:val="ConsPlusNormal"/>
            </w:pPr>
            <w:r>
              <w:t>Общество с ограниченной ответственностью "Уральский клинический лечебно-реабилитационный центр им. В.В. Тетюхина"</w:t>
            </w:r>
          </w:p>
        </w:tc>
        <w:tc>
          <w:tcPr>
            <w:tcW w:w="934" w:type="dxa"/>
            <w:tcBorders>
              <w:bottom w:val="nil"/>
            </w:tcBorders>
          </w:tcPr>
          <w:p w:rsidR="00B30943" w:rsidRDefault="00B30943">
            <w:pPr>
              <w:pStyle w:val="ConsPlusNormal"/>
            </w:pPr>
          </w:p>
        </w:tc>
        <w:tc>
          <w:tcPr>
            <w:tcW w:w="934" w:type="dxa"/>
            <w:tcBorders>
              <w:bottom w:val="nil"/>
            </w:tcBorders>
          </w:tcPr>
          <w:p w:rsidR="00B30943" w:rsidRDefault="00B30943">
            <w:pPr>
              <w:pStyle w:val="ConsPlusNormal"/>
              <w:jc w:val="center"/>
            </w:pPr>
            <w:r>
              <w:t>+</w:t>
            </w:r>
          </w:p>
        </w:tc>
        <w:tc>
          <w:tcPr>
            <w:tcW w:w="934" w:type="dxa"/>
            <w:tcBorders>
              <w:bottom w:val="nil"/>
            </w:tcBorders>
          </w:tcPr>
          <w:p w:rsidR="00B30943" w:rsidRDefault="00B30943">
            <w:pPr>
              <w:pStyle w:val="ConsPlusNormal"/>
            </w:pPr>
          </w:p>
        </w:tc>
      </w:tr>
      <w:tr w:rsidR="00B30943">
        <w:tblPrEx>
          <w:tblBorders>
            <w:insideH w:val="nil"/>
          </w:tblBorders>
        </w:tblPrEx>
        <w:tc>
          <w:tcPr>
            <w:tcW w:w="9050" w:type="dxa"/>
            <w:gridSpan w:val="6"/>
            <w:tcBorders>
              <w:top w:val="nil"/>
            </w:tcBorders>
          </w:tcPr>
          <w:p w:rsidR="00B30943" w:rsidRDefault="00B30943">
            <w:pPr>
              <w:pStyle w:val="ConsPlusNormal"/>
              <w:jc w:val="both"/>
            </w:pPr>
            <w:r>
              <w:t xml:space="preserve">(п. 84 в ред. </w:t>
            </w:r>
            <w:hyperlink r:id="rId89" w:history="1">
              <w:r>
                <w:rPr>
                  <w:color w:val="0000FF"/>
                </w:rPr>
                <w:t>постановления</w:t>
              </w:r>
            </w:hyperlink>
            <w:r>
              <w:t xml:space="preserve"> Правительства Тюменской области от 04.05.2021 N 233-п)</w:t>
            </w:r>
          </w:p>
        </w:tc>
      </w:tr>
      <w:tr w:rsidR="00B30943">
        <w:tc>
          <w:tcPr>
            <w:tcW w:w="544" w:type="dxa"/>
          </w:tcPr>
          <w:p w:rsidR="00B30943" w:rsidRDefault="00B30943">
            <w:pPr>
              <w:pStyle w:val="ConsPlusNormal"/>
              <w:jc w:val="center"/>
            </w:pPr>
            <w:r>
              <w:t>85.</w:t>
            </w:r>
          </w:p>
        </w:tc>
        <w:tc>
          <w:tcPr>
            <w:tcW w:w="1339" w:type="dxa"/>
          </w:tcPr>
          <w:p w:rsidR="00B30943" w:rsidRDefault="00B30943">
            <w:pPr>
              <w:pStyle w:val="ConsPlusNormal"/>
              <w:jc w:val="center"/>
            </w:pPr>
            <w:r>
              <w:t>720200</w:t>
            </w:r>
          </w:p>
        </w:tc>
        <w:tc>
          <w:tcPr>
            <w:tcW w:w="4365" w:type="dxa"/>
          </w:tcPr>
          <w:p w:rsidR="00B30943" w:rsidRDefault="00B30943">
            <w:pPr>
              <w:pStyle w:val="ConsPlusNormal"/>
            </w:pPr>
            <w:r>
              <w:t>Общество с ограниченной ответственностью "Мать и дитя Тюмень"</w:t>
            </w:r>
          </w:p>
        </w:tc>
        <w:tc>
          <w:tcPr>
            <w:tcW w:w="934" w:type="dxa"/>
          </w:tcPr>
          <w:p w:rsidR="00B30943" w:rsidRDefault="00B30943">
            <w:pPr>
              <w:pStyle w:val="ConsPlusNormal"/>
            </w:pPr>
          </w:p>
        </w:tc>
        <w:tc>
          <w:tcPr>
            <w:tcW w:w="934" w:type="dxa"/>
          </w:tcPr>
          <w:p w:rsidR="00B30943" w:rsidRDefault="00B30943">
            <w:pPr>
              <w:pStyle w:val="ConsPlusNormal"/>
            </w:pPr>
          </w:p>
        </w:tc>
        <w:tc>
          <w:tcPr>
            <w:tcW w:w="934" w:type="dxa"/>
          </w:tcPr>
          <w:p w:rsidR="00B30943" w:rsidRDefault="00B30943">
            <w:pPr>
              <w:pStyle w:val="ConsPlusNormal"/>
              <w:jc w:val="center"/>
            </w:pPr>
            <w:r>
              <w:t>+</w:t>
            </w:r>
          </w:p>
        </w:tc>
      </w:tr>
      <w:tr w:rsidR="00B30943">
        <w:tc>
          <w:tcPr>
            <w:tcW w:w="544" w:type="dxa"/>
          </w:tcPr>
          <w:p w:rsidR="00B30943" w:rsidRDefault="00B30943">
            <w:pPr>
              <w:pStyle w:val="ConsPlusNormal"/>
              <w:jc w:val="center"/>
            </w:pPr>
            <w:r>
              <w:t>86.</w:t>
            </w:r>
          </w:p>
        </w:tc>
        <w:tc>
          <w:tcPr>
            <w:tcW w:w="1339" w:type="dxa"/>
          </w:tcPr>
          <w:p w:rsidR="00B30943" w:rsidRDefault="00B30943">
            <w:pPr>
              <w:pStyle w:val="ConsPlusNormal"/>
              <w:jc w:val="center"/>
            </w:pPr>
            <w:r>
              <w:t>720201</w:t>
            </w:r>
          </w:p>
        </w:tc>
        <w:tc>
          <w:tcPr>
            <w:tcW w:w="4365" w:type="dxa"/>
          </w:tcPr>
          <w:p w:rsidR="00B30943" w:rsidRDefault="00B30943">
            <w:pPr>
              <w:pStyle w:val="ConsPlusNormal"/>
            </w:pPr>
            <w:r>
              <w:t>Общество с ограниченной ответственностью "МедЭдванс Консалтинг"</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87.</w:t>
            </w:r>
          </w:p>
        </w:tc>
        <w:tc>
          <w:tcPr>
            <w:tcW w:w="1339" w:type="dxa"/>
          </w:tcPr>
          <w:p w:rsidR="00B30943" w:rsidRDefault="00B30943">
            <w:pPr>
              <w:pStyle w:val="ConsPlusNormal"/>
              <w:jc w:val="center"/>
            </w:pPr>
            <w:r>
              <w:t>720206</w:t>
            </w:r>
          </w:p>
        </w:tc>
        <w:tc>
          <w:tcPr>
            <w:tcW w:w="4365" w:type="dxa"/>
          </w:tcPr>
          <w:p w:rsidR="00B30943" w:rsidRDefault="00B30943">
            <w:pPr>
              <w:pStyle w:val="ConsPlusNormal"/>
            </w:pPr>
            <w:r>
              <w:t>Автономная некоммерческая организация "Футбол-Хоккей"</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88.</w:t>
            </w:r>
          </w:p>
        </w:tc>
        <w:tc>
          <w:tcPr>
            <w:tcW w:w="1339" w:type="dxa"/>
          </w:tcPr>
          <w:p w:rsidR="00B30943" w:rsidRDefault="00B30943">
            <w:pPr>
              <w:pStyle w:val="ConsPlusNormal"/>
              <w:jc w:val="center"/>
            </w:pPr>
            <w:r>
              <w:t>720207</w:t>
            </w:r>
          </w:p>
        </w:tc>
        <w:tc>
          <w:tcPr>
            <w:tcW w:w="4365" w:type="dxa"/>
          </w:tcPr>
          <w:p w:rsidR="00B30943" w:rsidRDefault="00B30943">
            <w:pPr>
              <w:pStyle w:val="ConsPlusNormal"/>
            </w:pPr>
            <w:r>
              <w:t>Общество с ограниченной ответственностью "НефроМед"</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89.</w:t>
            </w:r>
          </w:p>
        </w:tc>
        <w:tc>
          <w:tcPr>
            <w:tcW w:w="1339" w:type="dxa"/>
          </w:tcPr>
          <w:p w:rsidR="00B30943" w:rsidRDefault="00B30943">
            <w:pPr>
              <w:pStyle w:val="ConsPlusNormal"/>
              <w:jc w:val="center"/>
            </w:pPr>
            <w:r>
              <w:t>720208</w:t>
            </w:r>
          </w:p>
        </w:tc>
        <w:tc>
          <w:tcPr>
            <w:tcW w:w="4365" w:type="dxa"/>
          </w:tcPr>
          <w:p w:rsidR="00B30943" w:rsidRDefault="00B30943">
            <w:pPr>
              <w:pStyle w:val="ConsPlusNormal"/>
            </w:pPr>
            <w:r>
              <w:t>Общество с ограниченной ответственностью "М-ЛАЙН"</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90.</w:t>
            </w:r>
          </w:p>
        </w:tc>
        <w:tc>
          <w:tcPr>
            <w:tcW w:w="1339" w:type="dxa"/>
          </w:tcPr>
          <w:p w:rsidR="00B30943" w:rsidRDefault="00B30943">
            <w:pPr>
              <w:pStyle w:val="ConsPlusNormal"/>
              <w:jc w:val="center"/>
            </w:pPr>
            <w:r>
              <w:t>720221</w:t>
            </w:r>
          </w:p>
        </w:tc>
        <w:tc>
          <w:tcPr>
            <w:tcW w:w="4365" w:type="dxa"/>
          </w:tcPr>
          <w:p w:rsidR="00B30943" w:rsidRDefault="00B30943">
            <w:pPr>
              <w:pStyle w:val="ConsPlusNormal"/>
            </w:pPr>
            <w:r>
              <w:t>Общество с ограниченной ответственностью "Медицинский центр "Диапазон" (Филиал "КДЛ Тюмень" Общество с ограниченной ответственностью "Медицинский центр "Диапазон")</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91.</w:t>
            </w:r>
          </w:p>
        </w:tc>
        <w:tc>
          <w:tcPr>
            <w:tcW w:w="1339" w:type="dxa"/>
          </w:tcPr>
          <w:p w:rsidR="00B30943" w:rsidRDefault="00B30943">
            <w:pPr>
              <w:pStyle w:val="ConsPlusNormal"/>
              <w:jc w:val="center"/>
            </w:pPr>
            <w:r>
              <w:t>720226</w:t>
            </w:r>
          </w:p>
        </w:tc>
        <w:tc>
          <w:tcPr>
            <w:tcW w:w="4365" w:type="dxa"/>
          </w:tcPr>
          <w:p w:rsidR="00B30943" w:rsidRDefault="00B30943">
            <w:pPr>
              <w:pStyle w:val="ConsPlusNormal"/>
            </w:pPr>
            <w:r>
              <w:t>Общество с ограниченной ответственностью "Центр ПЭТ-Технолоджи"</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92.</w:t>
            </w:r>
          </w:p>
        </w:tc>
        <w:tc>
          <w:tcPr>
            <w:tcW w:w="1339" w:type="dxa"/>
          </w:tcPr>
          <w:p w:rsidR="00B30943" w:rsidRDefault="00B30943">
            <w:pPr>
              <w:pStyle w:val="ConsPlusNormal"/>
              <w:jc w:val="center"/>
            </w:pPr>
            <w:r>
              <w:t>720227</w:t>
            </w:r>
          </w:p>
        </w:tc>
        <w:tc>
          <w:tcPr>
            <w:tcW w:w="4365" w:type="dxa"/>
          </w:tcPr>
          <w:p w:rsidR="00B30943" w:rsidRDefault="00B30943">
            <w:pPr>
              <w:pStyle w:val="ConsPlusNormal"/>
            </w:pPr>
            <w:r>
              <w:t>Общество с ограниченной ответственностью "Ситилаб-Урал"</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93.</w:t>
            </w:r>
          </w:p>
        </w:tc>
        <w:tc>
          <w:tcPr>
            <w:tcW w:w="1339" w:type="dxa"/>
          </w:tcPr>
          <w:p w:rsidR="00B30943" w:rsidRDefault="00B30943">
            <w:pPr>
              <w:pStyle w:val="ConsPlusNormal"/>
              <w:jc w:val="center"/>
            </w:pPr>
            <w:r>
              <w:t>720230</w:t>
            </w:r>
          </w:p>
        </w:tc>
        <w:tc>
          <w:tcPr>
            <w:tcW w:w="4365" w:type="dxa"/>
          </w:tcPr>
          <w:p w:rsidR="00B30943" w:rsidRDefault="00B30943">
            <w:pPr>
              <w:pStyle w:val="ConsPlusNormal"/>
            </w:pPr>
            <w:r>
              <w:t>Общество с ограниченной ответственностью "МРТ Экспресс"</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94.</w:t>
            </w:r>
          </w:p>
        </w:tc>
        <w:tc>
          <w:tcPr>
            <w:tcW w:w="1339" w:type="dxa"/>
          </w:tcPr>
          <w:p w:rsidR="00B30943" w:rsidRDefault="00B30943">
            <w:pPr>
              <w:pStyle w:val="ConsPlusNormal"/>
              <w:jc w:val="center"/>
            </w:pPr>
            <w:r>
              <w:t>720232</w:t>
            </w:r>
          </w:p>
        </w:tc>
        <w:tc>
          <w:tcPr>
            <w:tcW w:w="4365" w:type="dxa"/>
          </w:tcPr>
          <w:p w:rsidR="00B30943" w:rsidRDefault="00B30943">
            <w:pPr>
              <w:pStyle w:val="ConsPlusNormal"/>
            </w:pPr>
            <w:r>
              <w:t>Общество с ограниченной ответственностью "ДИАЛИЗНЫЙ ЦЕНТР НЕФРОС-КАЛУГА"</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95.</w:t>
            </w:r>
          </w:p>
        </w:tc>
        <w:tc>
          <w:tcPr>
            <w:tcW w:w="1339" w:type="dxa"/>
          </w:tcPr>
          <w:p w:rsidR="00B30943" w:rsidRDefault="00B30943">
            <w:pPr>
              <w:pStyle w:val="ConsPlusNormal"/>
              <w:jc w:val="center"/>
            </w:pPr>
            <w:r>
              <w:t>720233</w:t>
            </w:r>
          </w:p>
        </w:tc>
        <w:tc>
          <w:tcPr>
            <w:tcW w:w="4365" w:type="dxa"/>
          </w:tcPr>
          <w:p w:rsidR="00B30943" w:rsidRDefault="00B30943">
            <w:pPr>
              <w:pStyle w:val="ConsPlusNormal"/>
            </w:pPr>
            <w:r>
              <w:t>Государственное бюджетное учреждение здравоохранения Тюменской области "Областная станция переливания крови"</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lastRenderedPageBreak/>
              <w:t>96.</w:t>
            </w:r>
          </w:p>
        </w:tc>
        <w:tc>
          <w:tcPr>
            <w:tcW w:w="1339" w:type="dxa"/>
          </w:tcPr>
          <w:p w:rsidR="00B30943" w:rsidRDefault="00B30943">
            <w:pPr>
              <w:pStyle w:val="ConsPlusNormal"/>
              <w:jc w:val="center"/>
            </w:pPr>
            <w:r>
              <w:t>720234</w:t>
            </w:r>
          </w:p>
        </w:tc>
        <w:tc>
          <w:tcPr>
            <w:tcW w:w="4365" w:type="dxa"/>
          </w:tcPr>
          <w:p w:rsidR="00B30943" w:rsidRDefault="00B30943">
            <w:pPr>
              <w:pStyle w:val="ConsPlusNormal"/>
            </w:pPr>
            <w:r>
              <w:t>Общество с ограниченной ответственностью "МРТ Гранд"</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97.</w:t>
            </w:r>
          </w:p>
        </w:tc>
        <w:tc>
          <w:tcPr>
            <w:tcW w:w="1339" w:type="dxa"/>
          </w:tcPr>
          <w:p w:rsidR="00B30943" w:rsidRDefault="00B30943">
            <w:pPr>
              <w:pStyle w:val="ConsPlusNormal"/>
              <w:jc w:val="center"/>
            </w:pPr>
            <w:r>
              <w:t>720235</w:t>
            </w:r>
          </w:p>
        </w:tc>
        <w:tc>
          <w:tcPr>
            <w:tcW w:w="4365" w:type="dxa"/>
          </w:tcPr>
          <w:p w:rsidR="00B30943" w:rsidRDefault="00B30943">
            <w:pPr>
              <w:pStyle w:val="ConsPlusNormal"/>
            </w:pPr>
            <w:r>
              <w:t>Общество с ограниченной ответственностью "НаноМед Плюс"</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98.</w:t>
            </w:r>
          </w:p>
        </w:tc>
        <w:tc>
          <w:tcPr>
            <w:tcW w:w="1339" w:type="dxa"/>
          </w:tcPr>
          <w:p w:rsidR="00B30943" w:rsidRDefault="00B30943">
            <w:pPr>
              <w:pStyle w:val="ConsPlusNormal"/>
              <w:jc w:val="center"/>
            </w:pPr>
            <w:r>
              <w:t>720236</w:t>
            </w:r>
          </w:p>
        </w:tc>
        <w:tc>
          <w:tcPr>
            <w:tcW w:w="4365" w:type="dxa"/>
          </w:tcPr>
          <w:p w:rsidR="00B30943" w:rsidRDefault="00B30943">
            <w:pPr>
              <w:pStyle w:val="ConsPlusNormal"/>
            </w:pPr>
            <w:r>
              <w:t>Общество с ограниченной ответственностью "Центр нефрологии и диализа"</w:t>
            </w:r>
          </w:p>
        </w:tc>
        <w:tc>
          <w:tcPr>
            <w:tcW w:w="934" w:type="dxa"/>
          </w:tcPr>
          <w:p w:rsidR="00B30943" w:rsidRDefault="00B30943">
            <w:pPr>
              <w:pStyle w:val="ConsPlusNormal"/>
            </w:pPr>
          </w:p>
        </w:tc>
        <w:tc>
          <w:tcPr>
            <w:tcW w:w="934" w:type="dxa"/>
          </w:tcPr>
          <w:p w:rsidR="00B30943" w:rsidRDefault="00B30943">
            <w:pPr>
              <w:pStyle w:val="ConsPlusNormal"/>
              <w:jc w:val="center"/>
            </w:pPr>
            <w:r>
              <w:t>+</w:t>
            </w: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99.</w:t>
            </w:r>
          </w:p>
        </w:tc>
        <w:tc>
          <w:tcPr>
            <w:tcW w:w="1339" w:type="dxa"/>
          </w:tcPr>
          <w:p w:rsidR="00B30943" w:rsidRDefault="00B30943">
            <w:pPr>
              <w:pStyle w:val="ConsPlusNormal"/>
              <w:jc w:val="center"/>
            </w:pPr>
            <w:r>
              <w:t>720237</w:t>
            </w:r>
          </w:p>
        </w:tc>
        <w:tc>
          <w:tcPr>
            <w:tcW w:w="4365" w:type="dxa"/>
          </w:tcPr>
          <w:p w:rsidR="00B30943" w:rsidRDefault="00B30943">
            <w:pPr>
              <w:pStyle w:val="ConsPlusNormal"/>
            </w:pPr>
            <w:r>
              <w:t>Индивидуальный предприниматель Гурьева Елена Михайловна</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100.</w:t>
            </w:r>
          </w:p>
        </w:tc>
        <w:tc>
          <w:tcPr>
            <w:tcW w:w="1339" w:type="dxa"/>
          </w:tcPr>
          <w:p w:rsidR="00B30943" w:rsidRDefault="00B30943">
            <w:pPr>
              <w:pStyle w:val="ConsPlusNormal"/>
              <w:jc w:val="center"/>
            </w:pPr>
            <w:r>
              <w:t>720238</w:t>
            </w:r>
          </w:p>
        </w:tc>
        <w:tc>
          <w:tcPr>
            <w:tcW w:w="4365" w:type="dxa"/>
          </w:tcPr>
          <w:p w:rsidR="00B30943" w:rsidRDefault="00B30943">
            <w:pPr>
              <w:pStyle w:val="ConsPlusNormal"/>
            </w:pPr>
            <w:r>
              <w:t>Общество с ограниченной ответственностью "Семейный доктор"</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jc w:val="center"/>
            </w:pPr>
            <w:r>
              <w:t>101.</w:t>
            </w:r>
          </w:p>
        </w:tc>
        <w:tc>
          <w:tcPr>
            <w:tcW w:w="1339" w:type="dxa"/>
          </w:tcPr>
          <w:p w:rsidR="00B30943" w:rsidRDefault="00B30943">
            <w:pPr>
              <w:pStyle w:val="ConsPlusNormal"/>
              <w:jc w:val="center"/>
            </w:pPr>
            <w:r>
              <w:t>720239</w:t>
            </w:r>
          </w:p>
        </w:tc>
        <w:tc>
          <w:tcPr>
            <w:tcW w:w="4365" w:type="dxa"/>
          </w:tcPr>
          <w:p w:rsidR="00B30943" w:rsidRDefault="00B30943">
            <w:pPr>
              <w:pStyle w:val="ConsPlusNormal"/>
            </w:pPr>
            <w:r>
              <w:t>Автономная некоммерческая организация "Центр развития социальных проектов Тюменской области "Милосердие"</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r w:rsidR="00B30943">
        <w:tc>
          <w:tcPr>
            <w:tcW w:w="544" w:type="dxa"/>
          </w:tcPr>
          <w:p w:rsidR="00B30943" w:rsidRDefault="00B30943">
            <w:pPr>
              <w:pStyle w:val="ConsPlusNormal"/>
            </w:pPr>
            <w:r>
              <w:t>102.</w:t>
            </w:r>
          </w:p>
        </w:tc>
        <w:tc>
          <w:tcPr>
            <w:tcW w:w="1339" w:type="dxa"/>
          </w:tcPr>
          <w:p w:rsidR="00B30943" w:rsidRDefault="00B30943">
            <w:pPr>
              <w:pStyle w:val="ConsPlusNormal"/>
              <w:jc w:val="center"/>
            </w:pPr>
            <w:r>
              <w:t>720240</w:t>
            </w:r>
          </w:p>
        </w:tc>
        <w:tc>
          <w:tcPr>
            <w:tcW w:w="4365" w:type="dxa"/>
          </w:tcPr>
          <w:p w:rsidR="00B30943" w:rsidRDefault="00B30943">
            <w:pPr>
              <w:pStyle w:val="ConsPlusNormal"/>
            </w:pPr>
            <w:r>
              <w:t>Общество с ограниченной ответственностью "Медицинский центр "Панацея"</w:t>
            </w:r>
          </w:p>
        </w:tc>
        <w:tc>
          <w:tcPr>
            <w:tcW w:w="934" w:type="dxa"/>
          </w:tcPr>
          <w:p w:rsidR="00B30943" w:rsidRDefault="00B30943">
            <w:pPr>
              <w:pStyle w:val="ConsPlusNormal"/>
              <w:jc w:val="center"/>
            </w:pPr>
            <w:r>
              <w:t>+</w:t>
            </w:r>
          </w:p>
        </w:tc>
        <w:tc>
          <w:tcPr>
            <w:tcW w:w="934" w:type="dxa"/>
          </w:tcPr>
          <w:p w:rsidR="00B30943" w:rsidRDefault="00B30943">
            <w:pPr>
              <w:pStyle w:val="ConsPlusNormal"/>
            </w:pPr>
          </w:p>
        </w:tc>
        <w:tc>
          <w:tcPr>
            <w:tcW w:w="934" w:type="dxa"/>
          </w:tcPr>
          <w:p w:rsidR="00B30943" w:rsidRDefault="00B30943">
            <w:pPr>
              <w:pStyle w:val="ConsPlusNormal"/>
            </w:pPr>
          </w:p>
        </w:tc>
      </w:tr>
    </w:tbl>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right"/>
        <w:outlineLvl w:val="1"/>
      </w:pPr>
      <w:r>
        <w:t>Приложение N 3</w:t>
      </w:r>
    </w:p>
    <w:p w:rsidR="00B30943" w:rsidRDefault="00B30943">
      <w:pPr>
        <w:pStyle w:val="ConsPlusNormal"/>
        <w:jc w:val="right"/>
      </w:pPr>
      <w:r>
        <w:t>к Территориальной программе</w:t>
      </w:r>
    </w:p>
    <w:p w:rsidR="00B30943" w:rsidRDefault="00B30943">
      <w:pPr>
        <w:pStyle w:val="ConsPlusNormal"/>
        <w:jc w:val="both"/>
      </w:pPr>
    </w:p>
    <w:p w:rsidR="00B30943" w:rsidRDefault="00B30943">
      <w:pPr>
        <w:pStyle w:val="ConsPlusTitle"/>
        <w:jc w:val="center"/>
      </w:pPr>
      <w:bookmarkStart w:id="235" w:name="P5605"/>
      <w:bookmarkEnd w:id="235"/>
      <w:r>
        <w:t>ПЕРЕЧЕНЬ</w:t>
      </w:r>
    </w:p>
    <w:p w:rsidR="00B30943" w:rsidRDefault="00B30943">
      <w:pPr>
        <w:pStyle w:val="ConsPlusTitle"/>
        <w:jc w:val="center"/>
      </w:pPr>
      <w:r>
        <w:t>МЕДИЦИНСКИХ ОРГАНИЗАЦИЙ, ОКАЗЫВАЮЩИХ ВЫСОКОТЕХНОЛОГИЧНУЮ</w:t>
      </w:r>
    </w:p>
    <w:p w:rsidR="00B30943" w:rsidRDefault="00B30943">
      <w:pPr>
        <w:pStyle w:val="ConsPlusTitle"/>
        <w:jc w:val="center"/>
      </w:pPr>
      <w:r>
        <w:t>МЕДИЦИНСКУЮ ПОМОЩЬ</w:t>
      </w:r>
    </w:p>
    <w:p w:rsidR="00B30943" w:rsidRDefault="00B30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943">
        <w:trPr>
          <w:jc w:val="center"/>
        </w:trPr>
        <w:tc>
          <w:tcPr>
            <w:tcW w:w="9294" w:type="dxa"/>
            <w:tcBorders>
              <w:top w:val="nil"/>
              <w:left w:val="single" w:sz="24" w:space="0" w:color="CED3F1"/>
              <w:bottom w:val="nil"/>
              <w:right w:val="single" w:sz="24" w:space="0" w:color="F4F3F8"/>
            </w:tcBorders>
            <w:shd w:val="clear" w:color="auto" w:fill="F4F3F8"/>
          </w:tcPr>
          <w:p w:rsidR="00B30943" w:rsidRDefault="00B30943">
            <w:pPr>
              <w:pStyle w:val="ConsPlusNormal"/>
              <w:jc w:val="center"/>
            </w:pPr>
            <w:r>
              <w:rPr>
                <w:color w:val="392C69"/>
              </w:rPr>
              <w:t>Список изменяющих документов</w:t>
            </w:r>
          </w:p>
          <w:p w:rsidR="00B30943" w:rsidRDefault="00B30943">
            <w:pPr>
              <w:pStyle w:val="ConsPlusNormal"/>
              <w:jc w:val="center"/>
            </w:pPr>
            <w:r>
              <w:rPr>
                <w:color w:val="392C69"/>
              </w:rPr>
              <w:t xml:space="preserve">(в ред. </w:t>
            </w:r>
            <w:hyperlink r:id="rId90" w:history="1">
              <w:r>
                <w:rPr>
                  <w:color w:val="0000FF"/>
                </w:rPr>
                <w:t>постановления</w:t>
              </w:r>
            </w:hyperlink>
            <w:r>
              <w:rPr>
                <w:color w:val="392C69"/>
              </w:rPr>
              <w:t xml:space="preserve"> Правительства Тюменской области от 04.05.2021 N 233-п)</w:t>
            </w:r>
          </w:p>
        </w:tc>
      </w:tr>
    </w:tbl>
    <w:p w:rsidR="00B30943" w:rsidRDefault="00B30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48"/>
        <w:gridCol w:w="1279"/>
        <w:gridCol w:w="1954"/>
        <w:gridCol w:w="2404"/>
      </w:tblGrid>
      <w:tr w:rsidR="00B30943">
        <w:tc>
          <w:tcPr>
            <w:tcW w:w="454" w:type="dxa"/>
            <w:vMerge w:val="restart"/>
          </w:tcPr>
          <w:p w:rsidR="00B30943" w:rsidRDefault="00B30943">
            <w:pPr>
              <w:pStyle w:val="ConsPlusNormal"/>
              <w:jc w:val="center"/>
            </w:pPr>
            <w:r>
              <w:t>N п/п</w:t>
            </w:r>
          </w:p>
        </w:tc>
        <w:tc>
          <w:tcPr>
            <w:tcW w:w="2948" w:type="dxa"/>
            <w:vMerge w:val="restart"/>
          </w:tcPr>
          <w:p w:rsidR="00B30943" w:rsidRDefault="00B30943">
            <w:pPr>
              <w:pStyle w:val="ConsPlusNormal"/>
              <w:jc w:val="center"/>
            </w:pPr>
            <w:r>
              <w:t>Наименование медицинской организации</w:t>
            </w:r>
          </w:p>
        </w:tc>
        <w:tc>
          <w:tcPr>
            <w:tcW w:w="5637" w:type="dxa"/>
            <w:gridSpan w:val="3"/>
          </w:tcPr>
          <w:p w:rsidR="00B30943" w:rsidRDefault="00B30943">
            <w:pPr>
              <w:pStyle w:val="ConsPlusNormal"/>
              <w:jc w:val="center"/>
            </w:pPr>
            <w:r>
              <w:t>Высокотехнологичная помощь</w:t>
            </w:r>
          </w:p>
        </w:tc>
      </w:tr>
      <w:tr w:rsidR="00B30943">
        <w:tc>
          <w:tcPr>
            <w:tcW w:w="454" w:type="dxa"/>
            <w:vMerge/>
          </w:tcPr>
          <w:p w:rsidR="00B30943" w:rsidRDefault="00B30943"/>
        </w:tc>
        <w:tc>
          <w:tcPr>
            <w:tcW w:w="2948" w:type="dxa"/>
            <w:vMerge/>
          </w:tcPr>
          <w:p w:rsidR="00B30943" w:rsidRDefault="00B30943"/>
        </w:tc>
        <w:tc>
          <w:tcPr>
            <w:tcW w:w="1279" w:type="dxa"/>
          </w:tcPr>
          <w:p w:rsidR="00B30943" w:rsidRDefault="00B30943">
            <w:pPr>
              <w:pStyle w:val="ConsPlusNormal"/>
              <w:jc w:val="center"/>
            </w:pPr>
            <w:r>
              <w:t>в рамках базовой программы ОМС</w:t>
            </w:r>
          </w:p>
        </w:tc>
        <w:tc>
          <w:tcPr>
            <w:tcW w:w="1954" w:type="dxa"/>
          </w:tcPr>
          <w:p w:rsidR="00B30943" w:rsidRDefault="00B30943">
            <w:pPr>
              <w:pStyle w:val="ConsPlusNormal"/>
              <w:jc w:val="center"/>
            </w:pPr>
            <w:r>
              <w:t>За счет средств,</w:t>
            </w:r>
          </w:p>
          <w:p w:rsidR="00B30943" w:rsidRDefault="00B30943">
            <w:pPr>
              <w:pStyle w:val="ConsPlusNormal"/>
              <w:jc w:val="center"/>
            </w:pPr>
            <w:r>
              <w:t>передаваемых межбюджетным трансфертом в территориальный фонд ОМС Тюменской области в рамках программы ОМС, превышающей базовую</w:t>
            </w:r>
          </w:p>
        </w:tc>
        <w:tc>
          <w:tcPr>
            <w:tcW w:w="2404" w:type="dxa"/>
          </w:tcPr>
          <w:p w:rsidR="00B30943" w:rsidRDefault="00B30943">
            <w:pPr>
              <w:pStyle w:val="ConsPlusNormal"/>
              <w:jc w:val="center"/>
            </w:pPr>
            <w:r>
              <w:t xml:space="preserve">за счет бюджетных ассигнований бюджета Тюменской области и средств бюджетных ассигнований бюджета Федерального фонда ОМС, направляемых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w:t>
            </w:r>
            <w:r>
              <w:lastRenderedPageBreak/>
              <w:t xml:space="preserve">не включенной в базовую программу ОМС в соответствии с </w:t>
            </w:r>
            <w:hyperlink r:id="rId91" w:history="1">
              <w:r>
                <w:rPr>
                  <w:color w:val="0000FF"/>
                </w:rPr>
                <w:t>разделом II</w:t>
              </w:r>
            </w:hyperlink>
            <w:r>
              <w:t xml:space="preserve"> перечня видов высокотехнологичной медицинской помощи</w:t>
            </w:r>
          </w:p>
        </w:tc>
      </w:tr>
      <w:tr w:rsidR="00B30943">
        <w:tc>
          <w:tcPr>
            <w:tcW w:w="454" w:type="dxa"/>
          </w:tcPr>
          <w:p w:rsidR="00B30943" w:rsidRDefault="00B30943">
            <w:pPr>
              <w:pStyle w:val="ConsPlusNormal"/>
              <w:jc w:val="center"/>
            </w:pPr>
            <w:r>
              <w:lastRenderedPageBreak/>
              <w:t>1</w:t>
            </w:r>
          </w:p>
        </w:tc>
        <w:tc>
          <w:tcPr>
            <w:tcW w:w="2948" w:type="dxa"/>
          </w:tcPr>
          <w:p w:rsidR="00B30943" w:rsidRDefault="00B30943">
            <w:pPr>
              <w:pStyle w:val="ConsPlusNormal"/>
            </w:pPr>
            <w:r>
              <w:t>Государственное бюджетное учреждение здравоохранения Тюменской области "Областная клиническая больница N 1"</w:t>
            </w:r>
          </w:p>
        </w:tc>
        <w:tc>
          <w:tcPr>
            <w:tcW w:w="1279" w:type="dxa"/>
          </w:tcPr>
          <w:p w:rsidR="00B30943" w:rsidRDefault="00B30943">
            <w:pPr>
              <w:pStyle w:val="ConsPlusNormal"/>
              <w:jc w:val="center"/>
            </w:pPr>
            <w:r>
              <w:t>+</w:t>
            </w:r>
          </w:p>
        </w:tc>
        <w:tc>
          <w:tcPr>
            <w:tcW w:w="1954" w:type="dxa"/>
          </w:tcPr>
          <w:p w:rsidR="00B30943" w:rsidRDefault="00B30943">
            <w:pPr>
              <w:pStyle w:val="ConsPlusNormal"/>
              <w:jc w:val="center"/>
            </w:pPr>
            <w:r>
              <w:t>+</w:t>
            </w:r>
          </w:p>
        </w:tc>
        <w:tc>
          <w:tcPr>
            <w:tcW w:w="240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2</w:t>
            </w:r>
          </w:p>
        </w:tc>
        <w:tc>
          <w:tcPr>
            <w:tcW w:w="2948" w:type="dxa"/>
          </w:tcPr>
          <w:p w:rsidR="00B30943" w:rsidRDefault="00B30943">
            <w:pPr>
              <w:pStyle w:val="ConsPlusNormal"/>
            </w:pPr>
            <w:r>
              <w:t>Государственное бюджетное учреждение здравоохранения Тюменской области "Областная клиническая больница N 2"</w:t>
            </w:r>
          </w:p>
        </w:tc>
        <w:tc>
          <w:tcPr>
            <w:tcW w:w="1279" w:type="dxa"/>
          </w:tcPr>
          <w:p w:rsidR="00B30943" w:rsidRDefault="00B30943">
            <w:pPr>
              <w:pStyle w:val="ConsPlusNormal"/>
              <w:jc w:val="center"/>
            </w:pPr>
            <w:r>
              <w:t>+</w:t>
            </w:r>
          </w:p>
        </w:tc>
        <w:tc>
          <w:tcPr>
            <w:tcW w:w="1954" w:type="dxa"/>
          </w:tcPr>
          <w:p w:rsidR="00B30943" w:rsidRDefault="00B30943">
            <w:pPr>
              <w:pStyle w:val="ConsPlusNormal"/>
              <w:jc w:val="center"/>
            </w:pPr>
            <w:r>
              <w:t>+</w:t>
            </w:r>
          </w:p>
        </w:tc>
        <w:tc>
          <w:tcPr>
            <w:tcW w:w="240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3</w:t>
            </w:r>
          </w:p>
        </w:tc>
        <w:tc>
          <w:tcPr>
            <w:tcW w:w="2948" w:type="dxa"/>
          </w:tcPr>
          <w:p w:rsidR="00B30943" w:rsidRDefault="00B30943">
            <w:pPr>
              <w:pStyle w:val="ConsPlusNormal"/>
            </w:pPr>
            <w:r>
              <w:t>Государственное бюджетное учреждение здравоохранения Тюменской области "Перинатальный центр" (г. Тюмень)</w:t>
            </w:r>
          </w:p>
        </w:tc>
        <w:tc>
          <w:tcPr>
            <w:tcW w:w="1279" w:type="dxa"/>
          </w:tcPr>
          <w:p w:rsidR="00B30943" w:rsidRDefault="00B30943">
            <w:pPr>
              <w:pStyle w:val="ConsPlusNormal"/>
              <w:jc w:val="center"/>
            </w:pPr>
            <w:r>
              <w:t>+</w:t>
            </w:r>
          </w:p>
        </w:tc>
        <w:tc>
          <w:tcPr>
            <w:tcW w:w="1954" w:type="dxa"/>
          </w:tcPr>
          <w:p w:rsidR="00B30943" w:rsidRDefault="00B30943">
            <w:pPr>
              <w:pStyle w:val="ConsPlusNormal"/>
              <w:jc w:val="center"/>
            </w:pPr>
            <w:r>
              <w:t>+</w:t>
            </w:r>
          </w:p>
        </w:tc>
        <w:tc>
          <w:tcPr>
            <w:tcW w:w="240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4</w:t>
            </w:r>
          </w:p>
        </w:tc>
        <w:tc>
          <w:tcPr>
            <w:tcW w:w="2948" w:type="dxa"/>
          </w:tcPr>
          <w:p w:rsidR="00B30943" w:rsidRDefault="00B30943">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279" w:type="dxa"/>
          </w:tcPr>
          <w:p w:rsidR="00B30943" w:rsidRDefault="00B30943">
            <w:pPr>
              <w:pStyle w:val="ConsPlusNormal"/>
              <w:jc w:val="center"/>
            </w:pPr>
            <w:r>
              <w:t>+</w:t>
            </w:r>
          </w:p>
        </w:tc>
        <w:tc>
          <w:tcPr>
            <w:tcW w:w="1954" w:type="dxa"/>
          </w:tcPr>
          <w:p w:rsidR="00B30943" w:rsidRDefault="00B30943">
            <w:pPr>
              <w:pStyle w:val="ConsPlusNormal"/>
              <w:jc w:val="center"/>
            </w:pPr>
            <w:r>
              <w:t>+</w:t>
            </w:r>
          </w:p>
        </w:tc>
        <w:tc>
          <w:tcPr>
            <w:tcW w:w="2404" w:type="dxa"/>
          </w:tcPr>
          <w:p w:rsidR="00B30943" w:rsidRDefault="00B30943">
            <w:pPr>
              <w:pStyle w:val="ConsPlusNormal"/>
              <w:jc w:val="center"/>
            </w:pPr>
            <w:r>
              <w:t>+</w:t>
            </w:r>
          </w:p>
        </w:tc>
      </w:tr>
      <w:tr w:rsidR="00B30943">
        <w:tblPrEx>
          <w:tblBorders>
            <w:insideH w:val="nil"/>
          </w:tblBorders>
        </w:tblPrEx>
        <w:tc>
          <w:tcPr>
            <w:tcW w:w="454" w:type="dxa"/>
            <w:tcBorders>
              <w:bottom w:val="nil"/>
            </w:tcBorders>
          </w:tcPr>
          <w:p w:rsidR="00B30943" w:rsidRDefault="00B30943">
            <w:pPr>
              <w:pStyle w:val="ConsPlusNormal"/>
              <w:jc w:val="center"/>
            </w:pPr>
            <w:r>
              <w:t>5</w:t>
            </w:r>
          </w:p>
        </w:tc>
        <w:tc>
          <w:tcPr>
            <w:tcW w:w="2948" w:type="dxa"/>
            <w:tcBorders>
              <w:bottom w:val="nil"/>
            </w:tcBorders>
          </w:tcPr>
          <w:p w:rsidR="00B30943" w:rsidRDefault="00B30943">
            <w:pPr>
              <w:pStyle w:val="ConsPlusNormal"/>
            </w:pPr>
            <w:r>
              <w:t>Государственное бюджетное учреждение здравоохранения Тюменской области "Областной клинический фтизиопульмонологический центр"</w:t>
            </w:r>
          </w:p>
        </w:tc>
        <w:tc>
          <w:tcPr>
            <w:tcW w:w="1279" w:type="dxa"/>
            <w:tcBorders>
              <w:bottom w:val="nil"/>
            </w:tcBorders>
          </w:tcPr>
          <w:p w:rsidR="00B30943" w:rsidRDefault="00B30943">
            <w:pPr>
              <w:pStyle w:val="ConsPlusNormal"/>
              <w:jc w:val="center"/>
            </w:pPr>
            <w:r>
              <w:t>-</w:t>
            </w:r>
          </w:p>
        </w:tc>
        <w:tc>
          <w:tcPr>
            <w:tcW w:w="1954" w:type="dxa"/>
            <w:tcBorders>
              <w:bottom w:val="nil"/>
            </w:tcBorders>
          </w:tcPr>
          <w:p w:rsidR="00B30943" w:rsidRDefault="00B30943">
            <w:pPr>
              <w:pStyle w:val="ConsPlusNormal"/>
              <w:jc w:val="center"/>
            </w:pPr>
            <w:r>
              <w:t>+</w:t>
            </w:r>
          </w:p>
        </w:tc>
        <w:tc>
          <w:tcPr>
            <w:tcW w:w="2404" w:type="dxa"/>
            <w:tcBorders>
              <w:bottom w:val="nil"/>
            </w:tcBorders>
          </w:tcPr>
          <w:p w:rsidR="00B30943" w:rsidRDefault="00B30943">
            <w:pPr>
              <w:pStyle w:val="ConsPlusNormal"/>
              <w:jc w:val="center"/>
            </w:pPr>
            <w:r>
              <w:t>+</w:t>
            </w:r>
          </w:p>
        </w:tc>
      </w:tr>
      <w:tr w:rsidR="00B30943">
        <w:tblPrEx>
          <w:tblBorders>
            <w:insideH w:val="nil"/>
          </w:tblBorders>
        </w:tblPrEx>
        <w:tc>
          <w:tcPr>
            <w:tcW w:w="9039" w:type="dxa"/>
            <w:gridSpan w:val="5"/>
            <w:tcBorders>
              <w:top w:val="nil"/>
            </w:tcBorders>
          </w:tcPr>
          <w:p w:rsidR="00B30943" w:rsidRDefault="00B30943">
            <w:pPr>
              <w:pStyle w:val="ConsPlusNormal"/>
              <w:jc w:val="both"/>
            </w:pPr>
            <w:r>
              <w:t xml:space="preserve">(в ред. </w:t>
            </w:r>
            <w:hyperlink r:id="rId92" w:history="1">
              <w:r>
                <w:rPr>
                  <w:color w:val="0000FF"/>
                </w:rPr>
                <w:t>постановления</w:t>
              </w:r>
            </w:hyperlink>
            <w:r>
              <w:t xml:space="preserve"> Правительства Тюменской области от 04.05.2021 N 233-п)</w:t>
            </w:r>
          </w:p>
        </w:tc>
      </w:tr>
      <w:tr w:rsidR="00B30943">
        <w:tc>
          <w:tcPr>
            <w:tcW w:w="454" w:type="dxa"/>
          </w:tcPr>
          <w:p w:rsidR="00B30943" w:rsidRDefault="00B30943">
            <w:pPr>
              <w:pStyle w:val="ConsPlusNormal"/>
              <w:jc w:val="center"/>
            </w:pPr>
            <w:r>
              <w:t>6</w:t>
            </w:r>
          </w:p>
        </w:tc>
        <w:tc>
          <w:tcPr>
            <w:tcW w:w="2948" w:type="dxa"/>
          </w:tcPr>
          <w:p w:rsidR="00B30943" w:rsidRDefault="00B30943">
            <w:pPr>
              <w:pStyle w:val="ConsPlusNormal"/>
            </w:pPr>
            <w:r>
              <w:t>Государственное автономное учреждение здравоохранения Тюменской области "Областной офтальмологический диспансер"</w:t>
            </w:r>
          </w:p>
        </w:tc>
        <w:tc>
          <w:tcPr>
            <w:tcW w:w="1279" w:type="dxa"/>
          </w:tcPr>
          <w:p w:rsidR="00B30943" w:rsidRDefault="00B30943">
            <w:pPr>
              <w:pStyle w:val="ConsPlusNormal"/>
              <w:jc w:val="center"/>
            </w:pPr>
            <w:r>
              <w:t>+</w:t>
            </w:r>
          </w:p>
        </w:tc>
        <w:tc>
          <w:tcPr>
            <w:tcW w:w="1954" w:type="dxa"/>
          </w:tcPr>
          <w:p w:rsidR="00B30943" w:rsidRDefault="00B30943">
            <w:pPr>
              <w:pStyle w:val="ConsPlusNormal"/>
              <w:jc w:val="center"/>
            </w:pPr>
            <w:r>
              <w:t>+</w:t>
            </w:r>
          </w:p>
        </w:tc>
        <w:tc>
          <w:tcPr>
            <w:tcW w:w="240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7</w:t>
            </w:r>
          </w:p>
        </w:tc>
        <w:tc>
          <w:tcPr>
            <w:tcW w:w="2948" w:type="dxa"/>
          </w:tcPr>
          <w:p w:rsidR="00B30943" w:rsidRDefault="00B30943">
            <w:pPr>
              <w:pStyle w:val="ConsPlusNormal"/>
            </w:pPr>
            <w:r>
              <w:t xml:space="preserve">Федеральное государственное бюджетное научное учреждение "Томский национальный исследовательский </w:t>
            </w:r>
            <w:r>
              <w:lastRenderedPageBreak/>
              <w:t>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1279" w:type="dxa"/>
          </w:tcPr>
          <w:p w:rsidR="00B30943" w:rsidRDefault="00B30943">
            <w:pPr>
              <w:pStyle w:val="ConsPlusNormal"/>
            </w:pPr>
          </w:p>
        </w:tc>
        <w:tc>
          <w:tcPr>
            <w:tcW w:w="1954" w:type="dxa"/>
          </w:tcPr>
          <w:p w:rsidR="00B30943" w:rsidRDefault="00B30943">
            <w:pPr>
              <w:pStyle w:val="ConsPlusNormal"/>
              <w:jc w:val="center"/>
            </w:pPr>
            <w:r>
              <w:t>+</w:t>
            </w:r>
          </w:p>
        </w:tc>
        <w:tc>
          <w:tcPr>
            <w:tcW w:w="240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lastRenderedPageBreak/>
              <w:t>8</w:t>
            </w:r>
          </w:p>
        </w:tc>
        <w:tc>
          <w:tcPr>
            <w:tcW w:w="2948" w:type="dxa"/>
          </w:tcPr>
          <w:p w:rsidR="00B30943" w:rsidRDefault="00B30943">
            <w:pPr>
              <w:pStyle w:val="ConsPlusNormal"/>
            </w:pPr>
            <w:r>
              <w:t>Акционерное общество "Медико-санитарная часть "Нефтяник"</w:t>
            </w:r>
          </w:p>
        </w:tc>
        <w:tc>
          <w:tcPr>
            <w:tcW w:w="1279" w:type="dxa"/>
          </w:tcPr>
          <w:p w:rsidR="00B30943" w:rsidRDefault="00B30943">
            <w:pPr>
              <w:pStyle w:val="ConsPlusNormal"/>
              <w:jc w:val="center"/>
            </w:pPr>
            <w:r>
              <w:t>+</w:t>
            </w:r>
          </w:p>
        </w:tc>
        <w:tc>
          <w:tcPr>
            <w:tcW w:w="1954" w:type="dxa"/>
          </w:tcPr>
          <w:p w:rsidR="00B30943" w:rsidRDefault="00B30943">
            <w:pPr>
              <w:pStyle w:val="ConsPlusNormal"/>
              <w:jc w:val="center"/>
            </w:pPr>
            <w:r>
              <w:t>+</w:t>
            </w:r>
          </w:p>
        </w:tc>
        <w:tc>
          <w:tcPr>
            <w:tcW w:w="240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9</w:t>
            </w:r>
          </w:p>
        </w:tc>
        <w:tc>
          <w:tcPr>
            <w:tcW w:w="2948" w:type="dxa"/>
          </w:tcPr>
          <w:p w:rsidR="00B30943" w:rsidRDefault="00B30943">
            <w:pPr>
              <w:pStyle w:val="ConsPlusNormal"/>
            </w:pPr>
            <w:r>
              <w:t>Государственное бюджетное учреждение здравоохранения Тюменской области "Областная больница N 4" (г. Ишим)</w:t>
            </w:r>
          </w:p>
        </w:tc>
        <w:tc>
          <w:tcPr>
            <w:tcW w:w="1279" w:type="dxa"/>
          </w:tcPr>
          <w:p w:rsidR="00B30943" w:rsidRDefault="00B30943">
            <w:pPr>
              <w:pStyle w:val="ConsPlusNormal"/>
              <w:jc w:val="center"/>
            </w:pPr>
            <w:r>
              <w:t>+</w:t>
            </w:r>
          </w:p>
        </w:tc>
        <w:tc>
          <w:tcPr>
            <w:tcW w:w="1954" w:type="dxa"/>
          </w:tcPr>
          <w:p w:rsidR="00B30943" w:rsidRDefault="00B30943">
            <w:pPr>
              <w:pStyle w:val="ConsPlusNormal"/>
              <w:jc w:val="center"/>
            </w:pPr>
            <w:r>
              <w:t>+</w:t>
            </w:r>
          </w:p>
        </w:tc>
        <w:tc>
          <w:tcPr>
            <w:tcW w:w="240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10</w:t>
            </w:r>
          </w:p>
        </w:tc>
        <w:tc>
          <w:tcPr>
            <w:tcW w:w="2948" w:type="dxa"/>
          </w:tcPr>
          <w:p w:rsidR="00B30943" w:rsidRDefault="00B30943">
            <w:pPr>
              <w:pStyle w:val="ConsPlusNormal"/>
            </w:pPr>
            <w:r>
              <w:t>Государственное бюджетное учреждение здравоохранения Тюменской области "Областная больница N 3" (г. Тобольск)</w:t>
            </w:r>
          </w:p>
        </w:tc>
        <w:tc>
          <w:tcPr>
            <w:tcW w:w="1279" w:type="dxa"/>
          </w:tcPr>
          <w:p w:rsidR="00B30943" w:rsidRDefault="00B30943">
            <w:pPr>
              <w:pStyle w:val="ConsPlusNormal"/>
              <w:jc w:val="center"/>
            </w:pPr>
            <w:r>
              <w:t>+</w:t>
            </w:r>
          </w:p>
        </w:tc>
        <w:tc>
          <w:tcPr>
            <w:tcW w:w="1954" w:type="dxa"/>
          </w:tcPr>
          <w:p w:rsidR="00B30943" w:rsidRDefault="00B30943">
            <w:pPr>
              <w:pStyle w:val="ConsPlusNormal"/>
              <w:jc w:val="center"/>
            </w:pPr>
            <w:r>
              <w:t>+</w:t>
            </w:r>
          </w:p>
        </w:tc>
        <w:tc>
          <w:tcPr>
            <w:tcW w:w="240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11</w:t>
            </w:r>
          </w:p>
        </w:tc>
        <w:tc>
          <w:tcPr>
            <w:tcW w:w="2948" w:type="dxa"/>
          </w:tcPr>
          <w:p w:rsidR="00B30943" w:rsidRDefault="00B30943">
            <w:pPr>
              <w:pStyle w:val="ConsPlusNormal"/>
            </w:pPr>
            <w:r>
              <w:t>Частное учреждение здравоохранения "Клиническая "РЖД-Медицина" города Тюмень"</w:t>
            </w:r>
          </w:p>
        </w:tc>
        <w:tc>
          <w:tcPr>
            <w:tcW w:w="1279" w:type="dxa"/>
          </w:tcPr>
          <w:p w:rsidR="00B30943" w:rsidRDefault="00B30943">
            <w:pPr>
              <w:pStyle w:val="ConsPlusNormal"/>
              <w:jc w:val="center"/>
            </w:pPr>
            <w:r>
              <w:t>+</w:t>
            </w:r>
          </w:p>
        </w:tc>
        <w:tc>
          <w:tcPr>
            <w:tcW w:w="1954" w:type="dxa"/>
          </w:tcPr>
          <w:p w:rsidR="00B30943" w:rsidRDefault="00B30943">
            <w:pPr>
              <w:pStyle w:val="ConsPlusNormal"/>
              <w:jc w:val="center"/>
            </w:pPr>
            <w:r>
              <w:t>+</w:t>
            </w:r>
          </w:p>
        </w:tc>
        <w:tc>
          <w:tcPr>
            <w:tcW w:w="240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12</w:t>
            </w:r>
          </w:p>
        </w:tc>
        <w:tc>
          <w:tcPr>
            <w:tcW w:w="2948" w:type="dxa"/>
          </w:tcPr>
          <w:p w:rsidR="00B30943" w:rsidRDefault="00B30943">
            <w:pPr>
              <w:pStyle w:val="ConsPlusNormal"/>
            </w:pPr>
            <w:r>
              <w:t>Государственное автономное учреждение здравоохранения Тюменской области "Областной кожно-венерологический диспансер"</w:t>
            </w:r>
          </w:p>
        </w:tc>
        <w:tc>
          <w:tcPr>
            <w:tcW w:w="1279" w:type="dxa"/>
          </w:tcPr>
          <w:p w:rsidR="00B30943" w:rsidRDefault="00B30943">
            <w:pPr>
              <w:pStyle w:val="ConsPlusNormal"/>
              <w:jc w:val="center"/>
            </w:pPr>
            <w:r>
              <w:t>+</w:t>
            </w:r>
          </w:p>
        </w:tc>
        <w:tc>
          <w:tcPr>
            <w:tcW w:w="1954" w:type="dxa"/>
          </w:tcPr>
          <w:p w:rsidR="00B30943" w:rsidRDefault="00B30943">
            <w:pPr>
              <w:pStyle w:val="ConsPlusNormal"/>
              <w:jc w:val="center"/>
            </w:pPr>
            <w:r>
              <w:t>+</w:t>
            </w:r>
          </w:p>
        </w:tc>
        <w:tc>
          <w:tcPr>
            <w:tcW w:w="240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13</w:t>
            </w:r>
          </w:p>
        </w:tc>
        <w:tc>
          <w:tcPr>
            <w:tcW w:w="2948" w:type="dxa"/>
          </w:tcPr>
          <w:p w:rsidR="00B30943" w:rsidRDefault="00B30943">
            <w:pPr>
              <w:pStyle w:val="ConsPlusNormal"/>
            </w:pPr>
            <w:r>
              <w:t>Общество с ограниченной ответственностью "Мать и дитя Тюмень"</w:t>
            </w:r>
          </w:p>
        </w:tc>
        <w:tc>
          <w:tcPr>
            <w:tcW w:w="1279" w:type="dxa"/>
          </w:tcPr>
          <w:p w:rsidR="00B30943" w:rsidRDefault="00B30943">
            <w:pPr>
              <w:pStyle w:val="ConsPlusNormal"/>
              <w:jc w:val="center"/>
            </w:pPr>
            <w:r>
              <w:t>+</w:t>
            </w:r>
          </w:p>
        </w:tc>
        <w:tc>
          <w:tcPr>
            <w:tcW w:w="1954" w:type="dxa"/>
          </w:tcPr>
          <w:p w:rsidR="00B30943" w:rsidRDefault="00B30943">
            <w:pPr>
              <w:pStyle w:val="ConsPlusNormal"/>
              <w:jc w:val="center"/>
            </w:pPr>
            <w:r>
              <w:t>+</w:t>
            </w:r>
          </w:p>
        </w:tc>
        <w:tc>
          <w:tcPr>
            <w:tcW w:w="240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14</w:t>
            </w:r>
          </w:p>
        </w:tc>
        <w:tc>
          <w:tcPr>
            <w:tcW w:w="2948" w:type="dxa"/>
          </w:tcPr>
          <w:p w:rsidR="00B30943" w:rsidRDefault="00B30943">
            <w:pPr>
              <w:pStyle w:val="ConsPlusNormal"/>
            </w:pPr>
            <w:r>
              <w:t xml:space="preserve">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w:t>
            </w:r>
            <w:r>
              <w:lastRenderedPageBreak/>
              <w:t>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279" w:type="dxa"/>
          </w:tcPr>
          <w:p w:rsidR="00B30943" w:rsidRDefault="00B30943">
            <w:pPr>
              <w:pStyle w:val="ConsPlusNormal"/>
            </w:pPr>
          </w:p>
        </w:tc>
        <w:tc>
          <w:tcPr>
            <w:tcW w:w="1954" w:type="dxa"/>
          </w:tcPr>
          <w:p w:rsidR="00B30943" w:rsidRDefault="00B30943">
            <w:pPr>
              <w:pStyle w:val="ConsPlusNormal"/>
              <w:jc w:val="center"/>
            </w:pPr>
            <w:r>
              <w:t>+</w:t>
            </w:r>
          </w:p>
        </w:tc>
        <w:tc>
          <w:tcPr>
            <w:tcW w:w="2404" w:type="dxa"/>
          </w:tcPr>
          <w:p w:rsidR="00B30943" w:rsidRDefault="00B30943">
            <w:pPr>
              <w:pStyle w:val="ConsPlusNormal"/>
              <w:jc w:val="center"/>
            </w:pPr>
            <w:r>
              <w:t>-</w:t>
            </w:r>
          </w:p>
        </w:tc>
      </w:tr>
    </w:tbl>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right"/>
        <w:outlineLvl w:val="1"/>
      </w:pPr>
      <w:r>
        <w:t>Приложение N 4</w:t>
      </w:r>
    </w:p>
    <w:p w:rsidR="00B30943" w:rsidRDefault="00B30943">
      <w:pPr>
        <w:pStyle w:val="ConsPlusNormal"/>
        <w:jc w:val="right"/>
      </w:pPr>
      <w:r>
        <w:t>к Территориальной программе</w:t>
      </w:r>
    </w:p>
    <w:p w:rsidR="00B30943" w:rsidRDefault="00B30943">
      <w:pPr>
        <w:pStyle w:val="ConsPlusNormal"/>
        <w:jc w:val="both"/>
      </w:pPr>
    </w:p>
    <w:p w:rsidR="00B30943" w:rsidRDefault="00B30943">
      <w:pPr>
        <w:pStyle w:val="ConsPlusTitle"/>
        <w:jc w:val="center"/>
      </w:pPr>
      <w:bookmarkStart w:id="236" w:name="P5697"/>
      <w:bookmarkEnd w:id="236"/>
      <w:r>
        <w:t>ПЕРЕЧЕНЬ</w:t>
      </w:r>
    </w:p>
    <w:p w:rsidR="00B30943" w:rsidRDefault="00B30943">
      <w:pPr>
        <w:pStyle w:val="ConsPlusTitle"/>
        <w:jc w:val="center"/>
      </w:pPr>
      <w:r>
        <w:t>МЕДИЦИНСКИХ ОРГАНИЗАЦИЙ, ОКАЗЫВАЮЩИХ МЕДИЦИНСКУЮ ПОМОЩЬ</w:t>
      </w:r>
    </w:p>
    <w:p w:rsidR="00B30943" w:rsidRDefault="00B30943">
      <w:pPr>
        <w:pStyle w:val="ConsPlusTitle"/>
        <w:jc w:val="center"/>
      </w:pPr>
      <w:r>
        <w:t>В РАМКАХ ПРОГРАММЫ "СОТРУДНИЧЕСТВО"</w:t>
      </w:r>
    </w:p>
    <w:p w:rsidR="00B30943" w:rsidRDefault="00B30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8334"/>
      </w:tblGrid>
      <w:tr w:rsidR="00B30943">
        <w:tc>
          <w:tcPr>
            <w:tcW w:w="693" w:type="dxa"/>
          </w:tcPr>
          <w:p w:rsidR="00B30943" w:rsidRDefault="00B30943">
            <w:pPr>
              <w:pStyle w:val="ConsPlusNormal"/>
              <w:jc w:val="center"/>
            </w:pPr>
            <w:r>
              <w:t>N п/п</w:t>
            </w:r>
          </w:p>
        </w:tc>
        <w:tc>
          <w:tcPr>
            <w:tcW w:w="8334" w:type="dxa"/>
          </w:tcPr>
          <w:p w:rsidR="00B30943" w:rsidRDefault="00B30943">
            <w:pPr>
              <w:pStyle w:val="ConsPlusNormal"/>
              <w:jc w:val="center"/>
            </w:pPr>
            <w:r>
              <w:t>Наименование медицинской организации</w:t>
            </w:r>
          </w:p>
        </w:tc>
      </w:tr>
      <w:tr w:rsidR="00B30943">
        <w:tc>
          <w:tcPr>
            <w:tcW w:w="693" w:type="dxa"/>
          </w:tcPr>
          <w:p w:rsidR="00B30943" w:rsidRDefault="00B30943">
            <w:pPr>
              <w:pStyle w:val="ConsPlusNormal"/>
              <w:jc w:val="center"/>
            </w:pPr>
            <w:r>
              <w:t>1</w:t>
            </w:r>
          </w:p>
        </w:tc>
        <w:tc>
          <w:tcPr>
            <w:tcW w:w="8334" w:type="dxa"/>
          </w:tcPr>
          <w:p w:rsidR="00B30943" w:rsidRDefault="00B30943">
            <w:pPr>
              <w:pStyle w:val="ConsPlusNormal"/>
            </w:pPr>
            <w:r>
              <w:t>Государственное бюджетное учреждение здравоохранения Тюменской области "Областная клиническая больница N 1"</w:t>
            </w:r>
          </w:p>
        </w:tc>
      </w:tr>
      <w:tr w:rsidR="00B30943">
        <w:tc>
          <w:tcPr>
            <w:tcW w:w="693" w:type="dxa"/>
          </w:tcPr>
          <w:p w:rsidR="00B30943" w:rsidRDefault="00B30943">
            <w:pPr>
              <w:pStyle w:val="ConsPlusNormal"/>
              <w:jc w:val="center"/>
            </w:pPr>
            <w:r>
              <w:t>2</w:t>
            </w:r>
          </w:p>
        </w:tc>
        <w:tc>
          <w:tcPr>
            <w:tcW w:w="8334" w:type="dxa"/>
          </w:tcPr>
          <w:p w:rsidR="00B30943" w:rsidRDefault="00B30943">
            <w:pPr>
              <w:pStyle w:val="ConsPlusNormal"/>
            </w:pPr>
            <w:r>
              <w:t>Государственное бюджетное учреждение здравоохранения Тюменской области "Областная клиническая больница N 2"</w:t>
            </w:r>
          </w:p>
        </w:tc>
      </w:tr>
      <w:tr w:rsidR="00B30943">
        <w:tc>
          <w:tcPr>
            <w:tcW w:w="693" w:type="dxa"/>
          </w:tcPr>
          <w:p w:rsidR="00B30943" w:rsidRDefault="00B30943">
            <w:pPr>
              <w:pStyle w:val="ConsPlusNormal"/>
              <w:jc w:val="center"/>
            </w:pPr>
            <w:r>
              <w:t>3</w:t>
            </w:r>
          </w:p>
        </w:tc>
        <w:tc>
          <w:tcPr>
            <w:tcW w:w="8334" w:type="dxa"/>
          </w:tcPr>
          <w:p w:rsidR="00B30943" w:rsidRDefault="00B30943">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r>
      <w:tr w:rsidR="00B30943">
        <w:tc>
          <w:tcPr>
            <w:tcW w:w="693" w:type="dxa"/>
          </w:tcPr>
          <w:p w:rsidR="00B30943" w:rsidRDefault="00B30943">
            <w:pPr>
              <w:pStyle w:val="ConsPlusNormal"/>
              <w:jc w:val="center"/>
            </w:pPr>
            <w:r>
              <w:t>4</w:t>
            </w:r>
          </w:p>
        </w:tc>
        <w:tc>
          <w:tcPr>
            <w:tcW w:w="8334" w:type="dxa"/>
          </w:tcPr>
          <w:p w:rsidR="00B30943" w:rsidRDefault="00B30943">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r>
      <w:tr w:rsidR="00B30943">
        <w:tc>
          <w:tcPr>
            <w:tcW w:w="693" w:type="dxa"/>
          </w:tcPr>
          <w:p w:rsidR="00B30943" w:rsidRDefault="00B30943">
            <w:pPr>
              <w:pStyle w:val="ConsPlusNormal"/>
              <w:jc w:val="center"/>
            </w:pPr>
            <w:r>
              <w:t>5</w:t>
            </w:r>
          </w:p>
        </w:tc>
        <w:tc>
          <w:tcPr>
            <w:tcW w:w="8334" w:type="dxa"/>
          </w:tcPr>
          <w:p w:rsidR="00B30943" w:rsidRDefault="00B30943">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B30943">
        <w:tc>
          <w:tcPr>
            <w:tcW w:w="693" w:type="dxa"/>
          </w:tcPr>
          <w:p w:rsidR="00B30943" w:rsidRDefault="00B30943">
            <w:pPr>
              <w:pStyle w:val="ConsPlusNormal"/>
              <w:jc w:val="center"/>
            </w:pPr>
            <w:r>
              <w:t>6</w:t>
            </w:r>
          </w:p>
        </w:tc>
        <w:tc>
          <w:tcPr>
            <w:tcW w:w="8334" w:type="dxa"/>
          </w:tcPr>
          <w:p w:rsidR="00B30943" w:rsidRDefault="00B30943">
            <w:pPr>
              <w:pStyle w:val="ConsPlusNormal"/>
            </w:pPr>
            <w:r>
              <w:t>Общество с ограниченной ответственностью "Поликлиника консультативно-диагностическая им. Е.М. Нигинского"</w:t>
            </w:r>
          </w:p>
        </w:tc>
      </w:tr>
      <w:tr w:rsidR="00B30943">
        <w:tc>
          <w:tcPr>
            <w:tcW w:w="693" w:type="dxa"/>
          </w:tcPr>
          <w:p w:rsidR="00B30943" w:rsidRDefault="00B30943">
            <w:pPr>
              <w:pStyle w:val="ConsPlusNormal"/>
              <w:jc w:val="center"/>
            </w:pPr>
            <w:r>
              <w:t>7</w:t>
            </w:r>
          </w:p>
        </w:tc>
        <w:tc>
          <w:tcPr>
            <w:tcW w:w="8334" w:type="dxa"/>
          </w:tcPr>
          <w:p w:rsidR="00B30943" w:rsidRDefault="00B30943">
            <w:pPr>
              <w:pStyle w:val="ConsPlusNormal"/>
            </w:pPr>
            <w:r>
              <w:t>Общество с ограниченной ответственностью "Центр восстановительной медицины и реабилитации "Ахманка"</w:t>
            </w:r>
          </w:p>
        </w:tc>
      </w:tr>
      <w:tr w:rsidR="00B30943">
        <w:tc>
          <w:tcPr>
            <w:tcW w:w="693" w:type="dxa"/>
          </w:tcPr>
          <w:p w:rsidR="00B30943" w:rsidRDefault="00B30943">
            <w:pPr>
              <w:pStyle w:val="ConsPlusNormal"/>
              <w:jc w:val="center"/>
            </w:pPr>
            <w:r>
              <w:t>8</w:t>
            </w:r>
          </w:p>
        </w:tc>
        <w:tc>
          <w:tcPr>
            <w:tcW w:w="8334" w:type="dxa"/>
          </w:tcPr>
          <w:p w:rsidR="00B30943" w:rsidRDefault="00B30943">
            <w:pPr>
              <w:pStyle w:val="ConsPlusNormal"/>
            </w:pPr>
            <w:r>
              <w:t>Государственное бюджетное учреждение здравоохранения Тюменской области "Госпиталь для ветеранов войн"</w:t>
            </w:r>
          </w:p>
        </w:tc>
      </w:tr>
    </w:tbl>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right"/>
        <w:outlineLvl w:val="1"/>
      </w:pPr>
      <w:r>
        <w:t>Приложение N 5</w:t>
      </w:r>
    </w:p>
    <w:p w:rsidR="00B30943" w:rsidRDefault="00B30943">
      <w:pPr>
        <w:pStyle w:val="ConsPlusNormal"/>
        <w:jc w:val="right"/>
      </w:pPr>
      <w:r>
        <w:t>к Территориальной программе</w:t>
      </w:r>
    </w:p>
    <w:p w:rsidR="00B30943" w:rsidRDefault="00B30943">
      <w:pPr>
        <w:pStyle w:val="ConsPlusNormal"/>
        <w:jc w:val="both"/>
      </w:pPr>
    </w:p>
    <w:p w:rsidR="00B30943" w:rsidRDefault="00B30943">
      <w:pPr>
        <w:pStyle w:val="ConsPlusTitle"/>
        <w:jc w:val="center"/>
      </w:pPr>
      <w:bookmarkStart w:id="237" w:name="P5727"/>
      <w:bookmarkEnd w:id="237"/>
      <w:r>
        <w:t>ПЕРЕЧЕНЬ</w:t>
      </w:r>
    </w:p>
    <w:p w:rsidR="00B30943" w:rsidRDefault="00B30943">
      <w:pPr>
        <w:pStyle w:val="ConsPlusTitle"/>
        <w:jc w:val="center"/>
      </w:pPr>
      <w:r>
        <w:t>МЕДИЦИНСКИХ ОРГАНИЗАЦИЙ, ОСУЩЕСТВЛЯЮЩИХ МЕРЫ СОЦИАЛЬНОЙ</w:t>
      </w:r>
    </w:p>
    <w:p w:rsidR="00B30943" w:rsidRDefault="00B30943">
      <w:pPr>
        <w:pStyle w:val="ConsPlusTitle"/>
        <w:jc w:val="center"/>
      </w:pPr>
      <w:r>
        <w:t>ПОДДЕРЖКИ ОТДЕЛЬНЫМ КАТЕГОРИЯМ ГРАЖДАН</w:t>
      </w:r>
    </w:p>
    <w:p w:rsidR="00B30943" w:rsidRDefault="00B30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1594"/>
        <w:gridCol w:w="1504"/>
        <w:gridCol w:w="1579"/>
      </w:tblGrid>
      <w:tr w:rsidR="00B30943">
        <w:tc>
          <w:tcPr>
            <w:tcW w:w="454" w:type="dxa"/>
            <w:vMerge w:val="restart"/>
          </w:tcPr>
          <w:p w:rsidR="00B30943" w:rsidRDefault="00B30943">
            <w:pPr>
              <w:pStyle w:val="ConsPlusNormal"/>
              <w:jc w:val="center"/>
            </w:pPr>
            <w:r>
              <w:t>N п/п</w:t>
            </w:r>
          </w:p>
        </w:tc>
        <w:tc>
          <w:tcPr>
            <w:tcW w:w="3912" w:type="dxa"/>
            <w:vMerge w:val="restart"/>
          </w:tcPr>
          <w:p w:rsidR="00B30943" w:rsidRDefault="00B30943">
            <w:pPr>
              <w:pStyle w:val="ConsPlusNormal"/>
              <w:jc w:val="center"/>
            </w:pPr>
            <w:r>
              <w:t>Наименование медицинской организации</w:t>
            </w:r>
          </w:p>
        </w:tc>
        <w:tc>
          <w:tcPr>
            <w:tcW w:w="1594" w:type="dxa"/>
            <w:vMerge w:val="restart"/>
          </w:tcPr>
          <w:p w:rsidR="00B30943" w:rsidRDefault="00B30943">
            <w:pPr>
              <w:pStyle w:val="ConsPlusNormal"/>
              <w:jc w:val="center"/>
            </w:pPr>
            <w:r>
              <w:t>Место расположения медицинской организации</w:t>
            </w:r>
          </w:p>
        </w:tc>
        <w:tc>
          <w:tcPr>
            <w:tcW w:w="3083" w:type="dxa"/>
            <w:gridSpan w:val="2"/>
          </w:tcPr>
          <w:p w:rsidR="00B30943" w:rsidRDefault="00B30943">
            <w:pPr>
              <w:pStyle w:val="ConsPlusNormal"/>
              <w:jc w:val="center"/>
            </w:pPr>
            <w:r>
              <w:t>Меры социальной поддержки отдельным категориям граждан в части</w:t>
            </w:r>
          </w:p>
        </w:tc>
      </w:tr>
      <w:tr w:rsidR="00B30943">
        <w:tc>
          <w:tcPr>
            <w:tcW w:w="454" w:type="dxa"/>
            <w:vMerge/>
          </w:tcPr>
          <w:p w:rsidR="00B30943" w:rsidRDefault="00B30943"/>
        </w:tc>
        <w:tc>
          <w:tcPr>
            <w:tcW w:w="3912" w:type="dxa"/>
            <w:vMerge/>
          </w:tcPr>
          <w:p w:rsidR="00B30943" w:rsidRDefault="00B30943"/>
        </w:tc>
        <w:tc>
          <w:tcPr>
            <w:tcW w:w="1594" w:type="dxa"/>
            <w:vMerge/>
          </w:tcPr>
          <w:p w:rsidR="00B30943" w:rsidRDefault="00B30943"/>
        </w:tc>
        <w:tc>
          <w:tcPr>
            <w:tcW w:w="1504" w:type="dxa"/>
          </w:tcPr>
          <w:p w:rsidR="00B30943" w:rsidRDefault="00B30943">
            <w:pPr>
              <w:pStyle w:val="ConsPlusNormal"/>
              <w:jc w:val="center"/>
            </w:pPr>
            <w:r>
              <w:t>возмещения расходов на изготовление и ремонт зубных протезов</w:t>
            </w:r>
          </w:p>
        </w:tc>
        <w:tc>
          <w:tcPr>
            <w:tcW w:w="1579" w:type="dxa"/>
          </w:tcPr>
          <w:p w:rsidR="00B30943" w:rsidRDefault="00B30943">
            <w:pPr>
              <w:pStyle w:val="ConsPlusNormal"/>
              <w:jc w:val="center"/>
            </w:pPr>
            <w:r>
              <w:t>возмещения расходов на оказание гражданам в оперативном порядке медицинской помощи и (или) обеспечение отдельными техническими средствами реабилитации за пределами Тюменской области и (или) Российской Федерации</w:t>
            </w:r>
          </w:p>
        </w:tc>
      </w:tr>
      <w:tr w:rsidR="00B30943">
        <w:tc>
          <w:tcPr>
            <w:tcW w:w="454" w:type="dxa"/>
          </w:tcPr>
          <w:p w:rsidR="00B30943" w:rsidRDefault="00B30943">
            <w:pPr>
              <w:pStyle w:val="ConsPlusNormal"/>
              <w:jc w:val="center"/>
            </w:pPr>
            <w:r>
              <w:t>1.</w:t>
            </w:r>
          </w:p>
        </w:tc>
        <w:tc>
          <w:tcPr>
            <w:tcW w:w="3912" w:type="dxa"/>
          </w:tcPr>
          <w:p w:rsidR="00B30943" w:rsidRDefault="00B30943">
            <w:pPr>
              <w:pStyle w:val="ConsPlusNormal"/>
            </w:pPr>
            <w:r>
              <w:t>Государственное бюджетное учреждение здравоохранения Тюменской области "Областная клиническая больница N 1"</w:t>
            </w:r>
          </w:p>
        </w:tc>
        <w:tc>
          <w:tcPr>
            <w:tcW w:w="1594" w:type="dxa"/>
          </w:tcPr>
          <w:p w:rsidR="00B30943" w:rsidRDefault="00B30943">
            <w:pPr>
              <w:pStyle w:val="ConsPlusNormal"/>
              <w:jc w:val="center"/>
            </w:pPr>
            <w:r>
              <w:t>г. Тюмень</w:t>
            </w:r>
          </w:p>
        </w:tc>
        <w:tc>
          <w:tcPr>
            <w:tcW w:w="1504" w:type="dxa"/>
          </w:tcPr>
          <w:p w:rsidR="00B30943" w:rsidRDefault="00B30943">
            <w:pPr>
              <w:pStyle w:val="ConsPlusNormal"/>
            </w:pPr>
          </w:p>
        </w:tc>
        <w:tc>
          <w:tcPr>
            <w:tcW w:w="1579"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2.</w:t>
            </w:r>
          </w:p>
        </w:tc>
        <w:tc>
          <w:tcPr>
            <w:tcW w:w="3912" w:type="dxa"/>
          </w:tcPr>
          <w:p w:rsidR="00B30943" w:rsidRDefault="00B30943">
            <w:pPr>
              <w:pStyle w:val="ConsPlusNormal"/>
            </w:pPr>
            <w:r>
              <w:t>Государственное автономное учреждение здравоохранения Тюменской области "Областная стоматологическая поликлиника"</w:t>
            </w:r>
          </w:p>
        </w:tc>
        <w:tc>
          <w:tcPr>
            <w:tcW w:w="1594" w:type="dxa"/>
          </w:tcPr>
          <w:p w:rsidR="00B30943" w:rsidRDefault="00B30943">
            <w:pPr>
              <w:pStyle w:val="ConsPlusNormal"/>
              <w:jc w:val="center"/>
            </w:pPr>
            <w:r>
              <w:t>г. Тюмень</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r w:rsidR="00B30943">
        <w:tc>
          <w:tcPr>
            <w:tcW w:w="454" w:type="dxa"/>
          </w:tcPr>
          <w:p w:rsidR="00B30943" w:rsidRDefault="00B30943">
            <w:pPr>
              <w:pStyle w:val="ConsPlusNormal"/>
              <w:jc w:val="center"/>
            </w:pPr>
            <w:r>
              <w:t>3.</w:t>
            </w:r>
          </w:p>
        </w:tc>
        <w:tc>
          <w:tcPr>
            <w:tcW w:w="3912" w:type="dxa"/>
          </w:tcPr>
          <w:p w:rsidR="00B30943" w:rsidRDefault="00B30943">
            <w:pPr>
              <w:pStyle w:val="ConsPlusNormal"/>
            </w:pPr>
            <w:r>
              <w:t>Государственное бюджетное учреждение здравоохранения Тюменской области "Госпиталь для ветеранов войн"</w:t>
            </w:r>
          </w:p>
        </w:tc>
        <w:tc>
          <w:tcPr>
            <w:tcW w:w="1594" w:type="dxa"/>
          </w:tcPr>
          <w:p w:rsidR="00B30943" w:rsidRDefault="00B30943">
            <w:pPr>
              <w:pStyle w:val="ConsPlusNormal"/>
              <w:jc w:val="center"/>
            </w:pPr>
            <w:r>
              <w:t>г. Тюмень</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r w:rsidR="00B30943">
        <w:tc>
          <w:tcPr>
            <w:tcW w:w="454" w:type="dxa"/>
          </w:tcPr>
          <w:p w:rsidR="00B30943" w:rsidRDefault="00B30943">
            <w:pPr>
              <w:pStyle w:val="ConsPlusNormal"/>
              <w:jc w:val="center"/>
            </w:pPr>
            <w:r>
              <w:t>4.</w:t>
            </w:r>
          </w:p>
        </w:tc>
        <w:tc>
          <w:tcPr>
            <w:tcW w:w="3912" w:type="dxa"/>
          </w:tcPr>
          <w:p w:rsidR="00B30943" w:rsidRDefault="00B30943">
            <w:pPr>
              <w:pStyle w:val="ConsPlusNormal"/>
            </w:pPr>
            <w:r>
              <w:t>Государственное бюджетное учреждение здравоохранения Тюменской области "Областная больница N 4" (г. Ишим)</w:t>
            </w:r>
          </w:p>
        </w:tc>
        <w:tc>
          <w:tcPr>
            <w:tcW w:w="1594" w:type="dxa"/>
          </w:tcPr>
          <w:p w:rsidR="00B30943" w:rsidRDefault="00B30943">
            <w:pPr>
              <w:pStyle w:val="ConsPlusNormal"/>
              <w:jc w:val="center"/>
            </w:pPr>
            <w:r>
              <w:t>г. Ишим</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r w:rsidR="00B30943">
        <w:tc>
          <w:tcPr>
            <w:tcW w:w="454" w:type="dxa"/>
          </w:tcPr>
          <w:p w:rsidR="00B30943" w:rsidRDefault="00B30943">
            <w:pPr>
              <w:pStyle w:val="ConsPlusNormal"/>
              <w:jc w:val="center"/>
            </w:pPr>
            <w:r>
              <w:t>5.</w:t>
            </w:r>
          </w:p>
        </w:tc>
        <w:tc>
          <w:tcPr>
            <w:tcW w:w="3912" w:type="dxa"/>
          </w:tcPr>
          <w:p w:rsidR="00B30943" w:rsidRDefault="00B30943">
            <w:pPr>
              <w:pStyle w:val="ConsPlusNormal"/>
            </w:pPr>
            <w:r>
              <w:t>Государственное бюджетное учреждение здравоохранения Тюменской области "Областная больница N 9" (с. Вагай)</w:t>
            </w:r>
          </w:p>
        </w:tc>
        <w:tc>
          <w:tcPr>
            <w:tcW w:w="1594" w:type="dxa"/>
          </w:tcPr>
          <w:p w:rsidR="00B30943" w:rsidRDefault="00B30943">
            <w:pPr>
              <w:pStyle w:val="ConsPlusNormal"/>
              <w:jc w:val="center"/>
            </w:pPr>
            <w:r>
              <w:t>с. Вагай</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r w:rsidR="00B30943">
        <w:tc>
          <w:tcPr>
            <w:tcW w:w="454" w:type="dxa"/>
          </w:tcPr>
          <w:p w:rsidR="00B30943" w:rsidRDefault="00B30943">
            <w:pPr>
              <w:pStyle w:val="ConsPlusNormal"/>
              <w:jc w:val="center"/>
            </w:pPr>
            <w:r>
              <w:lastRenderedPageBreak/>
              <w:t>6.</w:t>
            </w:r>
          </w:p>
        </w:tc>
        <w:tc>
          <w:tcPr>
            <w:tcW w:w="3912" w:type="dxa"/>
          </w:tcPr>
          <w:p w:rsidR="00B30943" w:rsidRDefault="00B30943">
            <w:pPr>
              <w:pStyle w:val="ConsPlusNormal"/>
            </w:pPr>
            <w:r>
              <w:t>Государственное бюджетное учреждение здравоохранения Тюменской области "Областная больница N 11" (р. п. Голышманово)</w:t>
            </w:r>
          </w:p>
        </w:tc>
        <w:tc>
          <w:tcPr>
            <w:tcW w:w="1594" w:type="dxa"/>
          </w:tcPr>
          <w:p w:rsidR="00B30943" w:rsidRDefault="00B30943">
            <w:pPr>
              <w:pStyle w:val="ConsPlusNormal"/>
              <w:jc w:val="center"/>
            </w:pPr>
            <w:r>
              <w:t>р. п. Голышманово</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r w:rsidR="00B30943">
        <w:tc>
          <w:tcPr>
            <w:tcW w:w="454" w:type="dxa"/>
          </w:tcPr>
          <w:p w:rsidR="00B30943" w:rsidRDefault="00B30943">
            <w:pPr>
              <w:pStyle w:val="ConsPlusNormal"/>
              <w:jc w:val="center"/>
            </w:pPr>
            <w:r>
              <w:t>7.</w:t>
            </w:r>
          </w:p>
        </w:tc>
        <w:tc>
          <w:tcPr>
            <w:tcW w:w="3912" w:type="dxa"/>
          </w:tcPr>
          <w:p w:rsidR="00B30943" w:rsidRDefault="00B30943">
            <w:pPr>
              <w:pStyle w:val="ConsPlusNormal"/>
            </w:pPr>
            <w:r>
              <w:t>Государственное бюджетное учреждение здравоохранения Тюменской области "Областная больница N 12" (г. Заводоуковск)</w:t>
            </w:r>
          </w:p>
        </w:tc>
        <w:tc>
          <w:tcPr>
            <w:tcW w:w="1594" w:type="dxa"/>
          </w:tcPr>
          <w:p w:rsidR="00B30943" w:rsidRDefault="00B30943">
            <w:pPr>
              <w:pStyle w:val="ConsPlusNormal"/>
              <w:jc w:val="center"/>
            </w:pPr>
            <w:r>
              <w:t>г. Заводоуковск</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r w:rsidR="00B30943">
        <w:tc>
          <w:tcPr>
            <w:tcW w:w="454" w:type="dxa"/>
          </w:tcPr>
          <w:p w:rsidR="00B30943" w:rsidRDefault="00B30943">
            <w:pPr>
              <w:pStyle w:val="ConsPlusNormal"/>
              <w:jc w:val="center"/>
            </w:pPr>
            <w:r>
              <w:t>8.</w:t>
            </w:r>
          </w:p>
        </w:tc>
        <w:tc>
          <w:tcPr>
            <w:tcW w:w="3912" w:type="dxa"/>
          </w:tcPr>
          <w:p w:rsidR="00B30943" w:rsidRDefault="00B30943">
            <w:pPr>
              <w:pStyle w:val="ConsPlusNormal"/>
            </w:pPr>
            <w:r>
              <w:t>Государственное бюджетное учреждение здравоохранения Тюменской области "Областная больница N 13" (с. Исетское)</w:t>
            </w:r>
          </w:p>
        </w:tc>
        <w:tc>
          <w:tcPr>
            <w:tcW w:w="1594" w:type="dxa"/>
          </w:tcPr>
          <w:p w:rsidR="00B30943" w:rsidRDefault="00B30943">
            <w:pPr>
              <w:pStyle w:val="ConsPlusNormal"/>
              <w:jc w:val="center"/>
            </w:pPr>
            <w:r>
              <w:t>с. Исетское</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r w:rsidR="00B30943">
        <w:tc>
          <w:tcPr>
            <w:tcW w:w="454" w:type="dxa"/>
          </w:tcPr>
          <w:p w:rsidR="00B30943" w:rsidRDefault="00B30943">
            <w:pPr>
              <w:pStyle w:val="ConsPlusNormal"/>
              <w:jc w:val="center"/>
            </w:pPr>
            <w:r>
              <w:t>9.</w:t>
            </w:r>
          </w:p>
        </w:tc>
        <w:tc>
          <w:tcPr>
            <w:tcW w:w="3912" w:type="dxa"/>
          </w:tcPr>
          <w:p w:rsidR="00B30943" w:rsidRDefault="00B30943">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c>
          <w:tcPr>
            <w:tcW w:w="1594" w:type="dxa"/>
          </w:tcPr>
          <w:p w:rsidR="00B30943" w:rsidRDefault="00B30943">
            <w:pPr>
              <w:pStyle w:val="ConsPlusNormal"/>
              <w:jc w:val="center"/>
            </w:pPr>
            <w:r>
              <w:t>с. Казанское</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r w:rsidR="00B30943">
        <w:tc>
          <w:tcPr>
            <w:tcW w:w="454" w:type="dxa"/>
          </w:tcPr>
          <w:p w:rsidR="00B30943" w:rsidRDefault="00B30943">
            <w:pPr>
              <w:pStyle w:val="ConsPlusNormal"/>
              <w:jc w:val="center"/>
            </w:pPr>
            <w:r>
              <w:t>10.</w:t>
            </w:r>
          </w:p>
        </w:tc>
        <w:tc>
          <w:tcPr>
            <w:tcW w:w="3912" w:type="dxa"/>
          </w:tcPr>
          <w:p w:rsidR="00B30943" w:rsidRDefault="00B30943">
            <w:pPr>
              <w:pStyle w:val="ConsPlusNormal"/>
            </w:pPr>
            <w:r>
              <w:t>Государственное бюджетное учреждение здравоохранения Тюменской области "Областная больница N 15" (с. Нижняя Тавда)</w:t>
            </w:r>
          </w:p>
        </w:tc>
        <w:tc>
          <w:tcPr>
            <w:tcW w:w="1594" w:type="dxa"/>
          </w:tcPr>
          <w:p w:rsidR="00B30943" w:rsidRDefault="00B30943">
            <w:pPr>
              <w:pStyle w:val="ConsPlusNormal"/>
              <w:jc w:val="center"/>
            </w:pPr>
            <w:r>
              <w:t>с. Нижняя Тавда</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r w:rsidR="00B30943">
        <w:tc>
          <w:tcPr>
            <w:tcW w:w="454" w:type="dxa"/>
          </w:tcPr>
          <w:p w:rsidR="00B30943" w:rsidRDefault="00B30943">
            <w:pPr>
              <w:pStyle w:val="ConsPlusNormal"/>
              <w:jc w:val="center"/>
            </w:pPr>
            <w:r>
              <w:t>11.</w:t>
            </w:r>
          </w:p>
        </w:tc>
        <w:tc>
          <w:tcPr>
            <w:tcW w:w="3912" w:type="dxa"/>
          </w:tcPr>
          <w:p w:rsidR="00B30943" w:rsidRDefault="00B30943">
            <w:pPr>
              <w:pStyle w:val="ConsPlusNormal"/>
            </w:pPr>
            <w:r>
              <w:t>Государственное бюджетное учреждение здравоохранения Тюменской области "Областная больница N 19" (г. Тюмень)</w:t>
            </w:r>
          </w:p>
        </w:tc>
        <w:tc>
          <w:tcPr>
            <w:tcW w:w="1594" w:type="dxa"/>
          </w:tcPr>
          <w:p w:rsidR="00B30943" w:rsidRDefault="00B30943">
            <w:pPr>
              <w:pStyle w:val="ConsPlusNormal"/>
              <w:jc w:val="center"/>
            </w:pPr>
            <w:r>
              <w:t>г. Тюмень</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r w:rsidR="00B30943">
        <w:tc>
          <w:tcPr>
            <w:tcW w:w="454" w:type="dxa"/>
          </w:tcPr>
          <w:p w:rsidR="00B30943" w:rsidRDefault="00B30943">
            <w:pPr>
              <w:pStyle w:val="ConsPlusNormal"/>
              <w:jc w:val="center"/>
            </w:pPr>
            <w:r>
              <w:t>12.</w:t>
            </w:r>
          </w:p>
        </w:tc>
        <w:tc>
          <w:tcPr>
            <w:tcW w:w="3912" w:type="dxa"/>
          </w:tcPr>
          <w:p w:rsidR="00B30943" w:rsidRDefault="00B30943">
            <w:pPr>
              <w:pStyle w:val="ConsPlusNormal"/>
            </w:pPr>
            <w:r>
              <w:t>Государственное бюджетное учреждение здравоохранения Тюменской области "Областная больница N 20" (с. Уват)</w:t>
            </w:r>
          </w:p>
        </w:tc>
        <w:tc>
          <w:tcPr>
            <w:tcW w:w="1594" w:type="dxa"/>
          </w:tcPr>
          <w:p w:rsidR="00B30943" w:rsidRDefault="00B30943">
            <w:pPr>
              <w:pStyle w:val="ConsPlusNormal"/>
              <w:jc w:val="center"/>
            </w:pPr>
            <w:r>
              <w:t>с. Уват</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r w:rsidR="00B30943">
        <w:tc>
          <w:tcPr>
            <w:tcW w:w="454" w:type="dxa"/>
          </w:tcPr>
          <w:p w:rsidR="00B30943" w:rsidRDefault="00B30943">
            <w:pPr>
              <w:pStyle w:val="ConsPlusNormal"/>
              <w:jc w:val="center"/>
            </w:pPr>
            <w:r>
              <w:t>13.</w:t>
            </w:r>
          </w:p>
        </w:tc>
        <w:tc>
          <w:tcPr>
            <w:tcW w:w="3912" w:type="dxa"/>
          </w:tcPr>
          <w:p w:rsidR="00B30943" w:rsidRDefault="00B30943">
            <w:pPr>
              <w:pStyle w:val="ConsPlusNormal"/>
            </w:pPr>
            <w:r>
              <w:t>Государственное бюджетное учреждение здравоохранения Тюменской области "Областная больница N 23" (г. Ялуторовск)</w:t>
            </w:r>
          </w:p>
        </w:tc>
        <w:tc>
          <w:tcPr>
            <w:tcW w:w="1594" w:type="dxa"/>
          </w:tcPr>
          <w:p w:rsidR="00B30943" w:rsidRDefault="00B30943">
            <w:pPr>
              <w:pStyle w:val="ConsPlusNormal"/>
              <w:jc w:val="center"/>
            </w:pPr>
            <w:r>
              <w:t>г. Ялуторовск</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r w:rsidR="00B30943">
        <w:tc>
          <w:tcPr>
            <w:tcW w:w="454" w:type="dxa"/>
          </w:tcPr>
          <w:p w:rsidR="00B30943" w:rsidRDefault="00B30943">
            <w:pPr>
              <w:pStyle w:val="ConsPlusNormal"/>
              <w:jc w:val="center"/>
            </w:pPr>
            <w:r>
              <w:t>14.</w:t>
            </w:r>
          </w:p>
        </w:tc>
        <w:tc>
          <w:tcPr>
            <w:tcW w:w="3912" w:type="dxa"/>
          </w:tcPr>
          <w:p w:rsidR="00B30943" w:rsidRDefault="00B30943">
            <w:pPr>
              <w:pStyle w:val="ConsPlusNormal"/>
            </w:pPr>
            <w:r>
              <w:t>Государственное бюджетное учреждение здравоохранения Тюменской области "Областная больница N 24" (с. Ярково)</w:t>
            </w:r>
          </w:p>
        </w:tc>
        <w:tc>
          <w:tcPr>
            <w:tcW w:w="1594" w:type="dxa"/>
          </w:tcPr>
          <w:p w:rsidR="00B30943" w:rsidRDefault="00B30943">
            <w:pPr>
              <w:pStyle w:val="ConsPlusNormal"/>
              <w:jc w:val="center"/>
            </w:pPr>
            <w:r>
              <w:t>с. Ярково</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r w:rsidR="00B30943">
        <w:tc>
          <w:tcPr>
            <w:tcW w:w="454" w:type="dxa"/>
          </w:tcPr>
          <w:p w:rsidR="00B30943" w:rsidRDefault="00B30943">
            <w:pPr>
              <w:pStyle w:val="ConsPlusNormal"/>
              <w:jc w:val="center"/>
            </w:pPr>
            <w:r>
              <w:t>15.</w:t>
            </w:r>
          </w:p>
        </w:tc>
        <w:tc>
          <w:tcPr>
            <w:tcW w:w="3912" w:type="dxa"/>
          </w:tcPr>
          <w:p w:rsidR="00B30943" w:rsidRDefault="00B30943">
            <w:pPr>
              <w:pStyle w:val="ConsPlusNormal"/>
            </w:pPr>
            <w:r>
              <w:t>Государственное автономное учреждение здравоохранения Тюменской области "Тобольская городская стоматологическая поликлиника"</w:t>
            </w:r>
          </w:p>
        </w:tc>
        <w:tc>
          <w:tcPr>
            <w:tcW w:w="1594" w:type="dxa"/>
          </w:tcPr>
          <w:p w:rsidR="00B30943" w:rsidRDefault="00B30943">
            <w:pPr>
              <w:pStyle w:val="ConsPlusNormal"/>
              <w:jc w:val="center"/>
            </w:pPr>
            <w:r>
              <w:t>г. Тобольск</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r w:rsidR="00B30943">
        <w:tc>
          <w:tcPr>
            <w:tcW w:w="454" w:type="dxa"/>
          </w:tcPr>
          <w:p w:rsidR="00B30943" w:rsidRDefault="00B30943">
            <w:pPr>
              <w:pStyle w:val="ConsPlusNormal"/>
              <w:jc w:val="center"/>
            </w:pPr>
            <w:r>
              <w:t>16.</w:t>
            </w:r>
          </w:p>
        </w:tc>
        <w:tc>
          <w:tcPr>
            <w:tcW w:w="3912" w:type="dxa"/>
          </w:tcPr>
          <w:p w:rsidR="00B30943" w:rsidRDefault="00B30943">
            <w:pPr>
              <w:pStyle w:val="ConsPlusNormal"/>
            </w:pPr>
            <w:r>
              <w:t xml:space="preserve">Государственное автономное учреждение здравоохранения Тюменской области "Ишимская </w:t>
            </w:r>
            <w:r>
              <w:lastRenderedPageBreak/>
              <w:t>городская стоматологическая поликлиника"</w:t>
            </w:r>
          </w:p>
        </w:tc>
        <w:tc>
          <w:tcPr>
            <w:tcW w:w="1594" w:type="dxa"/>
          </w:tcPr>
          <w:p w:rsidR="00B30943" w:rsidRDefault="00B30943">
            <w:pPr>
              <w:pStyle w:val="ConsPlusNormal"/>
              <w:jc w:val="center"/>
            </w:pPr>
            <w:r>
              <w:lastRenderedPageBreak/>
              <w:t>г. Ишим</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r w:rsidR="00B30943">
        <w:tc>
          <w:tcPr>
            <w:tcW w:w="454" w:type="dxa"/>
          </w:tcPr>
          <w:p w:rsidR="00B30943" w:rsidRDefault="00B30943">
            <w:pPr>
              <w:pStyle w:val="ConsPlusNormal"/>
              <w:jc w:val="center"/>
            </w:pPr>
            <w:r>
              <w:lastRenderedPageBreak/>
              <w:t>17.</w:t>
            </w:r>
          </w:p>
        </w:tc>
        <w:tc>
          <w:tcPr>
            <w:tcW w:w="3912" w:type="dxa"/>
          </w:tcPr>
          <w:p w:rsidR="00B30943" w:rsidRDefault="00B30943">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1594" w:type="dxa"/>
          </w:tcPr>
          <w:p w:rsidR="00B30943" w:rsidRDefault="00B30943">
            <w:pPr>
              <w:pStyle w:val="ConsPlusNormal"/>
              <w:jc w:val="center"/>
            </w:pPr>
            <w:r>
              <w:t>г. Тюмень</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r w:rsidR="00B30943">
        <w:tc>
          <w:tcPr>
            <w:tcW w:w="454" w:type="dxa"/>
          </w:tcPr>
          <w:p w:rsidR="00B30943" w:rsidRDefault="00B30943">
            <w:pPr>
              <w:pStyle w:val="ConsPlusNormal"/>
              <w:jc w:val="center"/>
            </w:pPr>
            <w:r>
              <w:t>18.</w:t>
            </w:r>
          </w:p>
        </w:tc>
        <w:tc>
          <w:tcPr>
            <w:tcW w:w="3912" w:type="dxa"/>
          </w:tcPr>
          <w:p w:rsidR="00B30943" w:rsidRDefault="00B30943">
            <w:pPr>
              <w:pStyle w:val="ConsPlusNormal"/>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1594" w:type="dxa"/>
          </w:tcPr>
          <w:p w:rsidR="00B30943" w:rsidRDefault="00B30943">
            <w:pPr>
              <w:pStyle w:val="ConsPlusNormal"/>
              <w:jc w:val="center"/>
            </w:pPr>
            <w:r>
              <w:t>г. Тюмень</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r w:rsidR="00B30943">
        <w:tc>
          <w:tcPr>
            <w:tcW w:w="454" w:type="dxa"/>
          </w:tcPr>
          <w:p w:rsidR="00B30943" w:rsidRDefault="00B30943">
            <w:pPr>
              <w:pStyle w:val="ConsPlusNormal"/>
              <w:jc w:val="center"/>
            </w:pPr>
            <w:r>
              <w:t>19.</w:t>
            </w:r>
          </w:p>
        </w:tc>
        <w:tc>
          <w:tcPr>
            <w:tcW w:w="3912" w:type="dxa"/>
          </w:tcPr>
          <w:p w:rsidR="00B30943" w:rsidRDefault="00B30943">
            <w:pPr>
              <w:pStyle w:val="ConsPlusNormal"/>
            </w:pPr>
            <w:r>
              <w:t>Государственное автономное учреждение здравоохранения Тюменской области "Многопрофильный клинический медицинский центр "Медицинский город"</w:t>
            </w:r>
          </w:p>
        </w:tc>
        <w:tc>
          <w:tcPr>
            <w:tcW w:w="1594" w:type="dxa"/>
          </w:tcPr>
          <w:p w:rsidR="00B30943" w:rsidRDefault="00B30943">
            <w:pPr>
              <w:pStyle w:val="ConsPlusNormal"/>
              <w:jc w:val="center"/>
            </w:pPr>
            <w:r>
              <w:t>г. Тюмень</w:t>
            </w:r>
          </w:p>
        </w:tc>
        <w:tc>
          <w:tcPr>
            <w:tcW w:w="1504" w:type="dxa"/>
          </w:tcPr>
          <w:p w:rsidR="00B30943" w:rsidRDefault="00B30943">
            <w:pPr>
              <w:pStyle w:val="ConsPlusNormal"/>
            </w:pPr>
          </w:p>
        </w:tc>
        <w:tc>
          <w:tcPr>
            <w:tcW w:w="1579"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20.</w:t>
            </w:r>
          </w:p>
        </w:tc>
        <w:tc>
          <w:tcPr>
            <w:tcW w:w="3912" w:type="dxa"/>
          </w:tcPr>
          <w:p w:rsidR="00B30943" w:rsidRDefault="00B30943">
            <w:pPr>
              <w:pStyle w:val="ConsPlusNormal"/>
            </w:pPr>
            <w:r>
              <w:t>Общество с ограниченной ответственностью "ГолДент"</w:t>
            </w:r>
          </w:p>
        </w:tc>
        <w:tc>
          <w:tcPr>
            <w:tcW w:w="1594" w:type="dxa"/>
          </w:tcPr>
          <w:p w:rsidR="00B30943" w:rsidRDefault="00B30943">
            <w:pPr>
              <w:pStyle w:val="ConsPlusNormal"/>
              <w:jc w:val="center"/>
            </w:pPr>
            <w:r>
              <w:t>р. п. Голышманово</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r w:rsidR="00B30943">
        <w:tc>
          <w:tcPr>
            <w:tcW w:w="454" w:type="dxa"/>
          </w:tcPr>
          <w:p w:rsidR="00B30943" w:rsidRDefault="00B30943">
            <w:pPr>
              <w:pStyle w:val="ConsPlusNormal"/>
              <w:jc w:val="center"/>
            </w:pPr>
            <w:r>
              <w:t>21.</w:t>
            </w:r>
          </w:p>
        </w:tc>
        <w:tc>
          <w:tcPr>
            <w:tcW w:w="3912" w:type="dxa"/>
          </w:tcPr>
          <w:p w:rsidR="00B30943" w:rsidRDefault="00B30943">
            <w:pPr>
              <w:pStyle w:val="ConsPlusNormal"/>
            </w:pPr>
            <w:r>
              <w:t>Общество с ограниченной ответственностью "АЛЛЮР"</w:t>
            </w:r>
          </w:p>
        </w:tc>
        <w:tc>
          <w:tcPr>
            <w:tcW w:w="1594" w:type="dxa"/>
          </w:tcPr>
          <w:p w:rsidR="00B30943" w:rsidRDefault="00B30943">
            <w:pPr>
              <w:pStyle w:val="ConsPlusNormal"/>
              <w:jc w:val="center"/>
            </w:pPr>
            <w:r>
              <w:t>г. Тюмень</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r w:rsidR="00B30943">
        <w:tc>
          <w:tcPr>
            <w:tcW w:w="454" w:type="dxa"/>
          </w:tcPr>
          <w:p w:rsidR="00B30943" w:rsidRDefault="00B30943">
            <w:pPr>
              <w:pStyle w:val="ConsPlusNormal"/>
              <w:jc w:val="center"/>
            </w:pPr>
            <w:r>
              <w:t>22.</w:t>
            </w:r>
          </w:p>
        </w:tc>
        <w:tc>
          <w:tcPr>
            <w:tcW w:w="3912" w:type="dxa"/>
          </w:tcPr>
          <w:p w:rsidR="00B30943" w:rsidRDefault="00B30943">
            <w:pPr>
              <w:pStyle w:val="ConsPlusNormal"/>
            </w:pPr>
            <w:r>
              <w:t>Общество с ограниченной ответственностью "Стоматология "Дантист"</w:t>
            </w:r>
          </w:p>
        </w:tc>
        <w:tc>
          <w:tcPr>
            <w:tcW w:w="1594" w:type="dxa"/>
          </w:tcPr>
          <w:p w:rsidR="00B30943" w:rsidRDefault="00B30943">
            <w:pPr>
              <w:pStyle w:val="ConsPlusNormal"/>
              <w:jc w:val="center"/>
            </w:pPr>
            <w:r>
              <w:t>г. Тобольск</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r w:rsidR="00B30943">
        <w:tc>
          <w:tcPr>
            <w:tcW w:w="454" w:type="dxa"/>
          </w:tcPr>
          <w:p w:rsidR="00B30943" w:rsidRDefault="00B30943">
            <w:pPr>
              <w:pStyle w:val="ConsPlusNormal"/>
              <w:jc w:val="center"/>
            </w:pPr>
            <w:r>
              <w:t>23.</w:t>
            </w:r>
          </w:p>
        </w:tc>
        <w:tc>
          <w:tcPr>
            <w:tcW w:w="3912" w:type="dxa"/>
          </w:tcPr>
          <w:p w:rsidR="00B30943" w:rsidRDefault="00B30943">
            <w:pPr>
              <w:pStyle w:val="ConsPlusNormal"/>
            </w:pPr>
            <w:r>
              <w:t>Общество с ограниченной ответственностью "Доктор-Дент"</w:t>
            </w:r>
          </w:p>
        </w:tc>
        <w:tc>
          <w:tcPr>
            <w:tcW w:w="1594" w:type="dxa"/>
          </w:tcPr>
          <w:p w:rsidR="00B30943" w:rsidRDefault="00B30943">
            <w:pPr>
              <w:pStyle w:val="ConsPlusNormal"/>
              <w:jc w:val="center"/>
            </w:pPr>
            <w:r>
              <w:t>г. Тюмень</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r w:rsidR="00B30943">
        <w:tc>
          <w:tcPr>
            <w:tcW w:w="454" w:type="dxa"/>
          </w:tcPr>
          <w:p w:rsidR="00B30943" w:rsidRDefault="00B30943">
            <w:pPr>
              <w:pStyle w:val="ConsPlusNormal"/>
              <w:jc w:val="center"/>
            </w:pPr>
            <w:r>
              <w:t>24.</w:t>
            </w:r>
          </w:p>
        </w:tc>
        <w:tc>
          <w:tcPr>
            <w:tcW w:w="3912" w:type="dxa"/>
          </w:tcPr>
          <w:p w:rsidR="00B30943" w:rsidRDefault="00B30943">
            <w:pPr>
              <w:pStyle w:val="ConsPlusNormal"/>
            </w:pPr>
            <w:r>
              <w:t>Общество с ограниченной ответственностью Лечебно-профилактическое учреждение Поликлиника "Кросно"</w:t>
            </w:r>
          </w:p>
        </w:tc>
        <w:tc>
          <w:tcPr>
            <w:tcW w:w="1594" w:type="dxa"/>
          </w:tcPr>
          <w:p w:rsidR="00B30943" w:rsidRDefault="00B30943">
            <w:pPr>
              <w:pStyle w:val="ConsPlusNormal"/>
              <w:jc w:val="center"/>
            </w:pPr>
            <w:r>
              <w:t>г. Тюмень</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r w:rsidR="00B30943">
        <w:tc>
          <w:tcPr>
            <w:tcW w:w="454" w:type="dxa"/>
          </w:tcPr>
          <w:p w:rsidR="00B30943" w:rsidRDefault="00B30943">
            <w:pPr>
              <w:pStyle w:val="ConsPlusNormal"/>
              <w:jc w:val="center"/>
            </w:pPr>
            <w:r>
              <w:t>25.</w:t>
            </w:r>
          </w:p>
        </w:tc>
        <w:tc>
          <w:tcPr>
            <w:tcW w:w="3912" w:type="dxa"/>
          </w:tcPr>
          <w:p w:rsidR="00B30943" w:rsidRDefault="00B30943">
            <w:pPr>
              <w:pStyle w:val="ConsPlusNormal"/>
            </w:pPr>
            <w:r>
              <w:t>Общество с ограниченной ответственностью "Семейная стоматология"</w:t>
            </w:r>
          </w:p>
        </w:tc>
        <w:tc>
          <w:tcPr>
            <w:tcW w:w="1594" w:type="dxa"/>
          </w:tcPr>
          <w:p w:rsidR="00B30943" w:rsidRDefault="00B30943">
            <w:pPr>
              <w:pStyle w:val="ConsPlusNormal"/>
              <w:jc w:val="center"/>
            </w:pPr>
            <w:r>
              <w:t>г. Тобольск</w:t>
            </w:r>
          </w:p>
        </w:tc>
        <w:tc>
          <w:tcPr>
            <w:tcW w:w="1504" w:type="dxa"/>
          </w:tcPr>
          <w:p w:rsidR="00B30943" w:rsidRDefault="00B30943">
            <w:pPr>
              <w:pStyle w:val="ConsPlusNormal"/>
              <w:jc w:val="center"/>
            </w:pPr>
            <w:r>
              <w:t>+</w:t>
            </w:r>
          </w:p>
        </w:tc>
        <w:tc>
          <w:tcPr>
            <w:tcW w:w="1579" w:type="dxa"/>
          </w:tcPr>
          <w:p w:rsidR="00B30943" w:rsidRDefault="00B30943">
            <w:pPr>
              <w:pStyle w:val="ConsPlusNormal"/>
            </w:pPr>
          </w:p>
        </w:tc>
      </w:tr>
    </w:tbl>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right"/>
        <w:outlineLvl w:val="1"/>
      </w:pPr>
      <w:r>
        <w:t>Приложение N 6</w:t>
      </w:r>
    </w:p>
    <w:p w:rsidR="00B30943" w:rsidRDefault="00B30943">
      <w:pPr>
        <w:pStyle w:val="ConsPlusNormal"/>
        <w:jc w:val="right"/>
      </w:pPr>
      <w:r>
        <w:t>к Территориальной программе</w:t>
      </w:r>
    </w:p>
    <w:p w:rsidR="00B30943" w:rsidRDefault="00B30943">
      <w:pPr>
        <w:pStyle w:val="ConsPlusNormal"/>
        <w:jc w:val="both"/>
      </w:pPr>
    </w:p>
    <w:p w:rsidR="00B30943" w:rsidRDefault="00B30943">
      <w:pPr>
        <w:pStyle w:val="ConsPlusTitle"/>
        <w:jc w:val="center"/>
      </w:pPr>
      <w:bookmarkStart w:id="238" w:name="P5870"/>
      <w:bookmarkEnd w:id="238"/>
      <w:r>
        <w:t>ПЕРЕЧЕНЬ</w:t>
      </w:r>
    </w:p>
    <w:p w:rsidR="00B30943" w:rsidRDefault="00B30943">
      <w:pPr>
        <w:pStyle w:val="ConsPlusTitle"/>
        <w:jc w:val="center"/>
      </w:pPr>
      <w:r>
        <w:t>МЕДИЦИНСКИХ ОРГАНИЗАЦИЙ, УЧАСТВУЮЩИХ В ПРОВЕДЕНИИ</w:t>
      </w:r>
    </w:p>
    <w:p w:rsidR="00B30943" w:rsidRDefault="00B30943">
      <w:pPr>
        <w:pStyle w:val="ConsPlusTitle"/>
        <w:jc w:val="center"/>
      </w:pPr>
      <w:r>
        <w:t>ДИСПАНСЕРНОГО ОБСЛЕДОВАНИЯ ГОСУДАРСТВЕННЫХ ГРАЖДАНСКИХ</w:t>
      </w:r>
    </w:p>
    <w:p w:rsidR="00B30943" w:rsidRDefault="00B30943">
      <w:pPr>
        <w:pStyle w:val="ConsPlusTitle"/>
        <w:jc w:val="center"/>
      </w:pPr>
      <w:r>
        <w:t>СЛУЖАЩИХ ТЮМЕНСКОЙ ОБЛАСТИ И МУНИЦИПАЛЬНЫХ СЛУЖАЩИХ</w:t>
      </w:r>
    </w:p>
    <w:p w:rsidR="00B30943" w:rsidRDefault="00B30943">
      <w:pPr>
        <w:pStyle w:val="ConsPlusTitle"/>
        <w:jc w:val="center"/>
      </w:pPr>
      <w:r>
        <w:t>ТЮМЕНСКОЙ ОБЛАСТИ</w:t>
      </w:r>
    </w:p>
    <w:p w:rsidR="00B30943" w:rsidRDefault="00B30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8504"/>
      </w:tblGrid>
      <w:tr w:rsidR="00B30943">
        <w:tc>
          <w:tcPr>
            <w:tcW w:w="560" w:type="dxa"/>
          </w:tcPr>
          <w:p w:rsidR="00B30943" w:rsidRDefault="00B30943">
            <w:pPr>
              <w:pStyle w:val="ConsPlusNormal"/>
              <w:jc w:val="center"/>
            </w:pPr>
            <w:r>
              <w:t>N п/п</w:t>
            </w:r>
          </w:p>
        </w:tc>
        <w:tc>
          <w:tcPr>
            <w:tcW w:w="8504" w:type="dxa"/>
          </w:tcPr>
          <w:p w:rsidR="00B30943" w:rsidRDefault="00B30943">
            <w:pPr>
              <w:pStyle w:val="ConsPlusNormal"/>
              <w:jc w:val="center"/>
            </w:pPr>
            <w:r>
              <w:t>Наименование организации здравоохранения</w:t>
            </w:r>
          </w:p>
        </w:tc>
      </w:tr>
      <w:tr w:rsidR="00B30943">
        <w:tc>
          <w:tcPr>
            <w:tcW w:w="560" w:type="dxa"/>
          </w:tcPr>
          <w:p w:rsidR="00B30943" w:rsidRDefault="00B30943">
            <w:pPr>
              <w:pStyle w:val="ConsPlusNormal"/>
              <w:jc w:val="center"/>
            </w:pPr>
            <w:r>
              <w:t>1</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клиническая больница N 1"</w:t>
            </w:r>
          </w:p>
        </w:tc>
      </w:tr>
      <w:tr w:rsidR="00B30943">
        <w:tc>
          <w:tcPr>
            <w:tcW w:w="560" w:type="dxa"/>
          </w:tcPr>
          <w:p w:rsidR="00B30943" w:rsidRDefault="00B30943">
            <w:pPr>
              <w:pStyle w:val="ConsPlusNormal"/>
              <w:jc w:val="center"/>
            </w:pPr>
            <w:r>
              <w:t>2</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клиническая больница N 2"</w:t>
            </w:r>
          </w:p>
        </w:tc>
      </w:tr>
      <w:tr w:rsidR="00B30943">
        <w:tc>
          <w:tcPr>
            <w:tcW w:w="560" w:type="dxa"/>
          </w:tcPr>
          <w:p w:rsidR="00B30943" w:rsidRDefault="00B30943">
            <w:pPr>
              <w:pStyle w:val="ConsPlusNormal"/>
              <w:jc w:val="center"/>
            </w:pPr>
            <w:r>
              <w:t>3</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3" (г. Тобольск)</w:t>
            </w:r>
          </w:p>
        </w:tc>
      </w:tr>
      <w:tr w:rsidR="00B30943">
        <w:tc>
          <w:tcPr>
            <w:tcW w:w="560" w:type="dxa"/>
          </w:tcPr>
          <w:p w:rsidR="00B30943" w:rsidRDefault="00B30943">
            <w:pPr>
              <w:pStyle w:val="ConsPlusNormal"/>
              <w:jc w:val="center"/>
            </w:pPr>
            <w:r>
              <w:t>4</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4" (г. Ишим)</w:t>
            </w:r>
          </w:p>
        </w:tc>
      </w:tr>
      <w:tr w:rsidR="00B30943">
        <w:tc>
          <w:tcPr>
            <w:tcW w:w="560" w:type="dxa"/>
          </w:tcPr>
          <w:p w:rsidR="00B30943" w:rsidRDefault="00B30943">
            <w:pPr>
              <w:pStyle w:val="ConsPlusNormal"/>
              <w:jc w:val="center"/>
            </w:pPr>
            <w:r>
              <w:t>5</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9" (с. Вагай)</w:t>
            </w:r>
          </w:p>
        </w:tc>
      </w:tr>
      <w:tr w:rsidR="00B30943">
        <w:tc>
          <w:tcPr>
            <w:tcW w:w="560" w:type="dxa"/>
          </w:tcPr>
          <w:p w:rsidR="00B30943" w:rsidRDefault="00B30943">
            <w:pPr>
              <w:pStyle w:val="ConsPlusNormal"/>
              <w:jc w:val="center"/>
            </w:pPr>
            <w:r>
              <w:t>6</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11" (р. п. Голышманово)</w:t>
            </w:r>
          </w:p>
        </w:tc>
      </w:tr>
      <w:tr w:rsidR="00B30943">
        <w:tc>
          <w:tcPr>
            <w:tcW w:w="560" w:type="dxa"/>
          </w:tcPr>
          <w:p w:rsidR="00B30943" w:rsidRDefault="00B30943">
            <w:pPr>
              <w:pStyle w:val="ConsPlusNormal"/>
              <w:jc w:val="center"/>
            </w:pPr>
            <w:r>
              <w:t>7</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12" (г. Заводоуковск)</w:t>
            </w:r>
          </w:p>
        </w:tc>
      </w:tr>
      <w:tr w:rsidR="00B30943">
        <w:tc>
          <w:tcPr>
            <w:tcW w:w="560" w:type="dxa"/>
          </w:tcPr>
          <w:p w:rsidR="00B30943" w:rsidRDefault="00B30943">
            <w:pPr>
              <w:pStyle w:val="ConsPlusNormal"/>
              <w:jc w:val="center"/>
            </w:pPr>
            <w:r>
              <w:t>8</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13" (с. Исетское)</w:t>
            </w:r>
          </w:p>
        </w:tc>
      </w:tr>
      <w:tr w:rsidR="00B30943">
        <w:tc>
          <w:tcPr>
            <w:tcW w:w="560" w:type="dxa"/>
          </w:tcPr>
          <w:p w:rsidR="00B30943" w:rsidRDefault="00B30943">
            <w:pPr>
              <w:pStyle w:val="ConsPlusNormal"/>
              <w:jc w:val="center"/>
            </w:pPr>
            <w:r>
              <w:t>9</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r>
      <w:tr w:rsidR="00B30943">
        <w:tc>
          <w:tcPr>
            <w:tcW w:w="560" w:type="dxa"/>
          </w:tcPr>
          <w:p w:rsidR="00B30943" w:rsidRDefault="00B30943">
            <w:pPr>
              <w:pStyle w:val="ConsPlusNormal"/>
              <w:jc w:val="center"/>
            </w:pPr>
            <w:r>
              <w:t>10</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15" (с. Нижняя Тавда)</w:t>
            </w:r>
          </w:p>
        </w:tc>
      </w:tr>
      <w:tr w:rsidR="00B30943">
        <w:tc>
          <w:tcPr>
            <w:tcW w:w="560" w:type="dxa"/>
          </w:tcPr>
          <w:p w:rsidR="00B30943" w:rsidRDefault="00B30943">
            <w:pPr>
              <w:pStyle w:val="ConsPlusNormal"/>
              <w:jc w:val="center"/>
            </w:pPr>
            <w:r>
              <w:t>11</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19" (г. Тюмень)</w:t>
            </w:r>
          </w:p>
        </w:tc>
      </w:tr>
      <w:tr w:rsidR="00B30943">
        <w:tc>
          <w:tcPr>
            <w:tcW w:w="560" w:type="dxa"/>
          </w:tcPr>
          <w:p w:rsidR="00B30943" w:rsidRDefault="00B30943">
            <w:pPr>
              <w:pStyle w:val="ConsPlusNormal"/>
              <w:jc w:val="center"/>
            </w:pPr>
            <w:r>
              <w:t>12</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20" (с. Уват)</w:t>
            </w:r>
          </w:p>
        </w:tc>
      </w:tr>
      <w:tr w:rsidR="00B30943">
        <w:tc>
          <w:tcPr>
            <w:tcW w:w="560" w:type="dxa"/>
          </w:tcPr>
          <w:p w:rsidR="00B30943" w:rsidRDefault="00B30943">
            <w:pPr>
              <w:pStyle w:val="ConsPlusNormal"/>
              <w:jc w:val="center"/>
            </w:pPr>
            <w:r>
              <w:t>13</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23" (г. Ялуторовск)</w:t>
            </w:r>
          </w:p>
        </w:tc>
      </w:tr>
      <w:tr w:rsidR="00B30943">
        <w:tc>
          <w:tcPr>
            <w:tcW w:w="560" w:type="dxa"/>
          </w:tcPr>
          <w:p w:rsidR="00B30943" w:rsidRDefault="00B30943">
            <w:pPr>
              <w:pStyle w:val="ConsPlusNormal"/>
              <w:jc w:val="center"/>
            </w:pPr>
            <w:r>
              <w:t>14</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24" (с. Ярково)</w:t>
            </w:r>
          </w:p>
        </w:tc>
      </w:tr>
      <w:tr w:rsidR="00B30943">
        <w:tc>
          <w:tcPr>
            <w:tcW w:w="560" w:type="dxa"/>
          </w:tcPr>
          <w:p w:rsidR="00B30943" w:rsidRDefault="00B30943">
            <w:pPr>
              <w:pStyle w:val="ConsPlusNormal"/>
              <w:jc w:val="center"/>
            </w:pPr>
            <w:r>
              <w:t>15</w:t>
            </w:r>
          </w:p>
        </w:tc>
        <w:tc>
          <w:tcPr>
            <w:tcW w:w="8504" w:type="dxa"/>
          </w:tcPr>
          <w:p w:rsidR="00B30943" w:rsidRDefault="00B30943">
            <w:pPr>
              <w:pStyle w:val="ConsPlusNormal"/>
            </w:pPr>
            <w:r>
              <w:t xml:space="preserve">Государственное автономное учреждение здравоохранения Тюменской области </w:t>
            </w:r>
            <w:r>
              <w:lastRenderedPageBreak/>
              <w:t>"Городская поликлиника N 3"</w:t>
            </w:r>
          </w:p>
        </w:tc>
      </w:tr>
      <w:tr w:rsidR="00B30943">
        <w:tc>
          <w:tcPr>
            <w:tcW w:w="560" w:type="dxa"/>
          </w:tcPr>
          <w:p w:rsidR="00B30943" w:rsidRDefault="00B30943">
            <w:pPr>
              <w:pStyle w:val="ConsPlusNormal"/>
              <w:jc w:val="center"/>
            </w:pPr>
            <w:r>
              <w:lastRenderedPageBreak/>
              <w:t>16</w:t>
            </w:r>
          </w:p>
        </w:tc>
        <w:tc>
          <w:tcPr>
            <w:tcW w:w="8504"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4"</w:t>
            </w:r>
          </w:p>
        </w:tc>
      </w:tr>
      <w:tr w:rsidR="00B30943">
        <w:tc>
          <w:tcPr>
            <w:tcW w:w="560" w:type="dxa"/>
          </w:tcPr>
          <w:p w:rsidR="00B30943" w:rsidRDefault="00B30943">
            <w:pPr>
              <w:pStyle w:val="ConsPlusNormal"/>
              <w:jc w:val="center"/>
            </w:pPr>
            <w:r>
              <w:t>17</w:t>
            </w:r>
          </w:p>
        </w:tc>
        <w:tc>
          <w:tcPr>
            <w:tcW w:w="8504"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8"</w:t>
            </w:r>
          </w:p>
        </w:tc>
      </w:tr>
      <w:tr w:rsidR="00B30943">
        <w:tc>
          <w:tcPr>
            <w:tcW w:w="560" w:type="dxa"/>
          </w:tcPr>
          <w:p w:rsidR="00B30943" w:rsidRDefault="00B30943">
            <w:pPr>
              <w:pStyle w:val="ConsPlusNormal"/>
              <w:jc w:val="center"/>
            </w:pPr>
            <w:r>
              <w:t>18</w:t>
            </w:r>
          </w:p>
        </w:tc>
        <w:tc>
          <w:tcPr>
            <w:tcW w:w="8504"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12"</w:t>
            </w:r>
          </w:p>
        </w:tc>
      </w:tr>
      <w:tr w:rsidR="00B30943">
        <w:tc>
          <w:tcPr>
            <w:tcW w:w="560" w:type="dxa"/>
          </w:tcPr>
          <w:p w:rsidR="00B30943" w:rsidRDefault="00B30943">
            <w:pPr>
              <w:pStyle w:val="ConsPlusNormal"/>
              <w:jc w:val="center"/>
            </w:pPr>
            <w:r>
              <w:t>19</w:t>
            </w:r>
          </w:p>
        </w:tc>
        <w:tc>
          <w:tcPr>
            <w:tcW w:w="8504" w:type="dxa"/>
          </w:tcPr>
          <w:p w:rsidR="00B30943" w:rsidRDefault="00B30943">
            <w:pPr>
              <w:pStyle w:val="ConsPlusNormal"/>
            </w:pPr>
            <w:r>
              <w:t>Акционерное общество "Медико-санитарная часть "Нефтяник"</w:t>
            </w:r>
          </w:p>
        </w:tc>
      </w:tr>
    </w:tbl>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right"/>
        <w:outlineLvl w:val="1"/>
      </w:pPr>
      <w:r>
        <w:t>Приложение N 7</w:t>
      </w:r>
    </w:p>
    <w:p w:rsidR="00B30943" w:rsidRDefault="00B30943">
      <w:pPr>
        <w:pStyle w:val="ConsPlusNormal"/>
        <w:jc w:val="right"/>
      </w:pPr>
      <w:r>
        <w:t>к Территориальной программе</w:t>
      </w:r>
    </w:p>
    <w:p w:rsidR="00B30943" w:rsidRDefault="00B30943">
      <w:pPr>
        <w:pStyle w:val="ConsPlusNormal"/>
        <w:jc w:val="both"/>
      </w:pPr>
    </w:p>
    <w:p w:rsidR="00B30943" w:rsidRDefault="00B30943">
      <w:pPr>
        <w:pStyle w:val="ConsPlusTitle"/>
        <w:jc w:val="center"/>
      </w:pPr>
      <w:bookmarkStart w:id="239" w:name="P5924"/>
      <w:bookmarkEnd w:id="239"/>
      <w:r>
        <w:t>ПЕРЕЧЕНЬ</w:t>
      </w:r>
    </w:p>
    <w:p w:rsidR="00B30943" w:rsidRDefault="00B30943">
      <w:pPr>
        <w:pStyle w:val="ConsPlusTitle"/>
        <w:jc w:val="center"/>
      </w:pPr>
      <w:r>
        <w:t>МЕРОПРИЯТИЙ ПО ПРОФИЛАКТИКЕ ЗАБОЛЕВАНИЙ И ФОРМИРОВАНИЮ</w:t>
      </w:r>
    </w:p>
    <w:p w:rsidR="00B30943" w:rsidRDefault="00B30943">
      <w:pPr>
        <w:pStyle w:val="ConsPlusTitle"/>
        <w:jc w:val="center"/>
      </w:pPr>
      <w:r>
        <w:t>ЗДОРОВОГО ОБРАЗА ЖИЗНИ, ОСУЩЕСТВЛЯЕМЫХ В РАМКАХ</w:t>
      </w:r>
    </w:p>
    <w:p w:rsidR="00B30943" w:rsidRDefault="00B30943">
      <w:pPr>
        <w:pStyle w:val="ConsPlusTitle"/>
        <w:jc w:val="center"/>
      </w:pPr>
      <w:r>
        <w:t>ТЕРРИТОРИАЛЬНОЙ ПРОГРАММЫ</w:t>
      </w:r>
    </w:p>
    <w:p w:rsidR="00B30943" w:rsidRDefault="00B30943">
      <w:pPr>
        <w:pStyle w:val="ConsPlusNormal"/>
        <w:jc w:val="both"/>
      </w:pPr>
    </w:p>
    <w:p w:rsidR="00B30943" w:rsidRDefault="00B30943">
      <w:pPr>
        <w:pStyle w:val="ConsPlusNormal"/>
        <w:ind w:firstLine="540"/>
        <w:jc w:val="both"/>
      </w:pPr>
      <w:r>
        <w:t>В рамках Программы осуществляются мероприятия по профилактике заболеваний и формированию здорового образа жизни, включающие в себя:</w:t>
      </w:r>
    </w:p>
    <w:p w:rsidR="00B30943" w:rsidRDefault="00B30943">
      <w:pPr>
        <w:pStyle w:val="ConsPlusNormal"/>
        <w:spacing w:before="220"/>
        <w:ind w:firstLine="540"/>
        <w:jc w:val="both"/>
      </w:pPr>
      <w:r>
        <w:t>1) профилактику инфекционных заболеваний, в том числе:</w:t>
      </w:r>
    </w:p>
    <w:p w:rsidR="00B30943" w:rsidRDefault="00B30943">
      <w:pPr>
        <w:pStyle w:val="ConsPlusNormal"/>
        <w:spacing w:before="220"/>
        <w:ind w:firstLine="540"/>
        <w:jc w:val="both"/>
      </w:pPr>
      <w:r>
        <w:t>проведение противоэпидемических мероприятий;</w:t>
      </w:r>
    </w:p>
    <w:p w:rsidR="00B30943" w:rsidRDefault="00B30943">
      <w:pPr>
        <w:pStyle w:val="ConsPlusNormal"/>
        <w:spacing w:before="220"/>
        <w:ind w:firstLine="540"/>
        <w:jc w:val="both"/>
      </w:pPr>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B30943" w:rsidRDefault="00B30943">
      <w:pPr>
        <w:pStyle w:val="ConsPlusNormal"/>
        <w:spacing w:before="220"/>
        <w:ind w:firstLine="540"/>
        <w:jc w:val="both"/>
      </w:pPr>
      <w:r>
        <w:t>выявление больных инфекционными заболеваниями;</w:t>
      </w:r>
    </w:p>
    <w:p w:rsidR="00B30943" w:rsidRDefault="00B30943">
      <w:pPr>
        <w:pStyle w:val="ConsPlusNormal"/>
        <w:spacing w:before="220"/>
        <w:ind w:firstLine="540"/>
        <w:jc w:val="both"/>
      </w:pPr>
      <w: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B30943" w:rsidRDefault="00B30943">
      <w:pPr>
        <w:pStyle w:val="ConsPlusNormal"/>
        <w:spacing w:before="220"/>
        <w:ind w:firstLine="540"/>
        <w:jc w:val="both"/>
      </w:pPr>
      <w:r>
        <w:t>2) профилактику неинфекционных заболеваний;</w:t>
      </w:r>
    </w:p>
    <w:p w:rsidR="00B30943" w:rsidRDefault="00B30943">
      <w:pPr>
        <w:pStyle w:val="ConsPlusNormal"/>
        <w:spacing w:before="220"/>
        <w:ind w:firstLine="540"/>
        <w:jc w:val="both"/>
      </w:pPr>
      <w:r>
        <w:t>3) мероприятия по формированию здорового образа жизни у граждан, в том числе несовершеннолетних.</w:t>
      </w:r>
    </w:p>
    <w:p w:rsidR="00B30943" w:rsidRDefault="00B30943">
      <w:pPr>
        <w:pStyle w:val="ConsPlusNormal"/>
        <w:spacing w:before="220"/>
        <w:ind w:firstLine="540"/>
        <w:jc w:val="both"/>
      </w:pPr>
      <w:r>
        <w:t xml:space="preserve">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w:t>
      </w:r>
      <w:r>
        <w:lastRenderedPageBreak/>
        <w:t>здорового образа жизни.</w:t>
      </w:r>
    </w:p>
    <w:p w:rsidR="00B30943" w:rsidRDefault="00B30943">
      <w:pPr>
        <w:pStyle w:val="ConsPlusNormal"/>
        <w:spacing w:before="220"/>
        <w:ind w:firstLine="540"/>
        <w:jc w:val="both"/>
      </w:pPr>
      <w:r>
        <w:t>Формирование здорового образа жизни у граждан, в том числе несовершеннолетних, обеспечивается путем проведения мероприятий, направленных на информирование граждан и их законных представителей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B30943" w:rsidRDefault="00B30943">
      <w:pPr>
        <w:pStyle w:val="ConsPlusNormal"/>
        <w:spacing w:before="220"/>
        <w:ind w:firstLine="540"/>
        <w:jc w:val="both"/>
      </w:pPr>
      <w:r>
        <w:t>Профилактика неинфекционных заболеваний и формирование здорового образа жизни у граждан, в том числе несовершеннолетних, включают комплекс следующих мероприятий:</w:t>
      </w:r>
    </w:p>
    <w:p w:rsidR="00B30943" w:rsidRDefault="00B30943">
      <w:pPr>
        <w:pStyle w:val="ConsPlusNormal"/>
        <w:spacing w:before="220"/>
        <w:ind w:firstLine="540"/>
        <w:jc w:val="both"/>
      </w:pPr>
      <w:r>
        <w:t>1) проведение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w:t>
      </w:r>
    </w:p>
    <w:p w:rsidR="00B30943" w:rsidRDefault="00B30943">
      <w:pPr>
        <w:pStyle w:val="ConsPlusNormal"/>
        <w:spacing w:before="220"/>
        <w:ind w:firstLine="540"/>
        <w:jc w:val="both"/>
      </w:pPr>
      <w:r>
        <w:t>2) выявление нарушений основных условий ведения здорового образа жизни, факторов риска развития неинфекционных заболеваний, включая риск пагубного потребления алкоголя, и риска потребления наркотических средств и психотропных веществ без назначения врача, определение степени их выраженности и опасности для здоровья;</w:t>
      </w:r>
    </w:p>
    <w:p w:rsidR="00B30943" w:rsidRDefault="00B30943">
      <w:pPr>
        <w:pStyle w:val="ConsPlusNormal"/>
        <w:spacing w:before="220"/>
        <w:ind w:firstLine="540"/>
        <w:jc w:val="both"/>
      </w:pPr>
      <w:r>
        <w:t>3) оказание медицинских услуг по коррекции (устранению или снижению уровня) факторов риска развития неинфекционных заболеваний, профилактике осложнений неинфекционных заболеваний, включая направление пациентов по медицинским показаниям к врачам-специалистам, в том числе специализированных медицинских организаций, направление граждан с выявленным риском пагубного потребления алкоголя, риском потребления наркотических средств и психотропных веществ без назначения врача к врачу-психиатру-наркологу специализированной медицинской организации или иной медицинской организации, оказывающей наркологическую помощь;</w:t>
      </w:r>
    </w:p>
    <w:p w:rsidR="00B30943" w:rsidRDefault="00B30943">
      <w:pPr>
        <w:pStyle w:val="ConsPlusNormal"/>
        <w:spacing w:before="220"/>
        <w:ind w:firstLine="540"/>
        <w:jc w:val="both"/>
      </w:pPr>
      <w:r>
        <w:t>4) проведение диспансеризации и профилактических медицинских осмотров взрослого и детского населения;</w:t>
      </w:r>
    </w:p>
    <w:p w:rsidR="00B30943" w:rsidRDefault="00B30943">
      <w:pPr>
        <w:pStyle w:val="ConsPlusNormal"/>
        <w:spacing w:before="220"/>
        <w:ind w:firstLine="540"/>
        <w:jc w:val="both"/>
      </w:pPr>
      <w:r>
        <w:t>5) проведение диспансерного наблюдения за больными неинфекционными заболеваниями, а также за гражданами с высоким риском развития сердечно-сосудистых заболеваний.</w:t>
      </w:r>
    </w:p>
    <w:p w:rsidR="00B30943" w:rsidRDefault="00B30943">
      <w:pPr>
        <w:pStyle w:val="ConsPlusNormal"/>
        <w:spacing w:before="220"/>
        <w:ind w:firstLine="540"/>
        <w:jc w:val="both"/>
      </w:pPr>
      <w:r>
        <w:t>Медицинская помощь по выявлению и коррекции факторов риска развития неинфекционных заболеваний, раннему выявлению неинфекционных заболеваний и диспансерному наблюдению по поводу неинфекционных заболеваний оказывается в соответствии с порядками оказания медицинской помощи и на основе стандартов медицинской помощи.</w:t>
      </w:r>
    </w:p>
    <w:p w:rsidR="00B30943" w:rsidRDefault="00B30943">
      <w:pPr>
        <w:pStyle w:val="ConsPlusNormal"/>
        <w:spacing w:before="220"/>
        <w:ind w:firstLine="540"/>
        <w:jc w:val="both"/>
      </w:pPr>
      <w:r>
        <w:t>Профилактика неинфекционных заболеваний и формирование здорового образа жизни в медицинских организациях осуществляются в рамках оказания первичной медико-санитарной помощи, включая первичную доврачебную медико-санитарную помощь, первичную врачебную медико-санитарную помощь, первичную специализированную медико-санитарную помощь, а также специализированной медицинской помощи и санаторно-курортного лечения.</w:t>
      </w:r>
    </w:p>
    <w:p w:rsidR="00B30943" w:rsidRDefault="00B30943">
      <w:pPr>
        <w:pStyle w:val="ConsPlusNormal"/>
        <w:jc w:val="both"/>
      </w:pPr>
    </w:p>
    <w:p w:rsidR="00B30943" w:rsidRDefault="00B30943">
      <w:pPr>
        <w:pStyle w:val="ConsPlusTitle"/>
        <w:jc w:val="center"/>
        <w:outlineLvl w:val="2"/>
      </w:pPr>
      <w:r>
        <w:t>ОБЪЕМ МЕДИЦИНСКОЙ ПОМОЩИ В АМБУЛАТОРНЫХ УСЛОВИЯХ,</w:t>
      </w:r>
    </w:p>
    <w:p w:rsidR="00B30943" w:rsidRDefault="00B30943">
      <w:pPr>
        <w:pStyle w:val="ConsPlusTitle"/>
        <w:jc w:val="center"/>
      </w:pPr>
      <w:r>
        <w:t>ОКАЗЫВАЕМОЙ С ПРОФИЛАКТИЧЕСКОЙ И ИНЫМИ ЦЕЛЯМИ,</w:t>
      </w:r>
    </w:p>
    <w:p w:rsidR="00B30943" w:rsidRDefault="00B30943">
      <w:pPr>
        <w:pStyle w:val="ConsPlusTitle"/>
        <w:jc w:val="center"/>
      </w:pPr>
      <w:r>
        <w:t>НА 1 ЖИТЕЛЯ/ЗАСТРАХОВАННОЕ ЛИЦО НА 2021 ГОД</w:t>
      </w:r>
    </w:p>
    <w:p w:rsidR="00B30943" w:rsidRDefault="00B30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272"/>
        <w:gridCol w:w="1531"/>
        <w:gridCol w:w="1361"/>
      </w:tblGrid>
      <w:tr w:rsidR="00B30943">
        <w:tc>
          <w:tcPr>
            <w:tcW w:w="850" w:type="dxa"/>
            <w:vMerge w:val="restart"/>
          </w:tcPr>
          <w:p w:rsidR="00B30943" w:rsidRDefault="00B30943">
            <w:pPr>
              <w:pStyle w:val="ConsPlusNormal"/>
              <w:jc w:val="center"/>
            </w:pPr>
            <w:r>
              <w:t>N строки</w:t>
            </w:r>
          </w:p>
        </w:tc>
        <w:tc>
          <w:tcPr>
            <w:tcW w:w="5272" w:type="dxa"/>
            <w:vMerge w:val="restart"/>
          </w:tcPr>
          <w:p w:rsidR="00B30943" w:rsidRDefault="00B30943">
            <w:pPr>
              <w:pStyle w:val="ConsPlusNormal"/>
              <w:jc w:val="center"/>
            </w:pPr>
            <w:r>
              <w:t>Показатель (на 1 жителя/застрахованное лицо)</w:t>
            </w:r>
          </w:p>
        </w:tc>
        <w:tc>
          <w:tcPr>
            <w:tcW w:w="2892" w:type="dxa"/>
            <w:gridSpan w:val="2"/>
          </w:tcPr>
          <w:p w:rsidR="00B30943" w:rsidRDefault="00B30943">
            <w:pPr>
              <w:pStyle w:val="ConsPlusNormal"/>
              <w:jc w:val="center"/>
            </w:pPr>
            <w:r>
              <w:t>Источник финансового обеспечения</w:t>
            </w:r>
          </w:p>
        </w:tc>
      </w:tr>
      <w:tr w:rsidR="00B30943">
        <w:tc>
          <w:tcPr>
            <w:tcW w:w="850" w:type="dxa"/>
            <w:vMerge/>
          </w:tcPr>
          <w:p w:rsidR="00B30943" w:rsidRDefault="00B30943"/>
        </w:tc>
        <w:tc>
          <w:tcPr>
            <w:tcW w:w="5272" w:type="dxa"/>
            <w:vMerge/>
          </w:tcPr>
          <w:p w:rsidR="00B30943" w:rsidRDefault="00B30943"/>
        </w:tc>
        <w:tc>
          <w:tcPr>
            <w:tcW w:w="1531" w:type="dxa"/>
          </w:tcPr>
          <w:p w:rsidR="00B30943" w:rsidRDefault="00B30943">
            <w:pPr>
              <w:pStyle w:val="ConsPlusNormal"/>
              <w:jc w:val="center"/>
            </w:pPr>
            <w:r>
              <w:t>Бюджетные ассигнования областного бюджета Тюменской области</w:t>
            </w:r>
          </w:p>
        </w:tc>
        <w:tc>
          <w:tcPr>
            <w:tcW w:w="1361" w:type="dxa"/>
          </w:tcPr>
          <w:p w:rsidR="00B30943" w:rsidRDefault="00B30943">
            <w:pPr>
              <w:pStyle w:val="ConsPlusNormal"/>
              <w:jc w:val="center"/>
            </w:pPr>
            <w:r>
              <w:t>Средства базовой программы ОМС</w:t>
            </w:r>
          </w:p>
        </w:tc>
      </w:tr>
      <w:tr w:rsidR="00B30943">
        <w:tc>
          <w:tcPr>
            <w:tcW w:w="850" w:type="dxa"/>
          </w:tcPr>
          <w:p w:rsidR="00B30943" w:rsidRDefault="00B30943">
            <w:pPr>
              <w:pStyle w:val="ConsPlusNormal"/>
              <w:jc w:val="center"/>
            </w:pPr>
            <w:r>
              <w:t>1</w:t>
            </w:r>
          </w:p>
        </w:tc>
        <w:tc>
          <w:tcPr>
            <w:tcW w:w="5272" w:type="dxa"/>
          </w:tcPr>
          <w:p w:rsidR="00B30943" w:rsidRDefault="00B30943">
            <w:pPr>
              <w:pStyle w:val="ConsPlusNormal"/>
            </w:pPr>
            <w:r>
              <w:t>Объем посещений с профилактической и иными целями, всего (сумма строк 2 + 3 + 4), в том числе:</w:t>
            </w:r>
          </w:p>
        </w:tc>
        <w:tc>
          <w:tcPr>
            <w:tcW w:w="1531" w:type="dxa"/>
          </w:tcPr>
          <w:p w:rsidR="00B30943" w:rsidRDefault="00B30943">
            <w:pPr>
              <w:pStyle w:val="ConsPlusNormal"/>
              <w:jc w:val="center"/>
            </w:pPr>
            <w:r>
              <w:t>0,66</w:t>
            </w:r>
          </w:p>
        </w:tc>
        <w:tc>
          <w:tcPr>
            <w:tcW w:w="1361" w:type="dxa"/>
          </w:tcPr>
          <w:p w:rsidR="00B30943" w:rsidRDefault="00B30943">
            <w:pPr>
              <w:pStyle w:val="ConsPlusNormal"/>
              <w:jc w:val="center"/>
            </w:pPr>
            <w:r>
              <w:t>2,93</w:t>
            </w:r>
          </w:p>
        </w:tc>
      </w:tr>
      <w:tr w:rsidR="00B30943">
        <w:tc>
          <w:tcPr>
            <w:tcW w:w="850" w:type="dxa"/>
          </w:tcPr>
          <w:p w:rsidR="00B30943" w:rsidRDefault="00B30943">
            <w:pPr>
              <w:pStyle w:val="ConsPlusNormal"/>
              <w:jc w:val="center"/>
            </w:pPr>
            <w:r>
              <w:t>2</w:t>
            </w:r>
          </w:p>
        </w:tc>
        <w:tc>
          <w:tcPr>
            <w:tcW w:w="5272" w:type="dxa"/>
          </w:tcPr>
          <w:p w:rsidR="00B30943" w:rsidRDefault="00B30943">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 в том числе</w:t>
            </w:r>
          </w:p>
        </w:tc>
        <w:tc>
          <w:tcPr>
            <w:tcW w:w="1531" w:type="dxa"/>
          </w:tcPr>
          <w:p w:rsidR="00B30943" w:rsidRDefault="00B30943">
            <w:pPr>
              <w:pStyle w:val="ConsPlusNormal"/>
              <w:jc w:val="center"/>
            </w:pPr>
            <w:r>
              <w:t>0</w:t>
            </w:r>
          </w:p>
        </w:tc>
        <w:tc>
          <w:tcPr>
            <w:tcW w:w="1361" w:type="dxa"/>
          </w:tcPr>
          <w:p w:rsidR="00B30943" w:rsidRDefault="00B30943">
            <w:pPr>
              <w:pStyle w:val="ConsPlusNormal"/>
              <w:jc w:val="center"/>
            </w:pPr>
            <w:r>
              <w:t>0,26</w:t>
            </w:r>
          </w:p>
        </w:tc>
      </w:tr>
      <w:tr w:rsidR="00B30943">
        <w:tc>
          <w:tcPr>
            <w:tcW w:w="850" w:type="dxa"/>
          </w:tcPr>
          <w:p w:rsidR="00B30943" w:rsidRDefault="00B30943">
            <w:pPr>
              <w:pStyle w:val="ConsPlusNormal"/>
              <w:jc w:val="center"/>
            </w:pPr>
            <w:r>
              <w:t>3</w:t>
            </w:r>
          </w:p>
        </w:tc>
        <w:tc>
          <w:tcPr>
            <w:tcW w:w="5272" w:type="dxa"/>
          </w:tcPr>
          <w:p w:rsidR="00B30943" w:rsidRDefault="00B30943">
            <w:pPr>
              <w:pStyle w:val="ConsPlusNormal"/>
            </w:pPr>
            <w:r>
              <w:t>II. норматив комплексных посещений для проведения диспансеризации, в том числе</w:t>
            </w:r>
          </w:p>
        </w:tc>
        <w:tc>
          <w:tcPr>
            <w:tcW w:w="1531" w:type="dxa"/>
          </w:tcPr>
          <w:p w:rsidR="00B30943" w:rsidRDefault="00B30943">
            <w:pPr>
              <w:pStyle w:val="ConsPlusNormal"/>
              <w:jc w:val="center"/>
            </w:pPr>
            <w:r>
              <w:t>0</w:t>
            </w:r>
          </w:p>
        </w:tc>
        <w:tc>
          <w:tcPr>
            <w:tcW w:w="1361" w:type="dxa"/>
          </w:tcPr>
          <w:p w:rsidR="00B30943" w:rsidRDefault="00B30943">
            <w:pPr>
              <w:pStyle w:val="ConsPlusNormal"/>
              <w:jc w:val="center"/>
            </w:pPr>
            <w:r>
              <w:t>0,19</w:t>
            </w:r>
          </w:p>
        </w:tc>
      </w:tr>
      <w:tr w:rsidR="00B30943">
        <w:tc>
          <w:tcPr>
            <w:tcW w:w="850" w:type="dxa"/>
          </w:tcPr>
          <w:p w:rsidR="00B30943" w:rsidRDefault="00B30943">
            <w:pPr>
              <w:pStyle w:val="ConsPlusNormal"/>
              <w:jc w:val="center"/>
            </w:pPr>
            <w:r>
              <w:t>4</w:t>
            </w:r>
          </w:p>
        </w:tc>
        <w:tc>
          <w:tcPr>
            <w:tcW w:w="5272" w:type="dxa"/>
          </w:tcPr>
          <w:p w:rsidR="00B30943" w:rsidRDefault="00B30943">
            <w:pPr>
              <w:pStyle w:val="ConsPlusNormal"/>
            </w:pPr>
            <w:r>
              <w:t>III. норматив посещений с иными целями (сумма строк 5 + 6 + 7 + 10 + 11 + 12 + 13 + 14), в том числе</w:t>
            </w:r>
          </w:p>
        </w:tc>
        <w:tc>
          <w:tcPr>
            <w:tcW w:w="1531" w:type="dxa"/>
          </w:tcPr>
          <w:p w:rsidR="00B30943" w:rsidRDefault="00B30943">
            <w:pPr>
              <w:pStyle w:val="ConsPlusNormal"/>
              <w:jc w:val="center"/>
            </w:pPr>
            <w:r>
              <w:t>0,66</w:t>
            </w:r>
          </w:p>
        </w:tc>
        <w:tc>
          <w:tcPr>
            <w:tcW w:w="1361" w:type="dxa"/>
          </w:tcPr>
          <w:p w:rsidR="00B30943" w:rsidRDefault="00B30943">
            <w:pPr>
              <w:pStyle w:val="ConsPlusNormal"/>
              <w:jc w:val="center"/>
            </w:pPr>
            <w:r>
              <w:t>2,48</w:t>
            </w:r>
          </w:p>
        </w:tc>
      </w:tr>
      <w:tr w:rsidR="00B30943">
        <w:tc>
          <w:tcPr>
            <w:tcW w:w="850" w:type="dxa"/>
          </w:tcPr>
          <w:p w:rsidR="00B30943" w:rsidRDefault="00B30943">
            <w:pPr>
              <w:pStyle w:val="ConsPlusNormal"/>
              <w:jc w:val="center"/>
            </w:pPr>
            <w:r>
              <w:t>5</w:t>
            </w:r>
          </w:p>
        </w:tc>
        <w:tc>
          <w:tcPr>
            <w:tcW w:w="5272" w:type="dxa"/>
          </w:tcPr>
          <w:p w:rsidR="00B30943" w:rsidRDefault="00B30943">
            <w:pPr>
              <w:pStyle w:val="ConsPlusNormal"/>
            </w:pPr>
            <w:r>
              <w:t>1) объем посещений для проведения диспансерного наблюдения (за исключением 1-го посещения)</w:t>
            </w:r>
          </w:p>
        </w:tc>
        <w:tc>
          <w:tcPr>
            <w:tcW w:w="1531" w:type="dxa"/>
          </w:tcPr>
          <w:p w:rsidR="00B30943" w:rsidRDefault="00B30943">
            <w:pPr>
              <w:pStyle w:val="ConsPlusNormal"/>
              <w:jc w:val="center"/>
            </w:pPr>
            <w:r>
              <w:t>0</w:t>
            </w:r>
          </w:p>
        </w:tc>
        <w:tc>
          <w:tcPr>
            <w:tcW w:w="1361" w:type="dxa"/>
          </w:tcPr>
          <w:p w:rsidR="00B30943" w:rsidRDefault="00B30943">
            <w:pPr>
              <w:pStyle w:val="ConsPlusNormal"/>
              <w:jc w:val="center"/>
            </w:pPr>
            <w:r>
              <w:t>0,19</w:t>
            </w:r>
          </w:p>
        </w:tc>
      </w:tr>
      <w:tr w:rsidR="00B30943">
        <w:tc>
          <w:tcPr>
            <w:tcW w:w="850" w:type="dxa"/>
          </w:tcPr>
          <w:p w:rsidR="00B30943" w:rsidRDefault="00B30943">
            <w:pPr>
              <w:pStyle w:val="ConsPlusNormal"/>
              <w:jc w:val="center"/>
            </w:pPr>
            <w:r>
              <w:t>6</w:t>
            </w:r>
          </w:p>
        </w:tc>
        <w:tc>
          <w:tcPr>
            <w:tcW w:w="5272" w:type="dxa"/>
          </w:tcPr>
          <w:p w:rsidR="00B30943" w:rsidRDefault="00B30943">
            <w:pPr>
              <w:pStyle w:val="ConsPlusNormal"/>
            </w:pPr>
            <w:r>
              <w:t>2) объем посещений для проведения 2 этапа диспансеризации</w:t>
            </w:r>
          </w:p>
        </w:tc>
        <w:tc>
          <w:tcPr>
            <w:tcW w:w="1531" w:type="dxa"/>
          </w:tcPr>
          <w:p w:rsidR="00B30943" w:rsidRDefault="00B30943">
            <w:pPr>
              <w:pStyle w:val="ConsPlusNormal"/>
              <w:jc w:val="center"/>
            </w:pPr>
            <w:r>
              <w:t>0</w:t>
            </w:r>
          </w:p>
        </w:tc>
        <w:tc>
          <w:tcPr>
            <w:tcW w:w="1361" w:type="dxa"/>
          </w:tcPr>
          <w:p w:rsidR="00B30943" w:rsidRDefault="00B30943">
            <w:pPr>
              <w:pStyle w:val="ConsPlusNormal"/>
              <w:jc w:val="center"/>
            </w:pPr>
            <w:r>
              <w:t>0,07</w:t>
            </w:r>
          </w:p>
        </w:tc>
      </w:tr>
      <w:tr w:rsidR="00B30943">
        <w:tc>
          <w:tcPr>
            <w:tcW w:w="850" w:type="dxa"/>
          </w:tcPr>
          <w:p w:rsidR="00B30943" w:rsidRDefault="00B30943">
            <w:pPr>
              <w:pStyle w:val="ConsPlusNormal"/>
              <w:jc w:val="center"/>
            </w:pPr>
            <w:r>
              <w:t>7</w:t>
            </w:r>
          </w:p>
        </w:tc>
        <w:tc>
          <w:tcPr>
            <w:tcW w:w="5272" w:type="dxa"/>
          </w:tcPr>
          <w:p w:rsidR="00B30943" w:rsidRDefault="00B30943">
            <w:pPr>
              <w:pStyle w:val="ConsPlusNormal"/>
            </w:pPr>
            <w:r>
              <w:t>3) норматив посещений для паллиативной медицинской помощи (сумма строк 8 + 9), в том числе</w:t>
            </w:r>
          </w:p>
        </w:tc>
        <w:tc>
          <w:tcPr>
            <w:tcW w:w="1531" w:type="dxa"/>
          </w:tcPr>
          <w:p w:rsidR="00B30943" w:rsidRDefault="00B30943">
            <w:pPr>
              <w:pStyle w:val="ConsPlusNormal"/>
              <w:jc w:val="center"/>
            </w:pPr>
            <w:r>
              <w:t>0,026</w:t>
            </w:r>
          </w:p>
        </w:tc>
        <w:tc>
          <w:tcPr>
            <w:tcW w:w="1361" w:type="dxa"/>
          </w:tcPr>
          <w:p w:rsidR="00B30943" w:rsidRDefault="00B30943">
            <w:pPr>
              <w:pStyle w:val="ConsPlusNormal"/>
              <w:jc w:val="center"/>
            </w:pPr>
            <w:r>
              <w:t>X</w:t>
            </w:r>
          </w:p>
        </w:tc>
      </w:tr>
      <w:tr w:rsidR="00B30943">
        <w:tc>
          <w:tcPr>
            <w:tcW w:w="850" w:type="dxa"/>
          </w:tcPr>
          <w:p w:rsidR="00B30943" w:rsidRDefault="00B30943">
            <w:pPr>
              <w:pStyle w:val="ConsPlusNormal"/>
              <w:jc w:val="center"/>
            </w:pPr>
            <w:r>
              <w:t>8</w:t>
            </w:r>
          </w:p>
        </w:tc>
        <w:tc>
          <w:tcPr>
            <w:tcW w:w="5272" w:type="dxa"/>
          </w:tcPr>
          <w:p w:rsidR="00B30943" w:rsidRDefault="00B30943">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31" w:type="dxa"/>
          </w:tcPr>
          <w:p w:rsidR="00B30943" w:rsidRDefault="00B30943">
            <w:pPr>
              <w:pStyle w:val="ConsPlusNormal"/>
              <w:jc w:val="center"/>
            </w:pPr>
            <w:r>
              <w:t>0,0198</w:t>
            </w:r>
          </w:p>
        </w:tc>
        <w:tc>
          <w:tcPr>
            <w:tcW w:w="1361" w:type="dxa"/>
          </w:tcPr>
          <w:p w:rsidR="00B30943" w:rsidRDefault="00B30943">
            <w:pPr>
              <w:pStyle w:val="ConsPlusNormal"/>
              <w:jc w:val="center"/>
            </w:pPr>
            <w:r>
              <w:t>x</w:t>
            </w:r>
          </w:p>
        </w:tc>
      </w:tr>
      <w:tr w:rsidR="00B30943">
        <w:tc>
          <w:tcPr>
            <w:tcW w:w="850" w:type="dxa"/>
          </w:tcPr>
          <w:p w:rsidR="00B30943" w:rsidRDefault="00B30943">
            <w:pPr>
              <w:pStyle w:val="ConsPlusNormal"/>
              <w:jc w:val="center"/>
            </w:pPr>
            <w:r>
              <w:t>9</w:t>
            </w:r>
          </w:p>
        </w:tc>
        <w:tc>
          <w:tcPr>
            <w:tcW w:w="5272" w:type="dxa"/>
          </w:tcPr>
          <w:p w:rsidR="00B30943" w:rsidRDefault="00B30943">
            <w:pPr>
              <w:pStyle w:val="ConsPlusNormal"/>
            </w:pPr>
            <w:r>
              <w:t>3.2) норматив посещений на дому выездными патронажными бригадами</w:t>
            </w:r>
          </w:p>
        </w:tc>
        <w:tc>
          <w:tcPr>
            <w:tcW w:w="1531" w:type="dxa"/>
          </w:tcPr>
          <w:p w:rsidR="00B30943" w:rsidRDefault="00B30943">
            <w:pPr>
              <w:pStyle w:val="ConsPlusNormal"/>
              <w:jc w:val="center"/>
            </w:pPr>
            <w:r>
              <w:t>0,0062</w:t>
            </w:r>
          </w:p>
        </w:tc>
        <w:tc>
          <w:tcPr>
            <w:tcW w:w="1361" w:type="dxa"/>
          </w:tcPr>
          <w:p w:rsidR="00B30943" w:rsidRDefault="00B30943">
            <w:pPr>
              <w:pStyle w:val="ConsPlusNormal"/>
              <w:jc w:val="center"/>
            </w:pPr>
            <w:r>
              <w:t>x</w:t>
            </w:r>
          </w:p>
        </w:tc>
      </w:tr>
      <w:tr w:rsidR="00B30943">
        <w:tc>
          <w:tcPr>
            <w:tcW w:w="850" w:type="dxa"/>
          </w:tcPr>
          <w:p w:rsidR="00B30943" w:rsidRDefault="00B30943">
            <w:pPr>
              <w:pStyle w:val="ConsPlusNormal"/>
              <w:jc w:val="center"/>
            </w:pPr>
            <w:r>
              <w:t>10</w:t>
            </w:r>
          </w:p>
        </w:tc>
        <w:tc>
          <w:tcPr>
            <w:tcW w:w="5272" w:type="dxa"/>
          </w:tcPr>
          <w:p w:rsidR="00B30943" w:rsidRDefault="00B30943">
            <w:pPr>
              <w:pStyle w:val="ConsPlusNormal"/>
            </w:pPr>
            <w:r>
              <w:t>4) объем разовых посещений связи с заболеванием</w:t>
            </w:r>
          </w:p>
        </w:tc>
        <w:tc>
          <w:tcPr>
            <w:tcW w:w="1531" w:type="dxa"/>
          </w:tcPr>
          <w:p w:rsidR="00B30943" w:rsidRDefault="00B30943">
            <w:pPr>
              <w:pStyle w:val="ConsPlusNormal"/>
              <w:jc w:val="center"/>
            </w:pPr>
            <w:r>
              <w:t>0,63</w:t>
            </w:r>
          </w:p>
        </w:tc>
        <w:tc>
          <w:tcPr>
            <w:tcW w:w="1361" w:type="dxa"/>
          </w:tcPr>
          <w:p w:rsidR="00B30943" w:rsidRDefault="00B30943">
            <w:pPr>
              <w:pStyle w:val="ConsPlusNormal"/>
              <w:jc w:val="center"/>
            </w:pPr>
            <w:r>
              <w:t>1,41</w:t>
            </w:r>
          </w:p>
        </w:tc>
      </w:tr>
      <w:tr w:rsidR="00B30943">
        <w:tc>
          <w:tcPr>
            <w:tcW w:w="850" w:type="dxa"/>
          </w:tcPr>
          <w:p w:rsidR="00B30943" w:rsidRDefault="00B30943">
            <w:pPr>
              <w:pStyle w:val="ConsPlusNormal"/>
              <w:jc w:val="center"/>
            </w:pPr>
            <w:r>
              <w:t>11</w:t>
            </w:r>
          </w:p>
        </w:tc>
        <w:tc>
          <w:tcPr>
            <w:tcW w:w="5272" w:type="dxa"/>
          </w:tcPr>
          <w:p w:rsidR="00B30943" w:rsidRDefault="00B30943">
            <w:pPr>
              <w:pStyle w:val="ConsPlusNormal"/>
            </w:pPr>
            <w:r>
              <w:t>5) объем посещений центров здоровья</w:t>
            </w:r>
          </w:p>
        </w:tc>
        <w:tc>
          <w:tcPr>
            <w:tcW w:w="1531" w:type="dxa"/>
          </w:tcPr>
          <w:p w:rsidR="00B30943" w:rsidRDefault="00B30943">
            <w:pPr>
              <w:pStyle w:val="ConsPlusNormal"/>
              <w:jc w:val="center"/>
            </w:pPr>
            <w:r>
              <w:t>0</w:t>
            </w:r>
          </w:p>
        </w:tc>
        <w:tc>
          <w:tcPr>
            <w:tcW w:w="1361" w:type="dxa"/>
          </w:tcPr>
          <w:p w:rsidR="00B30943" w:rsidRDefault="00B30943">
            <w:pPr>
              <w:pStyle w:val="ConsPlusNormal"/>
              <w:jc w:val="center"/>
            </w:pPr>
            <w:r>
              <w:t>0,06</w:t>
            </w:r>
          </w:p>
        </w:tc>
      </w:tr>
      <w:tr w:rsidR="00B30943">
        <w:tc>
          <w:tcPr>
            <w:tcW w:w="850" w:type="dxa"/>
          </w:tcPr>
          <w:p w:rsidR="00B30943" w:rsidRDefault="00B30943">
            <w:pPr>
              <w:pStyle w:val="ConsPlusNormal"/>
              <w:jc w:val="center"/>
            </w:pPr>
            <w:r>
              <w:t>12</w:t>
            </w:r>
          </w:p>
        </w:tc>
        <w:tc>
          <w:tcPr>
            <w:tcW w:w="5272" w:type="dxa"/>
          </w:tcPr>
          <w:p w:rsidR="00B30943" w:rsidRDefault="00B30943">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1531" w:type="dxa"/>
          </w:tcPr>
          <w:p w:rsidR="00B30943" w:rsidRDefault="00B30943">
            <w:pPr>
              <w:pStyle w:val="ConsPlusNormal"/>
              <w:jc w:val="center"/>
            </w:pPr>
            <w:r>
              <w:t>0</w:t>
            </w:r>
          </w:p>
        </w:tc>
        <w:tc>
          <w:tcPr>
            <w:tcW w:w="1361" w:type="dxa"/>
          </w:tcPr>
          <w:p w:rsidR="00B30943" w:rsidRDefault="00B30943">
            <w:pPr>
              <w:pStyle w:val="ConsPlusNormal"/>
              <w:jc w:val="center"/>
            </w:pPr>
            <w:r>
              <w:t>0,47</w:t>
            </w:r>
          </w:p>
        </w:tc>
      </w:tr>
      <w:tr w:rsidR="00B30943">
        <w:tc>
          <w:tcPr>
            <w:tcW w:w="850" w:type="dxa"/>
          </w:tcPr>
          <w:p w:rsidR="00B30943" w:rsidRDefault="00B30943">
            <w:pPr>
              <w:pStyle w:val="ConsPlusNormal"/>
              <w:jc w:val="center"/>
            </w:pPr>
            <w:r>
              <w:t>13</w:t>
            </w:r>
          </w:p>
        </w:tc>
        <w:tc>
          <w:tcPr>
            <w:tcW w:w="5272" w:type="dxa"/>
          </w:tcPr>
          <w:p w:rsidR="00B30943" w:rsidRDefault="00B30943">
            <w:pPr>
              <w:pStyle w:val="ConsPlusNormal"/>
            </w:pPr>
            <w:r>
              <w:t>7) объем посещений центров амбулаторной онкологической помощи</w:t>
            </w:r>
          </w:p>
        </w:tc>
        <w:tc>
          <w:tcPr>
            <w:tcW w:w="1531" w:type="dxa"/>
          </w:tcPr>
          <w:p w:rsidR="00B30943" w:rsidRDefault="00B30943">
            <w:pPr>
              <w:pStyle w:val="ConsPlusNormal"/>
              <w:jc w:val="center"/>
            </w:pPr>
            <w:r>
              <w:t>0</w:t>
            </w:r>
          </w:p>
        </w:tc>
        <w:tc>
          <w:tcPr>
            <w:tcW w:w="1361" w:type="dxa"/>
          </w:tcPr>
          <w:p w:rsidR="00B30943" w:rsidRDefault="00B30943">
            <w:pPr>
              <w:pStyle w:val="ConsPlusNormal"/>
              <w:jc w:val="center"/>
            </w:pPr>
            <w:r>
              <w:t>0,02</w:t>
            </w:r>
          </w:p>
        </w:tc>
      </w:tr>
      <w:tr w:rsidR="00B30943">
        <w:tc>
          <w:tcPr>
            <w:tcW w:w="850" w:type="dxa"/>
          </w:tcPr>
          <w:p w:rsidR="00B30943" w:rsidRDefault="00B30943">
            <w:pPr>
              <w:pStyle w:val="ConsPlusNormal"/>
              <w:jc w:val="center"/>
            </w:pPr>
            <w:r>
              <w:t>14</w:t>
            </w:r>
          </w:p>
        </w:tc>
        <w:tc>
          <w:tcPr>
            <w:tcW w:w="5272" w:type="dxa"/>
          </w:tcPr>
          <w:p w:rsidR="00B30943" w:rsidRDefault="00B30943">
            <w:pPr>
              <w:pStyle w:val="ConsPlusNormal"/>
            </w:pPr>
            <w:r>
              <w:t>8) объем посещений с другими целями (патронаж, выдача справок и иных медицинских документов и др.)</w:t>
            </w:r>
          </w:p>
        </w:tc>
        <w:tc>
          <w:tcPr>
            <w:tcW w:w="1531" w:type="dxa"/>
          </w:tcPr>
          <w:p w:rsidR="00B30943" w:rsidRDefault="00B30943">
            <w:pPr>
              <w:pStyle w:val="ConsPlusNormal"/>
              <w:jc w:val="center"/>
            </w:pPr>
            <w:r>
              <w:t>0</w:t>
            </w:r>
          </w:p>
        </w:tc>
        <w:tc>
          <w:tcPr>
            <w:tcW w:w="1361" w:type="dxa"/>
          </w:tcPr>
          <w:p w:rsidR="00B30943" w:rsidRDefault="00B30943">
            <w:pPr>
              <w:pStyle w:val="ConsPlusNormal"/>
              <w:jc w:val="center"/>
            </w:pPr>
            <w:r>
              <w:t>0,26</w:t>
            </w:r>
          </w:p>
        </w:tc>
      </w:tr>
    </w:tbl>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right"/>
        <w:outlineLvl w:val="1"/>
      </w:pPr>
      <w:r>
        <w:t>Приложение N 8</w:t>
      </w:r>
    </w:p>
    <w:p w:rsidR="00B30943" w:rsidRDefault="00B30943">
      <w:pPr>
        <w:pStyle w:val="ConsPlusNormal"/>
        <w:jc w:val="right"/>
      </w:pPr>
      <w:r>
        <w:t>к Территориальной программе</w:t>
      </w:r>
    </w:p>
    <w:p w:rsidR="00B30943" w:rsidRDefault="00B30943">
      <w:pPr>
        <w:pStyle w:val="ConsPlusNormal"/>
        <w:jc w:val="both"/>
      </w:pPr>
    </w:p>
    <w:p w:rsidR="00B30943" w:rsidRDefault="00B30943">
      <w:pPr>
        <w:pStyle w:val="ConsPlusTitle"/>
        <w:jc w:val="center"/>
      </w:pPr>
      <w:bookmarkStart w:id="240" w:name="P6021"/>
      <w:bookmarkEnd w:id="240"/>
      <w:r>
        <w:t>ПЕРЕЧЕНЬ</w:t>
      </w:r>
    </w:p>
    <w:p w:rsidR="00B30943" w:rsidRDefault="00B30943">
      <w:pPr>
        <w:pStyle w:val="ConsPlusTitle"/>
        <w:jc w:val="center"/>
      </w:pPr>
      <w:r>
        <w:t>МЕДИЦИНСКИХ ОРГАНИЗАЦИЙ, ОКАЗЫВАЮЩИХ МЕДИЦИНСКУЮ ПОМОЩЬ</w:t>
      </w:r>
    </w:p>
    <w:p w:rsidR="00B30943" w:rsidRDefault="00B30943">
      <w:pPr>
        <w:pStyle w:val="ConsPlusTitle"/>
        <w:jc w:val="center"/>
      </w:pPr>
      <w:r>
        <w:t>В ЭКСТРЕННОЙ ИЛИ НЕОТЛОЖНОЙ ФОРМЕ ВНЕ МЕДИЦИНСКИХ</w:t>
      </w:r>
    </w:p>
    <w:p w:rsidR="00B30943" w:rsidRDefault="00B30943">
      <w:pPr>
        <w:pStyle w:val="ConsPlusTitle"/>
        <w:jc w:val="center"/>
      </w:pPr>
      <w:r>
        <w:t>ОРГАНИЗАЦИЙ, А ТАКЖЕ В АМБУЛАТОРНЫХ И СТАЦИОНАРНЫХ УСЛОВИЯХ</w:t>
      </w:r>
    </w:p>
    <w:p w:rsidR="00B30943" w:rsidRDefault="00B30943">
      <w:pPr>
        <w:pStyle w:val="ConsPlusTitle"/>
        <w:jc w:val="center"/>
      </w:pPr>
      <w:r>
        <w:t>НЕ ЗАСТРАХОВАННЫМ ПО ОМС ЛИЦАМ ПРИ ЗАБОЛЕВАНИЯХ, НЕСЧАСТНЫХ</w:t>
      </w:r>
    </w:p>
    <w:p w:rsidR="00B30943" w:rsidRDefault="00B30943">
      <w:pPr>
        <w:pStyle w:val="ConsPlusTitle"/>
        <w:jc w:val="center"/>
      </w:pPr>
      <w:r>
        <w:t>СЛУЧАЯХ, ТРАВМАХ, ОТРАВЛЕНИЯХ И ДРУГИХ СОСТОЯНИЯХ, ТРЕБУЮЩИХ</w:t>
      </w:r>
    </w:p>
    <w:p w:rsidR="00B30943" w:rsidRDefault="00B30943">
      <w:pPr>
        <w:pStyle w:val="ConsPlusTitle"/>
        <w:jc w:val="center"/>
      </w:pPr>
      <w:r>
        <w:t>СРОЧНОГО МЕДИЦИНСКОГО ВМЕШАТЕЛЬСТВА</w:t>
      </w:r>
    </w:p>
    <w:p w:rsidR="00B30943" w:rsidRDefault="00B309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943">
        <w:trPr>
          <w:jc w:val="center"/>
        </w:trPr>
        <w:tc>
          <w:tcPr>
            <w:tcW w:w="9294" w:type="dxa"/>
            <w:tcBorders>
              <w:top w:val="nil"/>
              <w:left w:val="single" w:sz="24" w:space="0" w:color="CED3F1"/>
              <w:bottom w:val="nil"/>
              <w:right w:val="single" w:sz="24" w:space="0" w:color="F4F3F8"/>
            </w:tcBorders>
            <w:shd w:val="clear" w:color="auto" w:fill="F4F3F8"/>
          </w:tcPr>
          <w:p w:rsidR="00B30943" w:rsidRDefault="00B30943">
            <w:pPr>
              <w:pStyle w:val="ConsPlusNormal"/>
              <w:jc w:val="center"/>
            </w:pPr>
            <w:r>
              <w:rPr>
                <w:color w:val="392C69"/>
              </w:rPr>
              <w:t>Список изменяющих документов</w:t>
            </w:r>
          </w:p>
          <w:p w:rsidR="00B30943" w:rsidRDefault="00B30943">
            <w:pPr>
              <w:pStyle w:val="ConsPlusNormal"/>
              <w:jc w:val="center"/>
            </w:pPr>
            <w:r>
              <w:rPr>
                <w:color w:val="392C69"/>
              </w:rPr>
              <w:t xml:space="preserve">(в ред. </w:t>
            </w:r>
            <w:hyperlink r:id="rId93" w:history="1">
              <w:r>
                <w:rPr>
                  <w:color w:val="0000FF"/>
                </w:rPr>
                <w:t>постановления</w:t>
              </w:r>
            </w:hyperlink>
            <w:r>
              <w:rPr>
                <w:color w:val="392C69"/>
              </w:rPr>
              <w:t xml:space="preserve"> Правительства Тюменской области от 04.05.2021 N 233-п)</w:t>
            </w:r>
          </w:p>
        </w:tc>
      </w:tr>
    </w:tbl>
    <w:p w:rsidR="00B30943" w:rsidRDefault="00B30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8334"/>
      </w:tblGrid>
      <w:tr w:rsidR="00B30943">
        <w:tc>
          <w:tcPr>
            <w:tcW w:w="688" w:type="dxa"/>
          </w:tcPr>
          <w:p w:rsidR="00B30943" w:rsidRDefault="00B30943">
            <w:pPr>
              <w:pStyle w:val="ConsPlusNormal"/>
              <w:jc w:val="center"/>
            </w:pPr>
            <w:r>
              <w:t>N п/п</w:t>
            </w:r>
          </w:p>
        </w:tc>
        <w:tc>
          <w:tcPr>
            <w:tcW w:w="8334" w:type="dxa"/>
          </w:tcPr>
          <w:p w:rsidR="00B30943" w:rsidRDefault="00B30943">
            <w:pPr>
              <w:pStyle w:val="ConsPlusNormal"/>
              <w:jc w:val="center"/>
            </w:pPr>
            <w:r>
              <w:t>Наименование медицинской организации</w:t>
            </w:r>
          </w:p>
        </w:tc>
      </w:tr>
      <w:tr w:rsidR="00B30943">
        <w:tc>
          <w:tcPr>
            <w:tcW w:w="688" w:type="dxa"/>
          </w:tcPr>
          <w:p w:rsidR="00B30943" w:rsidRDefault="00B30943">
            <w:pPr>
              <w:pStyle w:val="ConsPlusNormal"/>
              <w:jc w:val="center"/>
            </w:pPr>
            <w:r>
              <w:t>1.</w:t>
            </w:r>
          </w:p>
        </w:tc>
        <w:tc>
          <w:tcPr>
            <w:tcW w:w="8334" w:type="dxa"/>
          </w:tcPr>
          <w:p w:rsidR="00B30943" w:rsidRDefault="00B30943">
            <w:pPr>
              <w:pStyle w:val="ConsPlusNormal"/>
            </w:pPr>
            <w:r>
              <w:t>Государственное бюджетное учреждение здравоохранения Тюменской области "Областная клиническая больница N 1"</w:t>
            </w:r>
          </w:p>
        </w:tc>
      </w:tr>
      <w:tr w:rsidR="00B30943">
        <w:tc>
          <w:tcPr>
            <w:tcW w:w="688" w:type="dxa"/>
          </w:tcPr>
          <w:p w:rsidR="00B30943" w:rsidRDefault="00B30943">
            <w:pPr>
              <w:pStyle w:val="ConsPlusNormal"/>
              <w:jc w:val="center"/>
            </w:pPr>
            <w:r>
              <w:t>2.</w:t>
            </w:r>
          </w:p>
        </w:tc>
        <w:tc>
          <w:tcPr>
            <w:tcW w:w="8334" w:type="dxa"/>
          </w:tcPr>
          <w:p w:rsidR="00B30943" w:rsidRDefault="00B30943">
            <w:pPr>
              <w:pStyle w:val="ConsPlusNormal"/>
            </w:pPr>
            <w:r>
              <w:t>Государственное бюджетное учреждение здравоохранения Тюменской области "Областная клиническая больница N 2"</w:t>
            </w:r>
          </w:p>
        </w:tc>
      </w:tr>
      <w:tr w:rsidR="00B30943">
        <w:tc>
          <w:tcPr>
            <w:tcW w:w="688" w:type="dxa"/>
          </w:tcPr>
          <w:p w:rsidR="00B30943" w:rsidRDefault="00B30943">
            <w:pPr>
              <w:pStyle w:val="ConsPlusNormal"/>
              <w:jc w:val="center"/>
            </w:pPr>
            <w:r>
              <w:t>3.</w:t>
            </w:r>
          </w:p>
        </w:tc>
        <w:tc>
          <w:tcPr>
            <w:tcW w:w="8334" w:type="dxa"/>
          </w:tcPr>
          <w:p w:rsidR="00B30943" w:rsidRDefault="00B30943">
            <w:pPr>
              <w:pStyle w:val="ConsPlusNormal"/>
            </w:pPr>
            <w:r>
              <w:t>Государственное бюджетное учреждение здравоохранения Тюменской области "Перинатальный центр" (г. Тюмень)</w:t>
            </w:r>
          </w:p>
        </w:tc>
      </w:tr>
      <w:tr w:rsidR="00B30943">
        <w:tc>
          <w:tcPr>
            <w:tcW w:w="688" w:type="dxa"/>
          </w:tcPr>
          <w:p w:rsidR="00B30943" w:rsidRDefault="00B30943">
            <w:pPr>
              <w:pStyle w:val="ConsPlusNormal"/>
              <w:jc w:val="center"/>
            </w:pPr>
            <w:r>
              <w:t>4.</w:t>
            </w:r>
          </w:p>
        </w:tc>
        <w:tc>
          <w:tcPr>
            <w:tcW w:w="8334" w:type="dxa"/>
          </w:tcPr>
          <w:p w:rsidR="00B30943" w:rsidRDefault="00B30943">
            <w:pPr>
              <w:pStyle w:val="ConsPlusNormal"/>
            </w:pPr>
            <w:r>
              <w:t>Государственное бюджетное учреждение здравоохранения Тюменской области "Областная инфекционная клиническая больница"</w:t>
            </w:r>
          </w:p>
        </w:tc>
      </w:tr>
      <w:tr w:rsidR="00B30943">
        <w:tc>
          <w:tcPr>
            <w:tcW w:w="688" w:type="dxa"/>
          </w:tcPr>
          <w:p w:rsidR="00B30943" w:rsidRDefault="00B30943">
            <w:pPr>
              <w:pStyle w:val="ConsPlusNormal"/>
              <w:jc w:val="center"/>
            </w:pPr>
            <w:r>
              <w:t>5.</w:t>
            </w:r>
          </w:p>
        </w:tc>
        <w:tc>
          <w:tcPr>
            <w:tcW w:w="8334" w:type="dxa"/>
          </w:tcPr>
          <w:p w:rsidR="00B30943" w:rsidRDefault="00B30943">
            <w:pPr>
              <w:pStyle w:val="ConsPlusNormal"/>
            </w:pPr>
            <w:r>
              <w:t>Государственное бюджетное учреждение здравоохранения Тюменской области "Областная больница N 3" (г. Тобольск)</w:t>
            </w:r>
          </w:p>
        </w:tc>
      </w:tr>
      <w:tr w:rsidR="00B30943">
        <w:tc>
          <w:tcPr>
            <w:tcW w:w="688" w:type="dxa"/>
          </w:tcPr>
          <w:p w:rsidR="00B30943" w:rsidRDefault="00B30943">
            <w:pPr>
              <w:pStyle w:val="ConsPlusNormal"/>
              <w:jc w:val="center"/>
            </w:pPr>
            <w:r>
              <w:t>6.</w:t>
            </w:r>
          </w:p>
        </w:tc>
        <w:tc>
          <w:tcPr>
            <w:tcW w:w="8334" w:type="dxa"/>
          </w:tcPr>
          <w:p w:rsidR="00B30943" w:rsidRDefault="00B30943">
            <w:pPr>
              <w:pStyle w:val="ConsPlusNormal"/>
            </w:pPr>
            <w:r>
              <w:t>Государственное бюджетное учреждение здравоохранения Тюменской области "Областная больница N 4" (г. Ишим)</w:t>
            </w:r>
          </w:p>
        </w:tc>
      </w:tr>
      <w:tr w:rsidR="00B30943">
        <w:tc>
          <w:tcPr>
            <w:tcW w:w="688" w:type="dxa"/>
          </w:tcPr>
          <w:p w:rsidR="00B30943" w:rsidRDefault="00B30943">
            <w:pPr>
              <w:pStyle w:val="ConsPlusNormal"/>
              <w:jc w:val="center"/>
            </w:pPr>
            <w:r>
              <w:t>7.</w:t>
            </w:r>
          </w:p>
        </w:tc>
        <w:tc>
          <w:tcPr>
            <w:tcW w:w="8334" w:type="dxa"/>
          </w:tcPr>
          <w:p w:rsidR="00B30943" w:rsidRDefault="00B30943">
            <w:pPr>
              <w:pStyle w:val="ConsPlusNormal"/>
            </w:pPr>
            <w:r>
              <w:t>Государственное бюджетное учреждение здравоохранения Тюменской области "Областная больница N 9" (с. Вагай)</w:t>
            </w:r>
          </w:p>
        </w:tc>
      </w:tr>
      <w:tr w:rsidR="00B30943">
        <w:tc>
          <w:tcPr>
            <w:tcW w:w="688" w:type="dxa"/>
          </w:tcPr>
          <w:p w:rsidR="00B30943" w:rsidRDefault="00B30943">
            <w:pPr>
              <w:pStyle w:val="ConsPlusNormal"/>
              <w:jc w:val="center"/>
            </w:pPr>
            <w:r>
              <w:t>8.</w:t>
            </w:r>
          </w:p>
        </w:tc>
        <w:tc>
          <w:tcPr>
            <w:tcW w:w="8334" w:type="dxa"/>
          </w:tcPr>
          <w:p w:rsidR="00B30943" w:rsidRDefault="00B30943">
            <w:pPr>
              <w:pStyle w:val="ConsPlusNormal"/>
            </w:pPr>
            <w:r>
              <w:t>Государственное бюджетное учреждение здравоохранения Тюменской области "Областная больница N 11" (р. п. Голышманово)</w:t>
            </w:r>
          </w:p>
        </w:tc>
      </w:tr>
      <w:tr w:rsidR="00B30943">
        <w:tc>
          <w:tcPr>
            <w:tcW w:w="688" w:type="dxa"/>
          </w:tcPr>
          <w:p w:rsidR="00B30943" w:rsidRDefault="00B30943">
            <w:pPr>
              <w:pStyle w:val="ConsPlusNormal"/>
              <w:jc w:val="center"/>
            </w:pPr>
            <w:r>
              <w:t>9.</w:t>
            </w:r>
          </w:p>
        </w:tc>
        <w:tc>
          <w:tcPr>
            <w:tcW w:w="8334" w:type="dxa"/>
          </w:tcPr>
          <w:p w:rsidR="00B30943" w:rsidRDefault="00B30943">
            <w:pPr>
              <w:pStyle w:val="ConsPlusNormal"/>
            </w:pPr>
            <w:r>
              <w:t>Государственное бюджетное учреждение здравоохранения Тюменской области "Областная больница N 12" (г. Заводоуковск)</w:t>
            </w:r>
          </w:p>
        </w:tc>
      </w:tr>
      <w:tr w:rsidR="00B30943">
        <w:tc>
          <w:tcPr>
            <w:tcW w:w="688" w:type="dxa"/>
          </w:tcPr>
          <w:p w:rsidR="00B30943" w:rsidRDefault="00B30943">
            <w:pPr>
              <w:pStyle w:val="ConsPlusNormal"/>
              <w:jc w:val="center"/>
            </w:pPr>
            <w:r>
              <w:t>10.</w:t>
            </w:r>
          </w:p>
        </w:tc>
        <w:tc>
          <w:tcPr>
            <w:tcW w:w="8334" w:type="dxa"/>
          </w:tcPr>
          <w:p w:rsidR="00B30943" w:rsidRDefault="00B30943">
            <w:pPr>
              <w:pStyle w:val="ConsPlusNormal"/>
            </w:pPr>
            <w:r>
              <w:t>Государственное бюджетное учреждение здравоохранения Тюменской области "Областная больница N 13" (с. Исетское)</w:t>
            </w:r>
          </w:p>
        </w:tc>
      </w:tr>
      <w:tr w:rsidR="00B30943">
        <w:tc>
          <w:tcPr>
            <w:tcW w:w="688" w:type="dxa"/>
          </w:tcPr>
          <w:p w:rsidR="00B30943" w:rsidRDefault="00B30943">
            <w:pPr>
              <w:pStyle w:val="ConsPlusNormal"/>
              <w:jc w:val="center"/>
            </w:pPr>
            <w:r>
              <w:t>11.</w:t>
            </w:r>
          </w:p>
        </w:tc>
        <w:tc>
          <w:tcPr>
            <w:tcW w:w="8334" w:type="dxa"/>
          </w:tcPr>
          <w:p w:rsidR="00B30943" w:rsidRDefault="00B30943">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r>
      <w:tr w:rsidR="00B30943">
        <w:tc>
          <w:tcPr>
            <w:tcW w:w="688" w:type="dxa"/>
          </w:tcPr>
          <w:p w:rsidR="00B30943" w:rsidRDefault="00B30943">
            <w:pPr>
              <w:pStyle w:val="ConsPlusNormal"/>
              <w:jc w:val="center"/>
            </w:pPr>
            <w:r>
              <w:t>12.</w:t>
            </w:r>
          </w:p>
        </w:tc>
        <w:tc>
          <w:tcPr>
            <w:tcW w:w="8334" w:type="dxa"/>
          </w:tcPr>
          <w:p w:rsidR="00B30943" w:rsidRDefault="00B30943">
            <w:pPr>
              <w:pStyle w:val="ConsPlusNormal"/>
            </w:pPr>
            <w:r>
              <w:t>Государственное бюджетное учреждение здравоохранения Тюменской области "Областная больница N 15" (с. Нижняя Тавда)</w:t>
            </w:r>
          </w:p>
        </w:tc>
      </w:tr>
      <w:tr w:rsidR="00B30943">
        <w:tc>
          <w:tcPr>
            <w:tcW w:w="688" w:type="dxa"/>
          </w:tcPr>
          <w:p w:rsidR="00B30943" w:rsidRDefault="00B30943">
            <w:pPr>
              <w:pStyle w:val="ConsPlusNormal"/>
              <w:jc w:val="center"/>
            </w:pPr>
            <w:r>
              <w:t>13.</w:t>
            </w:r>
          </w:p>
        </w:tc>
        <w:tc>
          <w:tcPr>
            <w:tcW w:w="8334" w:type="dxa"/>
          </w:tcPr>
          <w:p w:rsidR="00B30943" w:rsidRDefault="00B30943">
            <w:pPr>
              <w:pStyle w:val="ConsPlusNormal"/>
            </w:pPr>
            <w:r>
              <w:t>Государственное бюджетное учреждение здравоохранения Тюменской области "Областная больница N 19" (г. Тюмень)</w:t>
            </w:r>
          </w:p>
        </w:tc>
      </w:tr>
      <w:tr w:rsidR="00B30943">
        <w:tc>
          <w:tcPr>
            <w:tcW w:w="688" w:type="dxa"/>
          </w:tcPr>
          <w:p w:rsidR="00B30943" w:rsidRDefault="00B30943">
            <w:pPr>
              <w:pStyle w:val="ConsPlusNormal"/>
              <w:jc w:val="center"/>
            </w:pPr>
            <w:r>
              <w:lastRenderedPageBreak/>
              <w:t>14.</w:t>
            </w:r>
          </w:p>
        </w:tc>
        <w:tc>
          <w:tcPr>
            <w:tcW w:w="8334" w:type="dxa"/>
          </w:tcPr>
          <w:p w:rsidR="00B30943" w:rsidRDefault="00B30943">
            <w:pPr>
              <w:pStyle w:val="ConsPlusNormal"/>
            </w:pPr>
            <w:r>
              <w:t>Государственное бюджетное учреждение здравоохранения Тюменской области "Областная больница N 20" (с. Уват)</w:t>
            </w:r>
          </w:p>
        </w:tc>
      </w:tr>
      <w:tr w:rsidR="00B30943">
        <w:tc>
          <w:tcPr>
            <w:tcW w:w="688" w:type="dxa"/>
          </w:tcPr>
          <w:p w:rsidR="00B30943" w:rsidRDefault="00B30943">
            <w:pPr>
              <w:pStyle w:val="ConsPlusNormal"/>
              <w:jc w:val="center"/>
            </w:pPr>
            <w:r>
              <w:t>15.</w:t>
            </w:r>
          </w:p>
        </w:tc>
        <w:tc>
          <w:tcPr>
            <w:tcW w:w="8334" w:type="dxa"/>
          </w:tcPr>
          <w:p w:rsidR="00B30943" w:rsidRDefault="00B30943">
            <w:pPr>
              <w:pStyle w:val="ConsPlusNormal"/>
            </w:pPr>
            <w:r>
              <w:t>Государственное бюджетное учреждение здравоохранения Тюменской области "Областная больница N 23" (г. Ялуторовск)</w:t>
            </w:r>
          </w:p>
        </w:tc>
      </w:tr>
      <w:tr w:rsidR="00B30943">
        <w:tc>
          <w:tcPr>
            <w:tcW w:w="688" w:type="dxa"/>
          </w:tcPr>
          <w:p w:rsidR="00B30943" w:rsidRDefault="00B30943">
            <w:pPr>
              <w:pStyle w:val="ConsPlusNormal"/>
              <w:jc w:val="center"/>
            </w:pPr>
            <w:r>
              <w:t>16.</w:t>
            </w:r>
          </w:p>
        </w:tc>
        <w:tc>
          <w:tcPr>
            <w:tcW w:w="8334" w:type="dxa"/>
          </w:tcPr>
          <w:p w:rsidR="00B30943" w:rsidRDefault="00B30943">
            <w:pPr>
              <w:pStyle w:val="ConsPlusNormal"/>
            </w:pPr>
            <w:r>
              <w:t>Государственное бюджетное учреждение здравоохранения Тюменской области "Областная больница N 24" (с. Ярково)</w:t>
            </w:r>
          </w:p>
        </w:tc>
      </w:tr>
      <w:tr w:rsidR="00B30943">
        <w:tc>
          <w:tcPr>
            <w:tcW w:w="688" w:type="dxa"/>
          </w:tcPr>
          <w:p w:rsidR="00B30943" w:rsidRDefault="00B30943">
            <w:pPr>
              <w:pStyle w:val="ConsPlusNormal"/>
              <w:jc w:val="center"/>
            </w:pPr>
            <w:r>
              <w:t>17.</w:t>
            </w:r>
          </w:p>
        </w:tc>
        <w:tc>
          <w:tcPr>
            <w:tcW w:w="8334"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1"</w:t>
            </w:r>
          </w:p>
        </w:tc>
      </w:tr>
      <w:tr w:rsidR="00B30943">
        <w:tc>
          <w:tcPr>
            <w:tcW w:w="688" w:type="dxa"/>
          </w:tcPr>
          <w:p w:rsidR="00B30943" w:rsidRDefault="00B30943">
            <w:pPr>
              <w:pStyle w:val="ConsPlusNormal"/>
              <w:jc w:val="center"/>
            </w:pPr>
            <w:r>
              <w:t>18.</w:t>
            </w:r>
          </w:p>
        </w:tc>
        <w:tc>
          <w:tcPr>
            <w:tcW w:w="8334"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3"</w:t>
            </w:r>
          </w:p>
        </w:tc>
      </w:tr>
      <w:tr w:rsidR="00B30943">
        <w:tc>
          <w:tcPr>
            <w:tcW w:w="688" w:type="dxa"/>
          </w:tcPr>
          <w:p w:rsidR="00B30943" w:rsidRDefault="00B30943">
            <w:pPr>
              <w:pStyle w:val="ConsPlusNormal"/>
              <w:jc w:val="center"/>
            </w:pPr>
            <w:r>
              <w:t>19.</w:t>
            </w:r>
          </w:p>
        </w:tc>
        <w:tc>
          <w:tcPr>
            <w:tcW w:w="8334"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4"</w:t>
            </w:r>
          </w:p>
        </w:tc>
      </w:tr>
      <w:tr w:rsidR="00B30943">
        <w:tc>
          <w:tcPr>
            <w:tcW w:w="688" w:type="dxa"/>
          </w:tcPr>
          <w:p w:rsidR="00B30943" w:rsidRDefault="00B30943">
            <w:pPr>
              <w:pStyle w:val="ConsPlusNormal"/>
              <w:jc w:val="center"/>
            </w:pPr>
            <w:r>
              <w:t>20.</w:t>
            </w:r>
          </w:p>
        </w:tc>
        <w:tc>
          <w:tcPr>
            <w:tcW w:w="8334"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5"</w:t>
            </w:r>
          </w:p>
        </w:tc>
      </w:tr>
      <w:tr w:rsidR="00B30943">
        <w:tc>
          <w:tcPr>
            <w:tcW w:w="688" w:type="dxa"/>
          </w:tcPr>
          <w:p w:rsidR="00B30943" w:rsidRDefault="00B30943">
            <w:pPr>
              <w:pStyle w:val="ConsPlusNormal"/>
              <w:jc w:val="center"/>
            </w:pPr>
            <w:r>
              <w:t>21.</w:t>
            </w:r>
          </w:p>
        </w:tc>
        <w:tc>
          <w:tcPr>
            <w:tcW w:w="8334"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6"</w:t>
            </w:r>
          </w:p>
        </w:tc>
      </w:tr>
      <w:tr w:rsidR="00B30943">
        <w:tc>
          <w:tcPr>
            <w:tcW w:w="688" w:type="dxa"/>
          </w:tcPr>
          <w:p w:rsidR="00B30943" w:rsidRDefault="00B30943">
            <w:pPr>
              <w:pStyle w:val="ConsPlusNormal"/>
              <w:jc w:val="center"/>
            </w:pPr>
            <w:r>
              <w:t>22.</w:t>
            </w:r>
          </w:p>
        </w:tc>
        <w:tc>
          <w:tcPr>
            <w:tcW w:w="8334"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8"</w:t>
            </w:r>
          </w:p>
        </w:tc>
      </w:tr>
      <w:tr w:rsidR="00B30943">
        <w:tc>
          <w:tcPr>
            <w:tcW w:w="688" w:type="dxa"/>
          </w:tcPr>
          <w:p w:rsidR="00B30943" w:rsidRDefault="00B30943">
            <w:pPr>
              <w:pStyle w:val="ConsPlusNormal"/>
              <w:jc w:val="center"/>
            </w:pPr>
            <w:r>
              <w:t>23.</w:t>
            </w:r>
          </w:p>
        </w:tc>
        <w:tc>
          <w:tcPr>
            <w:tcW w:w="8334"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12"</w:t>
            </w:r>
          </w:p>
        </w:tc>
      </w:tr>
      <w:tr w:rsidR="00B30943">
        <w:tc>
          <w:tcPr>
            <w:tcW w:w="688" w:type="dxa"/>
          </w:tcPr>
          <w:p w:rsidR="00B30943" w:rsidRDefault="00B30943">
            <w:pPr>
              <w:pStyle w:val="ConsPlusNormal"/>
              <w:jc w:val="center"/>
            </w:pPr>
            <w:r>
              <w:t>24.</w:t>
            </w:r>
          </w:p>
        </w:tc>
        <w:tc>
          <w:tcPr>
            <w:tcW w:w="8334"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13"</w:t>
            </w:r>
          </w:p>
        </w:tc>
      </w:tr>
      <w:tr w:rsidR="00B30943">
        <w:tc>
          <w:tcPr>
            <w:tcW w:w="688" w:type="dxa"/>
          </w:tcPr>
          <w:p w:rsidR="00B30943" w:rsidRDefault="00B30943">
            <w:pPr>
              <w:pStyle w:val="ConsPlusNormal"/>
              <w:jc w:val="center"/>
            </w:pPr>
            <w:r>
              <w:t>25.</w:t>
            </w:r>
          </w:p>
        </w:tc>
        <w:tc>
          <w:tcPr>
            <w:tcW w:w="8334"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14"</w:t>
            </w:r>
          </w:p>
        </w:tc>
      </w:tr>
      <w:tr w:rsidR="00B30943">
        <w:tc>
          <w:tcPr>
            <w:tcW w:w="688" w:type="dxa"/>
          </w:tcPr>
          <w:p w:rsidR="00B30943" w:rsidRDefault="00B30943">
            <w:pPr>
              <w:pStyle w:val="ConsPlusNormal"/>
              <w:jc w:val="center"/>
            </w:pPr>
            <w:r>
              <w:t>26.</w:t>
            </w:r>
          </w:p>
        </w:tc>
        <w:tc>
          <w:tcPr>
            <w:tcW w:w="8334"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17"</w:t>
            </w:r>
          </w:p>
        </w:tc>
      </w:tr>
      <w:tr w:rsidR="00B30943">
        <w:tc>
          <w:tcPr>
            <w:tcW w:w="688" w:type="dxa"/>
          </w:tcPr>
          <w:p w:rsidR="00B30943" w:rsidRDefault="00B30943">
            <w:pPr>
              <w:pStyle w:val="ConsPlusNormal"/>
              <w:jc w:val="center"/>
            </w:pPr>
            <w:r>
              <w:t>27.</w:t>
            </w:r>
          </w:p>
        </w:tc>
        <w:tc>
          <w:tcPr>
            <w:tcW w:w="8334" w:type="dxa"/>
          </w:tcPr>
          <w:p w:rsidR="00B30943" w:rsidRDefault="00B30943">
            <w:pPr>
              <w:pStyle w:val="ConsPlusNormal"/>
            </w:pPr>
            <w:r>
              <w:t>Государственное бюджетное учреждение здравоохранения Тюменской области "Родильный дом N 2"</w:t>
            </w:r>
          </w:p>
        </w:tc>
      </w:tr>
      <w:tr w:rsidR="00B30943">
        <w:tc>
          <w:tcPr>
            <w:tcW w:w="688" w:type="dxa"/>
          </w:tcPr>
          <w:p w:rsidR="00B30943" w:rsidRDefault="00B30943">
            <w:pPr>
              <w:pStyle w:val="ConsPlusNormal"/>
              <w:jc w:val="center"/>
            </w:pPr>
            <w:r>
              <w:t>28.</w:t>
            </w:r>
          </w:p>
        </w:tc>
        <w:tc>
          <w:tcPr>
            <w:tcW w:w="8334" w:type="dxa"/>
          </w:tcPr>
          <w:p w:rsidR="00B30943" w:rsidRDefault="00B30943">
            <w:pPr>
              <w:pStyle w:val="ConsPlusNormal"/>
            </w:pPr>
            <w:r>
              <w:t>Государственное бюджетное учреждение здравоохранения Тюменской области "Родильный дом N 3"</w:t>
            </w:r>
          </w:p>
        </w:tc>
      </w:tr>
      <w:tr w:rsidR="00B30943">
        <w:tc>
          <w:tcPr>
            <w:tcW w:w="688" w:type="dxa"/>
          </w:tcPr>
          <w:p w:rsidR="00B30943" w:rsidRDefault="00B30943">
            <w:pPr>
              <w:pStyle w:val="ConsPlusNormal"/>
              <w:jc w:val="center"/>
            </w:pPr>
            <w:r>
              <w:t>29.</w:t>
            </w:r>
          </w:p>
        </w:tc>
        <w:tc>
          <w:tcPr>
            <w:tcW w:w="8334" w:type="dxa"/>
          </w:tcPr>
          <w:p w:rsidR="00B30943" w:rsidRDefault="00B30943">
            <w:pPr>
              <w:pStyle w:val="ConsPlusNormal"/>
            </w:pPr>
            <w:r>
              <w:t>Федеральное государственное бюджетное научное учреждение "Томский национальный исследовательский медицинский центр Российской академии наук" ("Тюменский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r>
      <w:tr w:rsidR="00B30943">
        <w:tc>
          <w:tcPr>
            <w:tcW w:w="688" w:type="dxa"/>
          </w:tcPr>
          <w:p w:rsidR="00B30943" w:rsidRDefault="00B30943">
            <w:pPr>
              <w:pStyle w:val="ConsPlusNormal"/>
              <w:jc w:val="center"/>
            </w:pPr>
            <w:r>
              <w:t>30.</w:t>
            </w:r>
          </w:p>
        </w:tc>
        <w:tc>
          <w:tcPr>
            <w:tcW w:w="8334" w:type="dxa"/>
          </w:tcPr>
          <w:p w:rsidR="00B30943" w:rsidRDefault="00B30943">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r>
      <w:tr w:rsidR="00B30943">
        <w:tc>
          <w:tcPr>
            <w:tcW w:w="688" w:type="dxa"/>
          </w:tcPr>
          <w:p w:rsidR="00B30943" w:rsidRDefault="00B30943">
            <w:pPr>
              <w:pStyle w:val="ConsPlusNormal"/>
              <w:jc w:val="center"/>
            </w:pPr>
            <w:r>
              <w:lastRenderedPageBreak/>
              <w:t>31.</w:t>
            </w:r>
          </w:p>
        </w:tc>
        <w:tc>
          <w:tcPr>
            <w:tcW w:w="8334" w:type="dxa"/>
          </w:tcPr>
          <w:p w:rsidR="00B30943" w:rsidRDefault="00B30943">
            <w:pPr>
              <w:pStyle w:val="ConsPlusNormal"/>
            </w:pPr>
            <w:r>
              <w:t>Акционерное общество "Медико-санитарная часть "Нефтяник"</w:t>
            </w:r>
          </w:p>
        </w:tc>
      </w:tr>
      <w:tr w:rsidR="00B30943">
        <w:tc>
          <w:tcPr>
            <w:tcW w:w="688" w:type="dxa"/>
          </w:tcPr>
          <w:p w:rsidR="00B30943" w:rsidRDefault="00B30943">
            <w:pPr>
              <w:pStyle w:val="ConsPlusNormal"/>
              <w:jc w:val="center"/>
            </w:pPr>
            <w:r>
              <w:t>32.</w:t>
            </w:r>
          </w:p>
        </w:tc>
        <w:tc>
          <w:tcPr>
            <w:tcW w:w="8334" w:type="dxa"/>
          </w:tcPr>
          <w:p w:rsidR="00B30943" w:rsidRDefault="00B30943">
            <w:pPr>
              <w:pStyle w:val="ConsPlusNormal"/>
            </w:pPr>
            <w:r>
              <w:t>Частное учреждение здравоохранения "Клиническая "РЖД-Медицина" города Тюмень"</w:t>
            </w:r>
          </w:p>
        </w:tc>
      </w:tr>
      <w:tr w:rsidR="00B30943">
        <w:tc>
          <w:tcPr>
            <w:tcW w:w="688" w:type="dxa"/>
          </w:tcPr>
          <w:p w:rsidR="00B30943" w:rsidRDefault="00B30943">
            <w:pPr>
              <w:pStyle w:val="ConsPlusNormal"/>
              <w:jc w:val="center"/>
            </w:pPr>
            <w:r>
              <w:t>33.</w:t>
            </w:r>
          </w:p>
        </w:tc>
        <w:tc>
          <w:tcPr>
            <w:tcW w:w="8334" w:type="dxa"/>
          </w:tcPr>
          <w:p w:rsidR="00B30943" w:rsidRDefault="00B30943">
            <w:pPr>
              <w:pStyle w:val="ConsPlusNormal"/>
            </w:pPr>
            <w:r>
              <w:t>Государственное бюджетное учреждение здравоохранения Тюменской области "Станция скорой медицинской помощи"</w:t>
            </w:r>
          </w:p>
        </w:tc>
      </w:tr>
      <w:tr w:rsidR="00B30943">
        <w:tblPrEx>
          <w:tblBorders>
            <w:insideH w:val="nil"/>
          </w:tblBorders>
        </w:tblPrEx>
        <w:tc>
          <w:tcPr>
            <w:tcW w:w="688" w:type="dxa"/>
            <w:tcBorders>
              <w:bottom w:val="nil"/>
            </w:tcBorders>
          </w:tcPr>
          <w:p w:rsidR="00B30943" w:rsidRDefault="00B30943">
            <w:pPr>
              <w:pStyle w:val="ConsPlusNormal"/>
              <w:jc w:val="center"/>
            </w:pPr>
            <w:r>
              <w:t>34.</w:t>
            </w:r>
          </w:p>
        </w:tc>
        <w:tc>
          <w:tcPr>
            <w:tcW w:w="8334" w:type="dxa"/>
            <w:tcBorders>
              <w:bottom w:val="nil"/>
            </w:tcBorders>
          </w:tcPr>
          <w:p w:rsidR="00B30943" w:rsidRDefault="00B30943">
            <w:pPr>
              <w:pStyle w:val="ConsPlusNormal"/>
            </w:pPr>
            <w:r>
              <w:t>Государственное бюджетное учреждение здравоохранения Тюменской области "Областной клинический фтизиопульмонологический центр"</w:t>
            </w:r>
          </w:p>
        </w:tc>
      </w:tr>
      <w:tr w:rsidR="00B30943">
        <w:tblPrEx>
          <w:tblBorders>
            <w:insideH w:val="nil"/>
          </w:tblBorders>
        </w:tblPrEx>
        <w:tc>
          <w:tcPr>
            <w:tcW w:w="9022" w:type="dxa"/>
            <w:gridSpan w:val="2"/>
            <w:tcBorders>
              <w:top w:val="nil"/>
            </w:tcBorders>
          </w:tcPr>
          <w:p w:rsidR="00B30943" w:rsidRDefault="00B30943">
            <w:pPr>
              <w:pStyle w:val="ConsPlusNormal"/>
              <w:jc w:val="both"/>
            </w:pPr>
            <w:r>
              <w:t xml:space="preserve">(в ред. </w:t>
            </w:r>
            <w:hyperlink r:id="rId94" w:history="1">
              <w:r>
                <w:rPr>
                  <w:color w:val="0000FF"/>
                </w:rPr>
                <w:t>постановления</w:t>
              </w:r>
            </w:hyperlink>
            <w:r>
              <w:t xml:space="preserve"> Правительства Тюменской области от 04.05.2021 N 233-п)</w:t>
            </w:r>
          </w:p>
        </w:tc>
      </w:tr>
      <w:tr w:rsidR="00B30943">
        <w:tc>
          <w:tcPr>
            <w:tcW w:w="688" w:type="dxa"/>
          </w:tcPr>
          <w:p w:rsidR="00B30943" w:rsidRDefault="00B30943">
            <w:pPr>
              <w:pStyle w:val="ConsPlusNormal"/>
              <w:jc w:val="center"/>
            </w:pPr>
            <w:r>
              <w:t>35.</w:t>
            </w:r>
          </w:p>
        </w:tc>
        <w:tc>
          <w:tcPr>
            <w:tcW w:w="8334" w:type="dxa"/>
          </w:tcPr>
          <w:p w:rsidR="00B30943" w:rsidRDefault="00B30943">
            <w:pPr>
              <w:pStyle w:val="ConsPlusNormal"/>
            </w:pPr>
            <w:r>
              <w:t>Государственное бюджетное учреждение здравоохранения Тюменской области "Областной наркологический диспансер"</w:t>
            </w:r>
          </w:p>
        </w:tc>
      </w:tr>
      <w:tr w:rsidR="00B30943">
        <w:tc>
          <w:tcPr>
            <w:tcW w:w="688" w:type="dxa"/>
          </w:tcPr>
          <w:p w:rsidR="00B30943" w:rsidRDefault="00B30943">
            <w:pPr>
              <w:pStyle w:val="ConsPlusNormal"/>
              <w:jc w:val="center"/>
            </w:pPr>
            <w:r>
              <w:t>36.</w:t>
            </w:r>
          </w:p>
        </w:tc>
        <w:tc>
          <w:tcPr>
            <w:tcW w:w="8334" w:type="dxa"/>
          </w:tcPr>
          <w:p w:rsidR="00B30943" w:rsidRDefault="00B30943">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r>
      <w:tr w:rsidR="00B30943">
        <w:tc>
          <w:tcPr>
            <w:tcW w:w="688" w:type="dxa"/>
          </w:tcPr>
          <w:p w:rsidR="00B30943" w:rsidRDefault="00B30943">
            <w:pPr>
              <w:pStyle w:val="ConsPlusNormal"/>
              <w:jc w:val="center"/>
            </w:pPr>
            <w:r>
              <w:t>37.</w:t>
            </w:r>
          </w:p>
        </w:tc>
        <w:tc>
          <w:tcPr>
            <w:tcW w:w="8334" w:type="dxa"/>
          </w:tcPr>
          <w:p w:rsidR="00B30943" w:rsidRDefault="00B30943">
            <w:pPr>
              <w:pStyle w:val="ConsPlusNormal"/>
            </w:pPr>
            <w:r>
              <w:t>Государственное автономное учреждение здравоохранения "Областная стоматологическая поликлиника"</w:t>
            </w:r>
          </w:p>
        </w:tc>
      </w:tr>
      <w:tr w:rsidR="00B30943">
        <w:tc>
          <w:tcPr>
            <w:tcW w:w="688" w:type="dxa"/>
          </w:tcPr>
          <w:p w:rsidR="00B30943" w:rsidRDefault="00B30943">
            <w:pPr>
              <w:pStyle w:val="ConsPlusNormal"/>
              <w:jc w:val="center"/>
            </w:pPr>
            <w:r>
              <w:t>38.</w:t>
            </w:r>
          </w:p>
        </w:tc>
        <w:tc>
          <w:tcPr>
            <w:tcW w:w="8334" w:type="dxa"/>
          </w:tcPr>
          <w:p w:rsidR="00B30943" w:rsidRDefault="00B30943">
            <w:pPr>
              <w:pStyle w:val="ConsPlusNormal"/>
            </w:pPr>
            <w:r>
              <w:t>Общество с ограниченной ответственностью "Мать и дитя Тюмень"</w:t>
            </w:r>
          </w:p>
        </w:tc>
      </w:tr>
      <w:tr w:rsidR="00B30943">
        <w:tc>
          <w:tcPr>
            <w:tcW w:w="688" w:type="dxa"/>
          </w:tcPr>
          <w:p w:rsidR="00B30943" w:rsidRDefault="00B30943">
            <w:pPr>
              <w:pStyle w:val="ConsPlusNormal"/>
              <w:jc w:val="center"/>
            </w:pPr>
            <w:r>
              <w:t>39.</w:t>
            </w:r>
          </w:p>
        </w:tc>
        <w:tc>
          <w:tcPr>
            <w:tcW w:w="8334" w:type="dxa"/>
          </w:tcPr>
          <w:p w:rsidR="00B30943" w:rsidRDefault="00B30943">
            <w:pPr>
              <w:pStyle w:val="ConsPlusNormal"/>
            </w:pPr>
            <w:r>
              <w:t>Государственное автономное учреждение здравоохранения Тюменской области "Лечебно-реабилитационный центр "Градостроитель"</w:t>
            </w:r>
          </w:p>
        </w:tc>
      </w:tr>
      <w:tr w:rsidR="00B30943">
        <w:tc>
          <w:tcPr>
            <w:tcW w:w="688" w:type="dxa"/>
          </w:tcPr>
          <w:p w:rsidR="00B30943" w:rsidRDefault="00B30943">
            <w:pPr>
              <w:pStyle w:val="ConsPlusNormal"/>
              <w:jc w:val="center"/>
            </w:pPr>
            <w:r>
              <w:t>40.</w:t>
            </w:r>
          </w:p>
        </w:tc>
        <w:tc>
          <w:tcPr>
            <w:tcW w:w="8334" w:type="dxa"/>
          </w:tcPr>
          <w:p w:rsidR="00B30943" w:rsidRDefault="00B30943">
            <w:pPr>
              <w:pStyle w:val="ConsPlusNormal"/>
            </w:pPr>
            <w:r>
              <w:t>Государственное автономное учреждение здравоохранения Тюменской области "Областной лечебно-реабилитационный центр"</w:t>
            </w:r>
          </w:p>
        </w:tc>
      </w:tr>
      <w:tr w:rsidR="00B30943">
        <w:tc>
          <w:tcPr>
            <w:tcW w:w="688" w:type="dxa"/>
          </w:tcPr>
          <w:p w:rsidR="00B30943" w:rsidRDefault="00B30943">
            <w:pPr>
              <w:pStyle w:val="ConsPlusNormal"/>
              <w:jc w:val="center"/>
            </w:pPr>
            <w:r>
              <w:t>41.</w:t>
            </w:r>
          </w:p>
        </w:tc>
        <w:tc>
          <w:tcPr>
            <w:tcW w:w="8334" w:type="dxa"/>
          </w:tcPr>
          <w:p w:rsidR="00B30943" w:rsidRDefault="00B30943">
            <w:pPr>
              <w:pStyle w:val="ConsPlusNormal"/>
            </w:pPr>
            <w:r>
              <w:t>Государственное бюджетное учреждение здравоохранения Тюменской области "Госпиталь для ветеранов войн"</w:t>
            </w:r>
          </w:p>
        </w:tc>
      </w:tr>
      <w:tr w:rsidR="00B30943">
        <w:tc>
          <w:tcPr>
            <w:tcW w:w="688" w:type="dxa"/>
          </w:tcPr>
          <w:p w:rsidR="00B30943" w:rsidRDefault="00B30943">
            <w:pPr>
              <w:pStyle w:val="ConsPlusNormal"/>
              <w:jc w:val="center"/>
            </w:pPr>
            <w:r>
              <w:t>42.</w:t>
            </w:r>
          </w:p>
        </w:tc>
        <w:tc>
          <w:tcPr>
            <w:tcW w:w="8334" w:type="dxa"/>
          </w:tcPr>
          <w:p w:rsidR="00B30943" w:rsidRDefault="00B30943">
            <w:pPr>
              <w:pStyle w:val="ConsPlusNormal"/>
            </w:pPr>
            <w:r>
              <w:t>Государственное автономное учреждение здравоохранения Тюменской области "Областной кожно-венерологический диспансер"</w:t>
            </w:r>
          </w:p>
        </w:tc>
      </w:tr>
      <w:tr w:rsidR="00B30943">
        <w:tc>
          <w:tcPr>
            <w:tcW w:w="688" w:type="dxa"/>
          </w:tcPr>
          <w:p w:rsidR="00B30943" w:rsidRDefault="00B30943">
            <w:pPr>
              <w:pStyle w:val="ConsPlusNormal"/>
              <w:jc w:val="center"/>
            </w:pPr>
            <w:r>
              <w:t>43.</w:t>
            </w:r>
          </w:p>
        </w:tc>
        <w:tc>
          <w:tcPr>
            <w:tcW w:w="8334" w:type="dxa"/>
          </w:tcPr>
          <w:p w:rsidR="00B30943" w:rsidRDefault="00B30943">
            <w:pPr>
              <w:pStyle w:val="ConsPlusNormal"/>
            </w:pPr>
            <w:r>
              <w:t>Государственное автономное учреждение здравоохранения Тюменской области "Детский лечебно-реабилитационный центр "Надежда"</w:t>
            </w:r>
          </w:p>
        </w:tc>
      </w:tr>
      <w:tr w:rsidR="00B30943">
        <w:tc>
          <w:tcPr>
            <w:tcW w:w="688" w:type="dxa"/>
          </w:tcPr>
          <w:p w:rsidR="00B30943" w:rsidRDefault="00B30943">
            <w:pPr>
              <w:pStyle w:val="ConsPlusNormal"/>
              <w:jc w:val="center"/>
            </w:pPr>
            <w:r>
              <w:t>44.</w:t>
            </w:r>
          </w:p>
        </w:tc>
        <w:tc>
          <w:tcPr>
            <w:tcW w:w="8334" w:type="dxa"/>
          </w:tcPr>
          <w:p w:rsidR="00B30943" w:rsidRDefault="00B30943">
            <w:pPr>
              <w:pStyle w:val="ConsPlusNormal"/>
            </w:pPr>
            <w:r>
              <w:t>Государственное бюджетное учреждение здравоохранения Тюменской области "Областная станция переливания крови"</w:t>
            </w:r>
          </w:p>
        </w:tc>
      </w:tr>
    </w:tbl>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right"/>
        <w:outlineLvl w:val="1"/>
      </w:pPr>
      <w:r>
        <w:t>Приложение N 9</w:t>
      </w:r>
    </w:p>
    <w:p w:rsidR="00B30943" w:rsidRDefault="00B30943">
      <w:pPr>
        <w:pStyle w:val="ConsPlusNormal"/>
        <w:jc w:val="right"/>
      </w:pPr>
      <w:r>
        <w:t>к Территориальной программе</w:t>
      </w:r>
    </w:p>
    <w:p w:rsidR="00B30943" w:rsidRDefault="00B30943">
      <w:pPr>
        <w:pStyle w:val="ConsPlusNormal"/>
        <w:jc w:val="both"/>
      </w:pPr>
    </w:p>
    <w:p w:rsidR="00B30943" w:rsidRDefault="00B30943">
      <w:pPr>
        <w:pStyle w:val="ConsPlusTitle"/>
        <w:jc w:val="center"/>
      </w:pPr>
      <w:bookmarkStart w:id="241" w:name="P6130"/>
      <w:bookmarkEnd w:id="241"/>
      <w:r>
        <w:t>ПЕРЕЧЕНЬ</w:t>
      </w:r>
    </w:p>
    <w:p w:rsidR="00B30943" w:rsidRDefault="00B30943">
      <w:pPr>
        <w:pStyle w:val="ConsPlusTitle"/>
        <w:jc w:val="center"/>
      </w:pPr>
      <w:r>
        <w:t>МЕДИЦИНСКИХ ОРГАНИЗАЦИЙ, УЧАСТВУЮЩИХ В ПРОВЕДЕНИИ</w:t>
      </w:r>
    </w:p>
    <w:p w:rsidR="00B30943" w:rsidRDefault="00B30943">
      <w:pPr>
        <w:pStyle w:val="ConsPlusTitle"/>
        <w:jc w:val="center"/>
      </w:pPr>
      <w:r>
        <w:t>ПЕРИОДИЧЕСКИХ МЕДИЦИНСКИХ ОСМОТРОВ ДОБРОВОЛЬНЫХ ПОЖАРНЫХ</w:t>
      </w:r>
    </w:p>
    <w:p w:rsidR="00B30943" w:rsidRDefault="00B30943">
      <w:pPr>
        <w:pStyle w:val="ConsPlusTitle"/>
        <w:jc w:val="center"/>
      </w:pPr>
      <w:r>
        <w:t>ТЮМЕНСКОЙ ОБЛАСТИ</w:t>
      </w:r>
    </w:p>
    <w:p w:rsidR="00B30943" w:rsidRDefault="00B30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0"/>
        <w:gridCol w:w="8504"/>
      </w:tblGrid>
      <w:tr w:rsidR="00B30943">
        <w:tc>
          <w:tcPr>
            <w:tcW w:w="560" w:type="dxa"/>
          </w:tcPr>
          <w:p w:rsidR="00B30943" w:rsidRDefault="00B30943">
            <w:pPr>
              <w:pStyle w:val="ConsPlusNormal"/>
              <w:jc w:val="center"/>
            </w:pPr>
            <w:r>
              <w:t xml:space="preserve">N </w:t>
            </w:r>
            <w:r>
              <w:lastRenderedPageBreak/>
              <w:t>п/п</w:t>
            </w:r>
          </w:p>
        </w:tc>
        <w:tc>
          <w:tcPr>
            <w:tcW w:w="8504" w:type="dxa"/>
          </w:tcPr>
          <w:p w:rsidR="00B30943" w:rsidRDefault="00B30943">
            <w:pPr>
              <w:pStyle w:val="ConsPlusNormal"/>
              <w:jc w:val="center"/>
            </w:pPr>
            <w:r>
              <w:lastRenderedPageBreak/>
              <w:t>Наименование медицинской организации</w:t>
            </w:r>
          </w:p>
        </w:tc>
      </w:tr>
      <w:tr w:rsidR="00B30943">
        <w:tc>
          <w:tcPr>
            <w:tcW w:w="560" w:type="dxa"/>
          </w:tcPr>
          <w:p w:rsidR="00B30943" w:rsidRDefault="00B30943">
            <w:pPr>
              <w:pStyle w:val="ConsPlusNormal"/>
              <w:jc w:val="center"/>
            </w:pPr>
            <w:r>
              <w:lastRenderedPageBreak/>
              <w:t>1.</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3" (г. Тобольск)</w:t>
            </w:r>
          </w:p>
        </w:tc>
      </w:tr>
      <w:tr w:rsidR="00B30943">
        <w:tc>
          <w:tcPr>
            <w:tcW w:w="560" w:type="dxa"/>
          </w:tcPr>
          <w:p w:rsidR="00B30943" w:rsidRDefault="00B30943">
            <w:pPr>
              <w:pStyle w:val="ConsPlusNormal"/>
              <w:jc w:val="center"/>
            </w:pPr>
            <w:r>
              <w:t>2.</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4" (г. Ишим)</w:t>
            </w:r>
          </w:p>
        </w:tc>
      </w:tr>
      <w:tr w:rsidR="00B30943">
        <w:tc>
          <w:tcPr>
            <w:tcW w:w="560" w:type="dxa"/>
          </w:tcPr>
          <w:p w:rsidR="00B30943" w:rsidRDefault="00B30943">
            <w:pPr>
              <w:pStyle w:val="ConsPlusNormal"/>
              <w:jc w:val="center"/>
            </w:pPr>
            <w:r>
              <w:t>3.</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9" (с. Вагай)</w:t>
            </w:r>
          </w:p>
        </w:tc>
      </w:tr>
      <w:tr w:rsidR="00B30943">
        <w:tc>
          <w:tcPr>
            <w:tcW w:w="560" w:type="dxa"/>
          </w:tcPr>
          <w:p w:rsidR="00B30943" w:rsidRDefault="00B30943">
            <w:pPr>
              <w:pStyle w:val="ConsPlusNormal"/>
              <w:jc w:val="center"/>
            </w:pPr>
            <w:r>
              <w:t>4.</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11" (р. п. Голышманово)</w:t>
            </w:r>
          </w:p>
        </w:tc>
      </w:tr>
      <w:tr w:rsidR="00B30943">
        <w:tc>
          <w:tcPr>
            <w:tcW w:w="560" w:type="dxa"/>
          </w:tcPr>
          <w:p w:rsidR="00B30943" w:rsidRDefault="00B30943">
            <w:pPr>
              <w:pStyle w:val="ConsPlusNormal"/>
              <w:jc w:val="center"/>
            </w:pPr>
            <w:r>
              <w:t>5.</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12" (г. Заводоуковск)</w:t>
            </w:r>
          </w:p>
        </w:tc>
      </w:tr>
      <w:tr w:rsidR="00B30943">
        <w:tc>
          <w:tcPr>
            <w:tcW w:w="560" w:type="dxa"/>
          </w:tcPr>
          <w:p w:rsidR="00B30943" w:rsidRDefault="00B30943">
            <w:pPr>
              <w:pStyle w:val="ConsPlusNormal"/>
              <w:jc w:val="center"/>
            </w:pPr>
            <w:r>
              <w:t>6.</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13" (с. Исетское)</w:t>
            </w:r>
          </w:p>
        </w:tc>
      </w:tr>
      <w:tr w:rsidR="00B30943">
        <w:tc>
          <w:tcPr>
            <w:tcW w:w="560" w:type="dxa"/>
          </w:tcPr>
          <w:p w:rsidR="00B30943" w:rsidRDefault="00B30943">
            <w:pPr>
              <w:pStyle w:val="ConsPlusNormal"/>
              <w:jc w:val="center"/>
            </w:pPr>
            <w:r>
              <w:t>7.</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r>
      <w:tr w:rsidR="00B30943">
        <w:tc>
          <w:tcPr>
            <w:tcW w:w="560" w:type="dxa"/>
          </w:tcPr>
          <w:p w:rsidR="00B30943" w:rsidRDefault="00B30943">
            <w:pPr>
              <w:pStyle w:val="ConsPlusNormal"/>
              <w:jc w:val="center"/>
            </w:pPr>
            <w:r>
              <w:t>8.</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15" (с. Нижняя Тавда)</w:t>
            </w:r>
          </w:p>
        </w:tc>
      </w:tr>
      <w:tr w:rsidR="00B30943">
        <w:tc>
          <w:tcPr>
            <w:tcW w:w="560" w:type="dxa"/>
          </w:tcPr>
          <w:p w:rsidR="00B30943" w:rsidRDefault="00B30943">
            <w:pPr>
              <w:pStyle w:val="ConsPlusNormal"/>
              <w:jc w:val="center"/>
            </w:pPr>
            <w:r>
              <w:t>9.</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19" (г. Тюмень)</w:t>
            </w:r>
          </w:p>
        </w:tc>
      </w:tr>
      <w:tr w:rsidR="00B30943">
        <w:tc>
          <w:tcPr>
            <w:tcW w:w="560" w:type="dxa"/>
          </w:tcPr>
          <w:p w:rsidR="00B30943" w:rsidRDefault="00B30943">
            <w:pPr>
              <w:pStyle w:val="ConsPlusNormal"/>
              <w:jc w:val="center"/>
            </w:pPr>
            <w:r>
              <w:t>10.</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20" (с. Уват)</w:t>
            </w:r>
          </w:p>
        </w:tc>
      </w:tr>
      <w:tr w:rsidR="00B30943">
        <w:tc>
          <w:tcPr>
            <w:tcW w:w="560" w:type="dxa"/>
          </w:tcPr>
          <w:p w:rsidR="00B30943" w:rsidRDefault="00B30943">
            <w:pPr>
              <w:pStyle w:val="ConsPlusNormal"/>
              <w:jc w:val="center"/>
            </w:pPr>
            <w:r>
              <w:t>11.</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23" (г. Ялуторовск)</w:t>
            </w:r>
          </w:p>
        </w:tc>
      </w:tr>
      <w:tr w:rsidR="00B30943">
        <w:tc>
          <w:tcPr>
            <w:tcW w:w="560" w:type="dxa"/>
          </w:tcPr>
          <w:p w:rsidR="00B30943" w:rsidRDefault="00B30943">
            <w:pPr>
              <w:pStyle w:val="ConsPlusNormal"/>
              <w:jc w:val="center"/>
            </w:pPr>
            <w:r>
              <w:t>12.</w:t>
            </w:r>
          </w:p>
        </w:tc>
        <w:tc>
          <w:tcPr>
            <w:tcW w:w="8504" w:type="dxa"/>
          </w:tcPr>
          <w:p w:rsidR="00B30943" w:rsidRDefault="00B30943">
            <w:pPr>
              <w:pStyle w:val="ConsPlusNormal"/>
            </w:pPr>
            <w:r>
              <w:t>Государственное бюджетное учреждение здравоохранения Тюменской области "Областная больница N 24" (с. Ярково)</w:t>
            </w:r>
          </w:p>
        </w:tc>
      </w:tr>
    </w:tbl>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right"/>
        <w:outlineLvl w:val="1"/>
      </w:pPr>
      <w:r>
        <w:t>Приложение N 10</w:t>
      </w:r>
    </w:p>
    <w:p w:rsidR="00B30943" w:rsidRDefault="00B30943">
      <w:pPr>
        <w:pStyle w:val="ConsPlusNormal"/>
        <w:jc w:val="right"/>
      </w:pPr>
      <w:r>
        <w:t>к Территориальной программе</w:t>
      </w:r>
    </w:p>
    <w:p w:rsidR="00B30943" w:rsidRDefault="00B30943">
      <w:pPr>
        <w:pStyle w:val="ConsPlusNormal"/>
        <w:jc w:val="both"/>
      </w:pPr>
    </w:p>
    <w:p w:rsidR="00B30943" w:rsidRDefault="00B30943">
      <w:pPr>
        <w:pStyle w:val="ConsPlusTitle"/>
        <w:jc w:val="center"/>
      </w:pPr>
      <w:bookmarkStart w:id="242" w:name="P6169"/>
      <w:bookmarkEnd w:id="242"/>
      <w:r>
        <w:t>ПОРЯДОК</w:t>
      </w:r>
    </w:p>
    <w:p w:rsidR="00B30943" w:rsidRDefault="00B30943">
      <w:pPr>
        <w:pStyle w:val="ConsPlusTitle"/>
        <w:jc w:val="center"/>
      </w:pPr>
      <w:r>
        <w:t>ОБЕСПЕЧЕНИЯ ГРАЖДАН ЛЕКАРСТВЕННЫМИ ПРЕПАРАТАМИ, А ТАКЖЕ</w:t>
      </w:r>
    </w:p>
    <w:p w:rsidR="00B30943" w:rsidRDefault="00B30943">
      <w:pPr>
        <w:pStyle w:val="ConsPlusTitle"/>
        <w:jc w:val="center"/>
      </w:pPr>
      <w:r>
        <w:t>МЕДИЦИНСКИМИ ИЗДЕЛИЯМИ, ВКЛЮЧЕННЫМИ В УТВЕРЖДЕННЫЙ</w:t>
      </w:r>
    </w:p>
    <w:p w:rsidR="00B30943" w:rsidRDefault="00B30943">
      <w:pPr>
        <w:pStyle w:val="ConsPlusTitle"/>
        <w:jc w:val="center"/>
      </w:pPr>
      <w:r>
        <w:t>ПРАВИТЕЛЬСТВОМ РОССИЙСКОЙ ФЕДЕРАЦИИ ПЕРЕЧЕНЬ МЕДИЦИНСКИХ</w:t>
      </w:r>
    </w:p>
    <w:p w:rsidR="00B30943" w:rsidRDefault="00B30943">
      <w:pPr>
        <w:pStyle w:val="ConsPlusTitle"/>
        <w:jc w:val="center"/>
      </w:pPr>
      <w:r>
        <w:t>ИЗДЕЛИЙ, ИМПЛАНТИРУЕМЫХ В ОРГАНИЗМ ЧЕЛОВЕКА, ЛЕЧЕБНЫМ</w:t>
      </w:r>
    </w:p>
    <w:p w:rsidR="00B30943" w:rsidRDefault="00B30943">
      <w:pPr>
        <w:pStyle w:val="ConsPlusTitle"/>
        <w:jc w:val="center"/>
      </w:pPr>
      <w:r>
        <w:t>ПИТАНИЕМ, В ТОМ ЧИСЛЕ СПЕЦИАЛИЗИРОВАННЫМИ ПРОДУКТАМИ</w:t>
      </w:r>
    </w:p>
    <w:p w:rsidR="00B30943" w:rsidRDefault="00B30943">
      <w:pPr>
        <w:pStyle w:val="ConsPlusTitle"/>
        <w:jc w:val="center"/>
      </w:pPr>
      <w:r>
        <w:t>ЛЕЧЕБНОГО ПИТАНИЯ, ПО НАЗНАЧЕНИЮ ВРАЧА, А ТАКЖЕ ДОНОРСКОЙ</w:t>
      </w:r>
    </w:p>
    <w:p w:rsidR="00B30943" w:rsidRDefault="00B30943">
      <w:pPr>
        <w:pStyle w:val="ConsPlusTitle"/>
        <w:jc w:val="center"/>
      </w:pPr>
      <w:r>
        <w:t>КРОВЬЮ И ЕЕ КОМПОНЕНТАМИ ПО МЕДИЦИНСКИМ ПОКАЗАНИЯМ</w:t>
      </w:r>
    </w:p>
    <w:p w:rsidR="00B30943" w:rsidRDefault="00B30943">
      <w:pPr>
        <w:pStyle w:val="ConsPlusTitle"/>
        <w:jc w:val="center"/>
      </w:pPr>
      <w:r>
        <w:t>В СООТВЕТСТВИИ СО СТАНДАРТАМИ МЕДИЦИНСКОЙ ПОМОЩИ С УЧЕТОМ</w:t>
      </w:r>
    </w:p>
    <w:p w:rsidR="00B30943" w:rsidRDefault="00B30943">
      <w:pPr>
        <w:pStyle w:val="ConsPlusTitle"/>
        <w:jc w:val="center"/>
      </w:pPr>
      <w:r>
        <w:t>ВИДОВ, УСЛОВИЙ И ФОРМ ОКАЗАНИЯ МЕДИЦИНСКОЙ ПОМОЩИ,</w:t>
      </w:r>
    </w:p>
    <w:p w:rsidR="00B30943" w:rsidRDefault="00B30943">
      <w:pPr>
        <w:pStyle w:val="ConsPlusTitle"/>
        <w:jc w:val="center"/>
      </w:pPr>
      <w:r>
        <w:lastRenderedPageBreak/>
        <w:t>ЗА ИСКЛЮЧЕНИЕМ ЛЕЧЕБНОГО ПИТАНИЯ, В ТОМ ЧИСЛЕ</w:t>
      </w:r>
    </w:p>
    <w:p w:rsidR="00B30943" w:rsidRDefault="00B30943">
      <w:pPr>
        <w:pStyle w:val="ConsPlusTitle"/>
        <w:jc w:val="center"/>
      </w:pPr>
      <w:r>
        <w:t>СПЕЦИАЛИЗИРОВАННЫХ ПРОДУКТОВ ЛЕЧЕБНОГО ПИТАНИЯ</w:t>
      </w:r>
    </w:p>
    <w:p w:rsidR="00B30943" w:rsidRDefault="00B30943">
      <w:pPr>
        <w:pStyle w:val="ConsPlusTitle"/>
        <w:jc w:val="center"/>
      </w:pPr>
      <w:r>
        <w:t>(ПО ЖЕЛАНИЮ ПАЦИЕНТА)</w:t>
      </w:r>
    </w:p>
    <w:p w:rsidR="00B30943" w:rsidRDefault="00B30943">
      <w:pPr>
        <w:pStyle w:val="ConsPlusNormal"/>
        <w:jc w:val="both"/>
      </w:pPr>
    </w:p>
    <w:p w:rsidR="00B30943" w:rsidRDefault="00B30943">
      <w:pPr>
        <w:pStyle w:val="ConsPlusNormal"/>
        <w:ind w:firstLine="540"/>
        <w:jc w:val="both"/>
      </w:pPr>
      <w:r>
        <w:t>При оказании в рамках Территориальной программы государственных гарантий бесплатного оказания гражданам первичной медико-санитарной помощи в амбулаторных условиях в случаях типичного течения заболевания,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B30943" w:rsidRDefault="00B30943">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95" w:history="1">
        <w:r>
          <w:rPr>
            <w:color w:val="0000FF"/>
          </w:rPr>
          <w:t>пунктом 1 части 1 статьи 6.2</w:t>
        </w:r>
      </w:hyperlink>
      <w:r>
        <w:t xml:space="preserve"> Федерального закона от 17.07.1999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B30943" w:rsidRDefault="00B30943">
      <w:pPr>
        <w:pStyle w:val="ConsPlusNormal"/>
        <w:spacing w:before="220"/>
        <w:ind w:firstLine="540"/>
        <w:jc w:val="both"/>
      </w:pPr>
      <w:r>
        <w:t>-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B30943" w:rsidRDefault="00B30943">
      <w:pPr>
        <w:pStyle w:val="ConsPlusNormal"/>
        <w:spacing w:before="220"/>
        <w:ind w:firstLine="540"/>
        <w:jc w:val="both"/>
      </w:pPr>
      <w:r>
        <w:t>- назначение и выписывание лекарственных препаратов и медицинских изделий отдельным категориям граждан, имеющим право на меры социальной поддержки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B30943" w:rsidRDefault="00B30943">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гражданам,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B30943" w:rsidRDefault="00B30943">
      <w:pPr>
        <w:pStyle w:val="ConsPlusNormal"/>
        <w:spacing w:before="220"/>
        <w:ind w:firstLine="540"/>
        <w:jc w:val="both"/>
      </w:pPr>
      <w:r>
        <w:t>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rsidR="00B30943" w:rsidRDefault="00B30943">
      <w:pPr>
        <w:pStyle w:val="ConsPlusNormal"/>
        <w:spacing w:before="220"/>
        <w:ind w:firstLine="540"/>
        <w:jc w:val="both"/>
      </w:pPr>
      <w:r>
        <w:t xml:space="preserve">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w:t>
      </w:r>
      <w:r>
        <w:lastRenderedPageBreak/>
        <w:t>помощи, и (или) по торговым наименованиям лекарственных препаратов.</w:t>
      </w:r>
    </w:p>
    <w:p w:rsidR="00B30943" w:rsidRDefault="00B30943">
      <w:pPr>
        <w:pStyle w:val="ConsPlusNormal"/>
        <w:spacing w:before="220"/>
        <w:ind w:firstLine="540"/>
        <w:jc w:val="both"/>
      </w:pPr>
      <w:r>
        <w:t>Выписывание медицинских изделий,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Тюменской области.</w:t>
      </w:r>
    </w:p>
    <w:p w:rsidR="00B30943" w:rsidRDefault="00B30943">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Тюменской области в установленном порядке.</w:t>
      </w:r>
    </w:p>
    <w:p w:rsidR="00B30943" w:rsidRDefault="00B30943">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B30943" w:rsidRDefault="00B30943">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B30943" w:rsidRDefault="00B30943">
      <w:pPr>
        <w:pStyle w:val="ConsPlusNormal"/>
        <w:spacing w:before="220"/>
        <w:ind w:firstLine="540"/>
        <w:jc w:val="both"/>
      </w:pPr>
      <w:r>
        <w:t>При оказании первичной медико-санитарной помощи, специализированной медицинской помощи, в том числе высокотехнологичной,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B30943" w:rsidRDefault="00B30943">
      <w:pPr>
        <w:pStyle w:val="ConsPlusNormal"/>
        <w:spacing w:before="220"/>
        <w:ind w:firstLine="540"/>
        <w:jc w:val="both"/>
      </w:pPr>
      <w:r>
        <w:t>Обеспечение медицинских организаций кровью и (или) ее компонентами на безвозмездной основе осуществляется в установленном порядке ГБУЗ Тюменской области "Областная станция переливания крови". Станция переливания крови передает в медицинские организации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B30943" w:rsidRDefault="00B30943">
      <w:pPr>
        <w:pStyle w:val="ConsPlusNormal"/>
        <w:spacing w:before="220"/>
        <w:ind w:firstLine="540"/>
        <w:jc w:val="both"/>
      </w:pPr>
      <w:r>
        <w:t xml:space="preserve">При оказании первичной медико-санитарной помощи лицам, которые перенесли в период с 01.01.2021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обеспечиваются лекарственными препаратами в соответствии с порядком, утвержденным постановлением Правительства Российской Федерации в течение 1 года после оперативного </w:t>
      </w:r>
      <w:r>
        <w:lastRenderedPageBreak/>
        <w:t>вмешательства.</w:t>
      </w: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right"/>
        <w:outlineLvl w:val="1"/>
      </w:pPr>
      <w:r>
        <w:t>Приложение N 11</w:t>
      </w:r>
    </w:p>
    <w:p w:rsidR="00B30943" w:rsidRDefault="00B30943">
      <w:pPr>
        <w:pStyle w:val="ConsPlusNormal"/>
        <w:jc w:val="right"/>
      </w:pPr>
      <w:r>
        <w:t>к Территориальной программе</w:t>
      </w:r>
    </w:p>
    <w:p w:rsidR="00B30943" w:rsidRDefault="00B30943">
      <w:pPr>
        <w:pStyle w:val="ConsPlusNormal"/>
        <w:jc w:val="both"/>
      </w:pPr>
    </w:p>
    <w:p w:rsidR="00B30943" w:rsidRDefault="00B30943">
      <w:pPr>
        <w:pStyle w:val="ConsPlusTitle"/>
        <w:jc w:val="center"/>
      </w:pPr>
      <w:bookmarkStart w:id="243" w:name="P6205"/>
      <w:bookmarkEnd w:id="243"/>
      <w:r>
        <w:t>ПОРЯДОК</w:t>
      </w:r>
    </w:p>
    <w:p w:rsidR="00B30943" w:rsidRDefault="00B30943">
      <w:pPr>
        <w:pStyle w:val="ConsPlusTitle"/>
        <w:jc w:val="center"/>
      </w:pPr>
      <w:r>
        <w:t>ОБЕСПЕЧЕНИЯ ГРАЖДАН В РАМКАХ ОКАЗАНИЯ ПАЛЛИАТИВНОЙ</w:t>
      </w:r>
    </w:p>
    <w:p w:rsidR="00B30943" w:rsidRDefault="00B30943">
      <w:pPr>
        <w:pStyle w:val="ConsPlusTitle"/>
        <w:jc w:val="center"/>
      </w:pPr>
      <w:r>
        <w:t>МЕДИЦИНСКОЙ ПОМОЩИ ДЛЯ ИСПОЛЬЗОВАНИЯ НА ДОМУ МЕДИЦИНСКИМИ</w:t>
      </w:r>
    </w:p>
    <w:p w:rsidR="00B30943" w:rsidRDefault="00B30943">
      <w:pPr>
        <w:pStyle w:val="ConsPlusTitle"/>
        <w:jc w:val="center"/>
      </w:pPr>
      <w:r>
        <w:t>ИЗДЕЛИЯМИ, ПРЕДНАЗНАЧЕННЫМИ ДЛЯ ПОДДЕРЖАНИЯ ФУНКЦИЙ ОРГАНОВ</w:t>
      </w:r>
    </w:p>
    <w:p w:rsidR="00B30943" w:rsidRDefault="00B30943">
      <w:pPr>
        <w:pStyle w:val="ConsPlusTitle"/>
        <w:jc w:val="center"/>
      </w:pPr>
      <w:r>
        <w:t>И СИСТЕМ ОРГАНИЗМА ЧЕЛОВЕКА, А ТАКЖЕ НАРКОТИЧЕСКИМИ</w:t>
      </w:r>
    </w:p>
    <w:p w:rsidR="00B30943" w:rsidRDefault="00B30943">
      <w:pPr>
        <w:pStyle w:val="ConsPlusTitle"/>
        <w:jc w:val="center"/>
      </w:pPr>
      <w:r>
        <w:t>ЛЕКАРСТВЕННЫМИ ПРЕПАРАТАМИ И ПСИХОТРОПНЫМИ ЛЕКАРСТВЕННЫМИ</w:t>
      </w:r>
    </w:p>
    <w:p w:rsidR="00B30943" w:rsidRDefault="00B30943">
      <w:pPr>
        <w:pStyle w:val="ConsPlusTitle"/>
        <w:jc w:val="center"/>
      </w:pPr>
      <w:r>
        <w:t>ПРЕПАРАТАМИ ПРИ ПОСЕЩЕНИЯХ НА ДОМУ</w:t>
      </w:r>
    </w:p>
    <w:p w:rsidR="00B30943" w:rsidRDefault="00B30943">
      <w:pPr>
        <w:pStyle w:val="ConsPlusNormal"/>
        <w:jc w:val="both"/>
      </w:pPr>
    </w:p>
    <w:p w:rsidR="00B30943" w:rsidRDefault="00B30943">
      <w:pPr>
        <w:pStyle w:val="ConsPlusNormal"/>
        <w:ind w:firstLine="540"/>
        <w:jc w:val="both"/>
      </w:pPr>
      <w:r>
        <w:t>При оказании в рамках Территориальной программы государственных гарантий бесплатного оказания гражданам паллиативной медицинской помощи в амбулаторных условиях осуществляется обеспечение медицинскими изделиями для использования на дому, предназначенными для поддержания функций органов и систем организма человека.</w:t>
      </w:r>
    </w:p>
    <w:p w:rsidR="00B30943" w:rsidRDefault="00B30943">
      <w:pPr>
        <w:pStyle w:val="ConsPlusNormal"/>
        <w:spacing w:before="220"/>
        <w:ind w:firstLine="540"/>
        <w:jc w:val="both"/>
      </w:pPr>
      <w:r>
        <w:t>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rsidR="00B30943" w:rsidRDefault="00B30943">
      <w:pPr>
        <w:pStyle w:val="ConsPlusNormal"/>
        <w:spacing w:before="220"/>
        <w:ind w:firstLine="540"/>
        <w:jc w:val="both"/>
      </w:pPr>
      <w:r>
        <w:t>Ведение регистра больных, нуждающихся в медицинском оборудовании для использования на дому, а также своевременная передача сведений о включении в данный регистр пациента, нуждающегося в обеспечении оборудованием на дому, осуществляется медицинскими организациями в соответствии с приказами Департамента Тюменской области.</w:t>
      </w:r>
    </w:p>
    <w:p w:rsidR="00B30943" w:rsidRDefault="00B30943">
      <w:pPr>
        <w:pStyle w:val="ConsPlusNormal"/>
        <w:spacing w:before="220"/>
        <w:ind w:firstLine="540"/>
        <w:jc w:val="both"/>
      </w:pPr>
      <w:r>
        <w:t>Медицинская организация, оказывающая первичную медико-санитарную помощь, осуществляет:</w:t>
      </w:r>
    </w:p>
    <w:p w:rsidR="00B30943" w:rsidRDefault="00B30943">
      <w:pPr>
        <w:pStyle w:val="ConsPlusNormal"/>
        <w:spacing w:before="220"/>
        <w:ind w:firstLine="540"/>
        <w:jc w:val="both"/>
      </w:pPr>
      <w:r>
        <w:t>- отбор пациентов, нуждающихся в обеспечении медицинским оборудованием для оказания паллиативной помощи на дому;</w:t>
      </w:r>
    </w:p>
    <w:p w:rsidR="00B30943" w:rsidRDefault="00B30943">
      <w:pPr>
        <w:pStyle w:val="ConsPlusNormal"/>
        <w:spacing w:before="220"/>
        <w:ind w:firstLine="540"/>
        <w:jc w:val="both"/>
      </w:pPr>
      <w:r>
        <w:t>- первичную настройку оборудования, инструктаж пациента по его использованию;</w:t>
      </w:r>
    </w:p>
    <w:p w:rsidR="00B30943" w:rsidRDefault="00B30943">
      <w:pPr>
        <w:pStyle w:val="ConsPlusNormal"/>
        <w:spacing w:before="220"/>
        <w:ind w:firstLine="540"/>
        <w:jc w:val="both"/>
      </w:pPr>
      <w:r>
        <w:t>- контроль за правильностью использованием оборудования, коррекции его параметров в дальнейшем;</w:t>
      </w:r>
    </w:p>
    <w:p w:rsidR="00B30943" w:rsidRDefault="00B30943">
      <w:pPr>
        <w:pStyle w:val="ConsPlusNormal"/>
        <w:spacing w:before="220"/>
        <w:ind w:firstLine="540"/>
        <w:jc w:val="both"/>
      </w:pPr>
      <w:r>
        <w:t>- своевременную передачу информации о прекращении использования оборудования (смерть пациента, его выбытие на постоянное место жительства, госпитализация, помещение в социальное учреждение стационарного типа, отказ пациента от дальнейшего использования оборудования на дому и др.).</w:t>
      </w:r>
    </w:p>
    <w:p w:rsidR="00B30943" w:rsidRDefault="00B30943">
      <w:pPr>
        <w:pStyle w:val="ConsPlusNormal"/>
        <w:spacing w:before="220"/>
        <w:ind w:firstLine="540"/>
        <w:jc w:val="both"/>
      </w:pPr>
      <w:r>
        <w:t>Медицинские организации, оказывающие паллиативную специализированную медицинскую помощь, осуществляют:</w:t>
      </w:r>
    </w:p>
    <w:p w:rsidR="00B30943" w:rsidRDefault="00B30943">
      <w:pPr>
        <w:pStyle w:val="ConsPlusNormal"/>
        <w:spacing w:before="220"/>
        <w:ind w:firstLine="540"/>
        <w:jc w:val="both"/>
      </w:pPr>
      <w:r>
        <w:t>- передачу оборудования для оказания паллиативной помощи на дому пациентам в порядке очередности включения в региональный регистр больных, нуждающихся в медицинском оборудовании для использования на дому;</w:t>
      </w:r>
    </w:p>
    <w:p w:rsidR="00B30943" w:rsidRDefault="00B30943">
      <w:pPr>
        <w:pStyle w:val="ConsPlusNormal"/>
        <w:spacing w:before="220"/>
        <w:ind w:firstLine="540"/>
        <w:jc w:val="both"/>
      </w:pPr>
      <w:r>
        <w:lastRenderedPageBreak/>
        <w:t>- прием оборудования после прекращения дальнейшего использования его пациентом на дому;</w:t>
      </w:r>
    </w:p>
    <w:p w:rsidR="00B30943" w:rsidRDefault="00B30943">
      <w:pPr>
        <w:pStyle w:val="ConsPlusNormal"/>
        <w:spacing w:before="220"/>
        <w:ind w:firstLine="540"/>
        <w:jc w:val="both"/>
      </w:pPr>
      <w:r>
        <w:t>- контроль технического состояния и исправности оборудования для использования его пациентами на дому;</w:t>
      </w:r>
    </w:p>
    <w:p w:rsidR="00B30943" w:rsidRDefault="00B30943">
      <w:pPr>
        <w:pStyle w:val="ConsPlusNormal"/>
        <w:spacing w:before="220"/>
        <w:ind w:firstLine="540"/>
        <w:jc w:val="both"/>
      </w:pPr>
      <w:r>
        <w:t>- оказание организационно-методической помощи медицинским организациям Тюменской области при обеспечении больных, нуждающихся в медицинском оборудовании для оказания паллиативной помощи на дому.</w:t>
      </w:r>
    </w:p>
    <w:p w:rsidR="00B30943" w:rsidRDefault="00B30943">
      <w:pPr>
        <w:pStyle w:val="ConsPlusNormal"/>
        <w:spacing w:before="220"/>
        <w:ind w:firstLine="540"/>
        <w:jc w:val="both"/>
      </w:pPr>
      <w:r>
        <w:t xml:space="preserve">При оказании паллиативной медицинской помощи населению назначаются и выписываются обезболивающие лекарственные препараты, в том числе наркотические и психотропные лекарственные препараты, включенные в </w:t>
      </w:r>
      <w:hyperlink r:id="rId96" w:history="1">
        <w:r>
          <w:rPr>
            <w:color w:val="0000FF"/>
          </w:rPr>
          <w:t>списки II</w:t>
        </w:r>
      </w:hyperlink>
      <w:r>
        <w:t xml:space="preserve"> и </w:t>
      </w:r>
      <w:hyperlink r:id="rId9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в соответствии с приказом Министерства здравоохранения Российской Федерации.</w:t>
      </w:r>
    </w:p>
    <w:p w:rsidR="00B30943" w:rsidRDefault="00B30943">
      <w:pPr>
        <w:pStyle w:val="ConsPlusNormal"/>
        <w:spacing w:before="220"/>
        <w:ind w:firstLine="540"/>
        <w:jc w:val="both"/>
      </w:pPr>
      <w:r>
        <w:t>Обеспечение граждан наркотическими и психотропными лекарственными препаратами осуществляется по месту их фактического пребывания с возмещением затрат, связанных с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right"/>
        <w:outlineLvl w:val="1"/>
      </w:pPr>
      <w:r>
        <w:t>Приложение N 12</w:t>
      </w:r>
    </w:p>
    <w:p w:rsidR="00B30943" w:rsidRDefault="00B30943">
      <w:pPr>
        <w:pStyle w:val="ConsPlusNormal"/>
        <w:jc w:val="right"/>
      </w:pPr>
      <w:r>
        <w:t>к Территориальной программе</w:t>
      </w:r>
    </w:p>
    <w:p w:rsidR="00B30943" w:rsidRDefault="00B30943">
      <w:pPr>
        <w:pStyle w:val="ConsPlusNormal"/>
        <w:jc w:val="both"/>
      </w:pPr>
    </w:p>
    <w:p w:rsidR="00B30943" w:rsidRDefault="00B30943">
      <w:pPr>
        <w:pStyle w:val="ConsPlusTitle"/>
        <w:jc w:val="center"/>
      </w:pPr>
      <w:bookmarkStart w:id="244" w:name="P6236"/>
      <w:bookmarkEnd w:id="244"/>
      <w:r>
        <w:t>ПЕРЕЧЕНЬ</w:t>
      </w:r>
    </w:p>
    <w:p w:rsidR="00B30943" w:rsidRDefault="00B30943">
      <w:pPr>
        <w:pStyle w:val="ConsPlusTitle"/>
        <w:jc w:val="center"/>
      </w:pPr>
      <w:r>
        <w:t>МЕДИЦИНСКИХ ОРГАНИЗАЦИЙ, ОСУЩЕСТВЛЯЮЩИХ</w:t>
      </w:r>
    </w:p>
    <w:p w:rsidR="00B30943" w:rsidRDefault="00B30943">
      <w:pPr>
        <w:pStyle w:val="ConsPlusTitle"/>
        <w:jc w:val="center"/>
      </w:pPr>
      <w:r>
        <w:t>ЛЕКАРСТВЕННОЕ ОБЕСПЕЧЕНИЕ</w:t>
      </w:r>
    </w:p>
    <w:p w:rsidR="00B30943" w:rsidRDefault="00B30943">
      <w:pPr>
        <w:pStyle w:val="ConsPlusNormal"/>
        <w:jc w:val="both"/>
      </w:pPr>
    </w:p>
    <w:p w:rsidR="00B30943" w:rsidRDefault="00B30943">
      <w:pPr>
        <w:sectPr w:rsidR="00B3094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09"/>
        <w:gridCol w:w="2509"/>
        <w:gridCol w:w="1744"/>
        <w:gridCol w:w="2734"/>
      </w:tblGrid>
      <w:tr w:rsidR="00B30943">
        <w:tc>
          <w:tcPr>
            <w:tcW w:w="454" w:type="dxa"/>
          </w:tcPr>
          <w:p w:rsidR="00B30943" w:rsidRDefault="00B30943">
            <w:pPr>
              <w:pStyle w:val="ConsPlusNormal"/>
              <w:jc w:val="center"/>
            </w:pPr>
            <w:r>
              <w:lastRenderedPageBreak/>
              <w:t>N п/п</w:t>
            </w:r>
          </w:p>
        </w:tc>
        <w:tc>
          <w:tcPr>
            <w:tcW w:w="4309" w:type="dxa"/>
          </w:tcPr>
          <w:p w:rsidR="00B30943" w:rsidRDefault="00B30943">
            <w:pPr>
              <w:pStyle w:val="ConsPlusNormal"/>
              <w:jc w:val="center"/>
            </w:pPr>
            <w:r>
              <w:t>Наименование медицинской организации</w:t>
            </w:r>
          </w:p>
        </w:tc>
        <w:tc>
          <w:tcPr>
            <w:tcW w:w="2509" w:type="dxa"/>
          </w:tcPr>
          <w:p w:rsidR="00B30943" w:rsidRDefault="00B30943">
            <w:pPr>
              <w:pStyle w:val="ConsPlusNormal"/>
              <w:jc w:val="center"/>
            </w:pPr>
            <w: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44" w:type="dxa"/>
          </w:tcPr>
          <w:p w:rsidR="00B30943" w:rsidRDefault="00B30943">
            <w:pPr>
              <w:pStyle w:val="ConsPlusNormal"/>
              <w:jc w:val="center"/>
            </w:pPr>
            <w:r>
              <w:t>Мера социальной поддержки отдельных категорий граждан, осуществляемая путем возмещения расходов на оплату лекарственных препаратов для медицинского применения и медицинских изделий</w:t>
            </w:r>
          </w:p>
        </w:tc>
        <w:tc>
          <w:tcPr>
            <w:tcW w:w="2734" w:type="dxa"/>
          </w:tcPr>
          <w:p w:rsidR="00B30943" w:rsidRDefault="00B30943">
            <w:pPr>
              <w:pStyle w:val="ConsPlusNormal"/>
              <w:jc w:val="center"/>
            </w:pPr>
            <w:r>
              <w:t>Обеспечение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tc>
      </w:tr>
      <w:tr w:rsidR="00B30943">
        <w:tc>
          <w:tcPr>
            <w:tcW w:w="454" w:type="dxa"/>
          </w:tcPr>
          <w:p w:rsidR="00B30943" w:rsidRDefault="00B30943">
            <w:pPr>
              <w:pStyle w:val="ConsPlusNormal"/>
              <w:jc w:val="center"/>
            </w:pPr>
            <w:r>
              <w:t>1.</w:t>
            </w:r>
          </w:p>
        </w:tc>
        <w:tc>
          <w:tcPr>
            <w:tcW w:w="4309" w:type="dxa"/>
          </w:tcPr>
          <w:p w:rsidR="00B30943" w:rsidRDefault="00B30943">
            <w:pPr>
              <w:pStyle w:val="ConsPlusNormal"/>
            </w:pPr>
            <w:r>
              <w:t>Государственное бюджетное учреждение здравоохранения Тюменской области "Областная клиническая больница N 1"</w:t>
            </w:r>
          </w:p>
        </w:tc>
        <w:tc>
          <w:tcPr>
            <w:tcW w:w="2509" w:type="dxa"/>
          </w:tcPr>
          <w:p w:rsidR="00B30943" w:rsidRDefault="00B30943">
            <w:pPr>
              <w:pStyle w:val="ConsPlusNormal"/>
              <w:jc w:val="center"/>
            </w:pPr>
            <w:r>
              <w:t>+</w:t>
            </w:r>
          </w:p>
        </w:tc>
        <w:tc>
          <w:tcPr>
            <w:tcW w:w="1744" w:type="dxa"/>
          </w:tcPr>
          <w:p w:rsidR="00B30943" w:rsidRDefault="00B30943">
            <w:pPr>
              <w:pStyle w:val="ConsPlusNormal"/>
            </w:pP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lastRenderedPageBreak/>
              <w:t>2.</w:t>
            </w:r>
          </w:p>
        </w:tc>
        <w:tc>
          <w:tcPr>
            <w:tcW w:w="4309" w:type="dxa"/>
          </w:tcPr>
          <w:p w:rsidR="00B30943" w:rsidRDefault="00B30943">
            <w:pPr>
              <w:pStyle w:val="ConsPlusNormal"/>
            </w:pPr>
            <w:r>
              <w:t>Государственное бюджетное учреждение здравоохранения Тюменской области "Областная клиническая больница N 2"</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3.</w:t>
            </w:r>
          </w:p>
        </w:tc>
        <w:tc>
          <w:tcPr>
            <w:tcW w:w="4309" w:type="dxa"/>
          </w:tcPr>
          <w:p w:rsidR="00B30943" w:rsidRDefault="00B30943">
            <w:pPr>
              <w:pStyle w:val="ConsPlusNormal"/>
            </w:pPr>
            <w:r>
              <w:t>Государственное автономное учреждение здравоохранения Тюменской области "Областной кожно-венерологический диспансер"</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pPr>
          </w:p>
        </w:tc>
      </w:tr>
      <w:tr w:rsidR="00B30943">
        <w:tc>
          <w:tcPr>
            <w:tcW w:w="454" w:type="dxa"/>
          </w:tcPr>
          <w:p w:rsidR="00B30943" w:rsidRDefault="00B30943">
            <w:pPr>
              <w:pStyle w:val="ConsPlusNormal"/>
              <w:jc w:val="center"/>
            </w:pPr>
            <w:r>
              <w:t>4.</w:t>
            </w:r>
          </w:p>
        </w:tc>
        <w:tc>
          <w:tcPr>
            <w:tcW w:w="4309" w:type="dxa"/>
          </w:tcPr>
          <w:p w:rsidR="00B30943" w:rsidRDefault="00B30943">
            <w:pPr>
              <w:pStyle w:val="ConsPlusNormal"/>
            </w:pPr>
            <w:r>
              <w:t>Государственное бюджетное учреждение здравоохранения Тюменской области "Госпиталь для ветеранов войн"</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5.</w:t>
            </w:r>
          </w:p>
        </w:tc>
        <w:tc>
          <w:tcPr>
            <w:tcW w:w="4309" w:type="dxa"/>
          </w:tcPr>
          <w:p w:rsidR="00B30943" w:rsidRDefault="00B30943">
            <w:pPr>
              <w:pStyle w:val="ConsPlusNormal"/>
            </w:pPr>
            <w:r>
              <w:t>Государственное бюджетное учреждение здравоохранения Тюменской области "Областная больница N 3" (г. Тобольск)</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6.</w:t>
            </w:r>
          </w:p>
        </w:tc>
        <w:tc>
          <w:tcPr>
            <w:tcW w:w="4309" w:type="dxa"/>
          </w:tcPr>
          <w:p w:rsidR="00B30943" w:rsidRDefault="00B30943">
            <w:pPr>
              <w:pStyle w:val="ConsPlusNormal"/>
            </w:pPr>
            <w:r>
              <w:t>Государственное бюджетное учреждение здравоохранения Тюменской области "Областная больница N 4" (г. Ишим)</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7.</w:t>
            </w:r>
          </w:p>
        </w:tc>
        <w:tc>
          <w:tcPr>
            <w:tcW w:w="4309" w:type="dxa"/>
          </w:tcPr>
          <w:p w:rsidR="00B30943" w:rsidRDefault="00B30943">
            <w:pPr>
              <w:pStyle w:val="ConsPlusNormal"/>
            </w:pPr>
            <w:r>
              <w:t>Государственное бюджетное учреждение здравоохранения Тюменской области "Областная больница N 9" (с. Вагай)</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8.</w:t>
            </w:r>
          </w:p>
        </w:tc>
        <w:tc>
          <w:tcPr>
            <w:tcW w:w="4309" w:type="dxa"/>
          </w:tcPr>
          <w:p w:rsidR="00B30943" w:rsidRDefault="00B30943">
            <w:pPr>
              <w:pStyle w:val="ConsPlusNormal"/>
            </w:pPr>
            <w:r>
              <w:t>Государственное бюджетное учреждение здравоохранения Тюменской области "Областная больница N 11" (р. п. Голышманово)</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9.</w:t>
            </w:r>
          </w:p>
        </w:tc>
        <w:tc>
          <w:tcPr>
            <w:tcW w:w="4309" w:type="dxa"/>
          </w:tcPr>
          <w:p w:rsidR="00B30943" w:rsidRDefault="00B30943">
            <w:pPr>
              <w:pStyle w:val="ConsPlusNormal"/>
            </w:pPr>
            <w:r>
              <w:t>Государственное бюджетное учреждение здравоохранения Тюменской области "Областная больница N 12" (г. Заводоуковск)</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lastRenderedPageBreak/>
              <w:t>10.</w:t>
            </w:r>
          </w:p>
        </w:tc>
        <w:tc>
          <w:tcPr>
            <w:tcW w:w="4309" w:type="dxa"/>
          </w:tcPr>
          <w:p w:rsidR="00B30943" w:rsidRDefault="00B30943">
            <w:pPr>
              <w:pStyle w:val="ConsPlusNormal"/>
            </w:pPr>
            <w:r>
              <w:t>Государственное бюджетное учреждение здравоохранения Тюменской области "Областная больница N 13" (с. Исетское)</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11.</w:t>
            </w:r>
          </w:p>
        </w:tc>
        <w:tc>
          <w:tcPr>
            <w:tcW w:w="4309" w:type="dxa"/>
          </w:tcPr>
          <w:p w:rsidR="00B30943" w:rsidRDefault="00B30943">
            <w:pPr>
              <w:pStyle w:val="ConsPlusNormal"/>
            </w:pPr>
            <w:r>
              <w:t>Государственное бюджетное учреждение здравоохранения Тюменской области "Областная больница N 14 имени В.Н. Шанаурина" (с. Казанское)</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12.</w:t>
            </w:r>
          </w:p>
        </w:tc>
        <w:tc>
          <w:tcPr>
            <w:tcW w:w="4309" w:type="dxa"/>
          </w:tcPr>
          <w:p w:rsidR="00B30943" w:rsidRDefault="00B30943">
            <w:pPr>
              <w:pStyle w:val="ConsPlusNormal"/>
            </w:pPr>
            <w:r>
              <w:t>Государственное бюджетное учреждение здравоохранения Тюменской области "Областная больница N 15" (с. Нижняя Тавда)</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13.</w:t>
            </w:r>
          </w:p>
        </w:tc>
        <w:tc>
          <w:tcPr>
            <w:tcW w:w="4309" w:type="dxa"/>
          </w:tcPr>
          <w:p w:rsidR="00B30943" w:rsidRDefault="00B30943">
            <w:pPr>
              <w:pStyle w:val="ConsPlusNormal"/>
            </w:pPr>
            <w:r>
              <w:t>Государственное бюджетное учреждение здравоохранения Тюменской области "Областная больница N 19" (г. Тюмень)</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14.</w:t>
            </w:r>
          </w:p>
        </w:tc>
        <w:tc>
          <w:tcPr>
            <w:tcW w:w="4309" w:type="dxa"/>
          </w:tcPr>
          <w:p w:rsidR="00B30943" w:rsidRDefault="00B30943">
            <w:pPr>
              <w:pStyle w:val="ConsPlusNormal"/>
            </w:pPr>
            <w:r>
              <w:t>Государственное бюджетное учреждение здравоохранения Тюменской области "Областная больница N 20" (с. Уват)</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15.</w:t>
            </w:r>
          </w:p>
        </w:tc>
        <w:tc>
          <w:tcPr>
            <w:tcW w:w="4309" w:type="dxa"/>
          </w:tcPr>
          <w:p w:rsidR="00B30943" w:rsidRDefault="00B30943">
            <w:pPr>
              <w:pStyle w:val="ConsPlusNormal"/>
            </w:pPr>
            <w:r>
              <w:t>Государственное бюджетное учреждение здравоохранения Тюменской области "Областная больница N 23" (г. Ялуторовск)</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16.</w:t>
            </w:r>
          </w:p>
        </w:tc>
        <w:tc>
          <w:tcPr>
            <w:tcW w:w="4309" w:type="dxa"/>
          </w:tcPr>
          <w:p w:rsidR="00B30943" w:rsidRDefault="00B30943">
            <w:pPr>
              <w:pStyle w:val="ConsPlusNormal"/>
            </w:pPr>
            <w:r>
              <w:t>Государственное бюджетное учреждение здравоохранения Тюменской области "Областная больница N 24" (с. Ярково)</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17.</w:t>
            </w:r>
          </w:p>
        </w:tc>
        <w:tc>
          <w:tcPr>
            <w:tcW w:w="4309"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1"</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18.</w:t>
            </w:r>
          </w:p>
        </w:tc>
        <w:tc>
          <w:tcPr>
            <w:tcW w:w="4309" w:type="dxa"/>
          </w:tcPr>
          <w:p w:rsidR="00B30943" w:rsidRDefault="00B30943">
            <w:pPr>
              <w:pStyle w:val="ConsPlusNormal"/>
            </w:pPr>
            <w:r>
              <w:t xml:space="preserve">Государственное автономное учреждение </w:t>
            </w:r>
            <w:r>
              <w:lastRenderedPageBreak/>
              <w:t>здравоохранения Тюменской области "Городская поликлиника N 3"</w:t>
            </w:r>
          </w:p>
        </w:tc>
        <w:tc>
          <w:tcPr>
            <w:tcW w:w="2509" w:type="dxa"/>
          </w:tcPr>
          <w:p w:rsidR="00B30943" w:rsidRDefault="00B30943">
            <w:pPr>
              <w:pStyle w:val="ConsPlusNormal"/>
              <w:jc w:val="center"/>
            </w:pPr>
            <w:r>
              <w:lastRenderedPageBreak/>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lastRenderedPageBreak/>
              <w:t>19.</w:t>
            </w:r>
          </w:p>
        </w:tc>
        <w:tc>
          <w:tcPr>
            <w:tcW w:w="4309"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4"</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20.</w:t>
            </w:r>
          </w:p>
        </w:tc>
        <w:tc>
          <w:tcPr>
            <w:tcW w:w="4309"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5"</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21.</w:t>
            </w:r>
          </w:p>
        </w:tc>
        <w:tc>
          <w:tcPr>
            <w:tcW w:w="4309"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6"</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22.</w:t>
            </w:r>
          </w:p>
        </w:tc>
        <w:tc>
          <w:tcPr>
            <w:tcW w:w="4309"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8"</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23.</w:t>
            </w:r>
          </w:p>
        </w:tc>
        <w:tc>
          <w:tcPr>
            <w:tcW w:w="4309"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12"</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24.</w:t>
            </w:r>
          </w:p>
        </w:tc>
        <w:tc>
          <w:tcPr>
            <w:tcW w:w="4309"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13"</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25.</w:t>
            </w:r>
          </w:p>
        </w:tc>
        <w:tc>
          <w:tcPr>
            <w:tcW w:w="4309"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14"</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26.</w:t>
            </w:r>
          </w:p>
        </w:tc>
        <w:tc>
          <w:tcPr>
            <w:tcW w:w="4309" w:type="dxa"/>
          </w:tcPr>
          <w:p w:rsidR="00B30943" w:rsidRDefault="00B30943">
            <w:pPr>
              <w:pStyle w:val="ConsPlusNormal"/>
            </w:pPr>
            <w:r>
              <w:t>Государственное автономное учреждение здравоохранения Тюменской области "Городская поликлиника N 17"</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lastRenderedPageBreak/>
              <w:t>27.</w:t>
            </w:r>
          </w:p>
        </w:tc>
        <w:tc>
          <w:tcPr>
            <w:tcW w:w="4309" w:type="dxa"/>
          </w:tcPr>
          <w:p w:rsidR="00B30943" w:rsidRDefault="00B30943">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(Тюменская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28.</w:t>
            </w:r>
          </w:p>
        </w:tc>
        <w:tc>
          <w:tcPr>
            <w:tcW w:w="4309" w:type="dxa"/>
          </w:tcPr>
          <w:p w:rsidR="00B30943" w:rsidRDefault="00B30943">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 (Тобольская больница Федерального государственного бюджетного учреждения здравоохранения "Западно-Сибирский медицинский центр Федерального медико-биологического агентства")</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29.</w:t>
            </w:r>
          </w:p>
        </w:tc>
        <w:tc>
          <w:tcPr>
            <w:tcW w:w="4309" w:type="dxa"/>
          </w:tcPr>
          <w:p w:rsidR="00B30943" w:rsidRDefault="00B30943">
            <w:pPr>
              <w:pStyle w:val="ConsPlusNormal"/>
            </w:pPr>
            <w:r>
              <w:t>Федеральное государственное бюджетное образовательное учреждение высшего образования "Тюменский государственный медицинский университет" Министерства здравоохранения Российской Федерации</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30.</w:t>
            </w:r>
          </w:p>
        </w:tc>
        <w:tc>
          <w:tcPr>
            <w:tcW w:w="4309" w:type="dxa"/>
          </w:tcPr>
          <w:p w:rsidR="00B30943" w:rsidRDefault="00B30943">
            <w:pPr>
              <w:pStyle w:val="ConsPlusNormal"/>
            </w:pPr>
            <w:r>
              <w:t>Частное учреждение здравоохранения "Клиническая "РЖД-Медицина" города Тюмень"</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t>31.</w:t>
            </w:r>
          </w:p>
        </w:tc>
        <w:tc>
          <w:tcPr>
            <w:tcW w:w="4309" w:type="dxa"/>
          </w:tcPr>
          <w:p w:rsidR="00B30943" w:rsidRDefault="00B30943">
            <w:pPr>
              <w:pStyle w:val="ConsPlusNormal"/>
            </w:pPr>
            <w:r>
              <w:t xml:space="preserve">Государственное автономное учреждение здравоохранения Тюменской области </w:t>
            </w:r>
            <w:r>
              <w:lastRenderedPageBreak/>
              <w:t>"Многопрофильный клинический медицинский центр "Медицинский город"</w:t>
            </w:r>
          </w:p>
        </w:tc>
        <w:tc>
          <w:tcPr>
            <w:tcW w:w="2509" w:type="dxa"/>
          </w:tcPr>
          <w:p w:rsidR="00B30943" w:rsidRDefault="00B30943">
            <w:pPr>
              <w:pStyle w:val="ConsPlusNormal"/>
              <w:jc w:val="center"/>
            </w:pPr>
            <w:r>
              <w:lastRenderedPageBreak/>
              <w:t>+</w:t>
            </w:r>
          </w:p>
        </w:tc>
        <w:tc>
          <w:tcPr>
            <w:tcW w:w="1744" w:type="dxa"/>
          </w:tcPr>
          <w:p w:rsidR="00B30943" w:rsidRDefault="00B30943">
            <w:pPr>
              <w:pStyle w:val="ConsPlusNormal"/>
              <w:jc w:val="center"/>
            </w:pPr>
            <w:r>
              <w:t>+</w:t>
            </w:r>
          </w:p>
        </w:tc>
        <w:tc>
          <w:tcPr>
            <w:tcW w:w="2734" w:type="dxa"/>
          </w:tcPr>
          <w:p w:rsidR="00B30943" w:rsidRDefault="00B30943">
            <w:pPr>
              <w:pStyle w:val="ConsPlusNormal"/>
              <w:jc w:val="center"/>
            </w:pPr>
            <w:r>
              <w:t>+</w:t>
            </w:r>
          </w:p>
        </w:tc>
      </w:tr>
      <w:tr w:rsidR="00B30943">
        <w:tc>
          <w:tcPr>
            <w:tcW w:w="454" w:type="dxa"/>
          </w:tcPr>
          <w:p w:rsidR="00B30943" w:rsidRDefault="00B30943">
            <w:pPr>
              <w:pStyle w:val="ConsPlusNormal"/>
              <w:jc w:val="center"/>
            </w:pPr>
            <w:r>
              <w:lastRenderedPageBreak/>
              <w:t>32.</w:t>
            </w:r>
          </w:p>
        </w:tc>
        <w:tc>
          <w:tcPr>
            <w:tcW w:w="4309" w:type="dxa"/>
          </w:tcPr>
          <w:p w:rsidR="00B30943" w:rsidRDefault="00B30943">
            <w:pPr>
              <w:pStyle w:val="ConsPlusNormal"/>
            </w:pPr>
            <w:r>
              <w:t>Государственное бюджетное учреждение здравоохранения Тюменской области "Областная клиническая психиатрическая больница"</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pPr>
          </w:p>
        </w:tc>
      </w:tr>
      <w:tr w:rsidR="00B30943">
        <w:tc>
          <w:tcPr>
            <w:tcW w:w="454" w:type="dxa"/>
          </w:tcPr>
          <w:p w:rsidR="00B30943" w:rsidRDefault="00B30943">
            <w:pPr>
              <w:pStyle w:val="ConsPlusNormal"/>
              <w:jc w:val="center"/>
            </w:pPr>
            <w:r>
              <w:t>33.</w:t>
            </w:r>
          </w:p>
        </w:tc>
        <w:tc>
          <w:tcPr>
            <w:tcW w:w="4309" w:type="dxa"/>
          </w:tcPr>
          <w:p w:rsidR="00B30943" w:rsidRDefault="00B30943">
            <w:pPr>
              <w:pStyle w:val="ConsPlusNormal"/>
            </w:pPr>
            <w:r>
              <w:t>Общество с ограниченной ответственностью "Поликлиника консультативно-диагностическая им. Е.М. Нигинского"</w:t>
            </w:r>
          </w:p>
        </w:tc>
        <w:tc>
          <w:tcPr>
            <w:tcW w:w="2509" w:type="dxa"/>
          </w:tcPr>
          <w:p w:rsidR="00B30943" w:rsidRDefault="00B30943">
            <w:pPr>
              <w:pStyle w:val="ConsPlusNormal"/>
              <w:jc w:val="center"/>
            </w:pPr>
            <w:r>
              <w:t>+</w:t>
            </w:r>
          </w:p>
        </w:tc>
        <w:tc>
          <w:tcPr>
            <w:tcW w:w="1744" w:type="dxa"/>
          </w:tcPr>
          <w:p w:rsidR="00B30943" w:rsidRDefault="00B30943">
            <w:pPr>
              <w:pStyle w:val="ConsPlusNormal"/>
              <w:jc w:val="center"/>
            </w:pPr>
            <w:r>
              <w:t>+</w:t>
            </w:r>
          </w:p>
        </w:tc>
        <w:tc>
          <w:tcPr>
            <w:tcW w:w="2734" w:type="dxa"/>
          </w:tcPr>
          <w:p w:rsidR="00B30943" w:rsidRDefault="00B30943">
            <w:pPr>
              <w:pStyle w:val="ConsPlusNormal"/>
            </w:pPr>
          </w:p>
        </w:tc>
      </w:tr>
      <w:tr w:rsidR="00B30943">
        <w:tc>
          <w:tcPr>
            <w:tcW w:w="454" w:type="dxa"/>
          </w:tcPr>
          <w:p w:rsidR="00B30943" w:rsidRDefault="00B30943">
            <w:pPr>
              <w:pStyle w:val="ConsPlusNormal"/>
              <w:jc w:val="center"/>
            </w:pPr>
            <w:r>
              <w:t>34.</w:t>
            </w:r>
          </w:p>
        </w:tc>
        <w:tc>
          <w:tcPr>
            <w:tcW w:w="4309" w:type="dxa"/>
          </w:tcPr>
          <w:p w:rsidR="00B30943" w:rsidRDefault="00B30943">
            <w:pPr>
              <w:pStyle w:val="ConsPlusNormal"/>
            </w:pPr>
            <w:r>
              <w:t>Акционерное общество "Медико-санитарная часть "Нефтяник"</w:t>
            </w:r>
          </w:p>
        </w:tc>
        <w:tc>
          <w:tcPr>
            <w:tcW w:w="2509" w:type="dxa"/>
          </w:tcPr>
          <w:p w:rsidR="00B30943" w:rsidRDefault="00B30943">
            <w:pPr>
              <w:pStyle w:val="ConsPlusNormal"/>
            </w:pPr>
          </w:p>
        </w:tc>
        <w:tc>
          <w:tcPr>
            <w:tcW w:w="1744" w:type="dxa"/>
          </w:tcPr>
          <w:p w:rsidR="00B30943" w:rsidRDefault="00B30943">
            <w:pPr>
              <w:pStyle w:val="ConsPlusNormal"/>
            </w:pPr>
          </w:p>
        </w:tc>
        <w:tc>
          <w:tcPr>
            <w:tcW w:w="2734" w:type="dxa"/>
          </w:tcPr>
          <w:p w:rsidR="00B30943" w:rsidRDefault="00B30943">
            <w:pPr>
              <w:pStyle w:val="ConsPlusNormal"/>
              <w:jc w:val="center"/>
            </w:pPr>
            <w:r>
              <w:t>+</w:t>
            </w:r>
          </w:p>
        </w:tc>
      </w:tr>
    </w:tbl>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right"/>
        <w:outlineLvl w:val="1"/>
      </w:pPr>
      <w:r>
        <w:t>Приложение N 13</w:t>
      </w:r>
    </w:p>
    <w:p w:rsidR="00B30943" w:rsidRDefault="00B30943">
      <w:pPr>
        <w:pStyle w:val="ConsPlusNormal"/>
        <w:jc w:val="right"/>
      </w:pPr>
      <w:r>
        <w:t>к Территориальной программе</w:t>
      </w:r>
    </w:p>
    <w:p w:rsidR="00B30943" w:rsidRDefault="00B30943">
      <w:pPr>
        <w:pStyle w:val="ConsPlusNormal"/>
        <w:jc w:val="both"/>
      </w:pPr>
    </w:p>
    <w:p w:rsidR="00B30943" w:rsidRDefault="00B30943">
      <w:pPr>
        <w:pStyle w:val="ConsPlusTitle"/>
        <w:jc w:val="center"/>
      </w:pPr>
      <w:bookmarkStart w:id="245" w:name="P6423"/>
      <w:bookmarkEnd w:id="245"/>
      <w:r>
        <w:t>ПЕРЕЧНИ</w:t>
      </w:r>
    </w:p>
    <w:p w:rsidR="00B30943" w:rsidRDefault="00B30943">
      <w:pPr>
        <w:pStyle w:val="ConsPlusTitle"/>
        <w:jc w:val="center"/>
      </w:pPr>
      <w:r>
        <w:t>ЛЕКАРСТВЕННЫХ ПРЕПАРАТОВ ДЛЯ МЕДИЦИНСКОГО ПРИМЕНЕНИЯ,</w:t>
      </w:r>
    </w:p>
    <w:p w:rsidR="00B30943" w:rsidRDefault="00B30943">
      <w:pPr>
        <w:pStyle w:val="ConsPlusTitle"/>
        <w:jc w:val="center"/>
      </w:pPr>
      <w:r>
        <w:t>РАСХОДНЫХ МАТЕРИАЛОВ И МЕДИЦИНСКИХ ИЗДЕЛИЙ, ПРИМЕНЯЕМЫХ</w:t>
      </w:r>
    </w:p>
    <w:p w:rsidR="00B30943" w:rsidRDefault="00B30943">
      <w:pPr>
        <w:pStyle w:val="ConsPlusTitle"/>
        <w:jc w:val="center"/>
      </w:pPr>
      <w:r>
        <w:t>ПРИ РЕАЛИЗАЦИИ ТЕРРИТОРИАЛЬНОЙ ПРОГРАММЫ</w:t>
      </w:r>
    </w:p>
    <w:p w:rsidR="00B30943" w:rsidRDefault="00B30943">
      <w:pPr>
        <w:pStyle w:val="ConsPlusNormal"/>
        <w:jc w:val="both"/>
      </w:pPr>
    </w:p>
    <w:p w:rsidR="00B30943" w:rsidRDefault="00B30943">
      <w:pPr>
        <w:pStyle w:val="ConsPlusTitle"/>
        <w:jc w:val="center"/>
        <w:outlineLvl w:val="2"/>
      </w:pPr>
      <w:r>
        <w:t>Раздел 1. ПЕРЕЧЕНЬ ЛЕКАРСТВЕННЫХ ПРЕПАРАТОВ, ОТПУСКАЕМЫХ</w:t>
      </w:r>
    </w:p>
    <w:p w:rsidR="00B30943" w:rsidRDefault="00B30943">
      <w:pPr>
        <w:pStyle w:val="ConsPlusTitle"/>
        <w:jc w:val="center"/>
      </w:pPr>
      <w:r>
        <w:t>НАСЕЛЕНИЮ В СООТВЕТСТВИИ С ПЕРЕЧНЕМ ГРУПП НАСЕЛЕНИЯ</w:t>
      </w:r>
    </w:p>
    <w:p w:rsidR="00B30943" w:rsidRDefault="00B30943">
      <w:pPr>
        <w:pStyle w:val="ConsPlusTitle"/>
        <w:jc w:val="center"/>
      </w:pPr>
      <w:r>
        <w:t>И КАТЕГОРИЙ ЗАБОЛЕВАНИЙ, ПРИ АМБУЛАТОРНОМ ЛЕЧЕНИИ КОТОРЫХ</w:t>
      </w:r>
    </w:p>
    <w:p w:rsidR="00B30943" w:rsidRDefault="00B30943">
      <w:pPr>
        <w:pStyle w:val="ConsPlusTitle"/>
        <w:jc w:val="center"/>
      </w:pPr>
      <w:r>
        <w:t>ЛЕКАРСТВЕННЫЕ ПРЕПАРАТЫ ОТПУСКАЮТСЯ ПО РЕЦЕПТАМ ВРАЧЕЙ</w:t>
      </w:r>
    </w:p>
    <w:p w:rsidR="00B30943" w:rsidRDefault="00B30943">
      <w:pPr>
        <w:pStyle w:val="ConsPlusTitle"/>
        <w:jc w:val="center"/>
      </w:pPr>
      <w:r>
        <w:t>БЕСПЛАТНО, А ТАКЖЕ В СООТВЕТСТВИИ С ПЕРЕЧНЕМ ГРУПП</w:t>
      </w:r>
    </w:p>
    <w:p w:rsidR="00B30943" w:rsidRDefault="00B30943">
      <w:pPr>
        <w:pStyle w:val="ConsPlusTitle"/>
        <w:jc w:val="center"/>
      </w:pPr>
      <w:r>
        <w:t>НАСЕЛЕНИЯ, ПРИ АМБУЛАТОРНОМ ЛЕЧЕНИИ КОТОРЫХ ЛЕКАРСТВЕННЫЕ</w:t>
      </w:r>
    </w:p>
    <w:p w:rsidR="00B30943" w:rsidRDefault="00B30943">
      <w:pPr>
        <w:pStyle w:val="ConsPlusTitle"/>
        <w:jc w:val="center"/>
      </w:pPr>
      <w:r>
        <w:lastRenderedPageBreak/>
        <w:t>ПРЕПАРАТЫ ОТПУСКАЮТСЯ ПО РЕЦЕПТАМ ВРАЧЕЙ С 50-ПРОЦЕНТНОЙ</w:t>
      </w:r>
    </w:p>
    <w:p w:rsidR="00B30943" w:rsidRDefault="00B30943">
      <w:pPr>
        <w:pStyle w:val="ConsPlusTitle"/>
        <w:jc w:val="center"/>
      </w:pPr>
      <w:r>
        <w:t>СКИДКОЙ, ЗА ИСКЛЮЧЕНИЕМ ЛЕКАРСТВЕННЫХ ПРЕПАРАТОВ,</w:t>
      </w:r>
    </w:p>
    <w:p w:rsidR="00B30943" w:rsidRDefault="00B30943">
      <w:pPr>
        <w:pStyle w:val="ConsPlusTitle"/>
        <w:jc w:val="center"/>
      </w:pPr>
      <w:r>
        <w:t>ИСПОЛЬЗУЕМЫХ ИСКЛЮЧИТЕЛЬНО В СТАЦИОНАРНЫХ УСЛОВИЯХ</w:t>
      </w:r>
    </w:p>
    <w:p w:rsidR="00B30943" w:rsidRDefault="00B30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3964"/>
        <w:gridCol w:w="4706"/>
        <w:gridCol w:w="3798"/>
      </w:tblGrid>
      <w:tr w:rsidR="00B30943">
        <w:tc>
          <w:tcPr>
            <w:tcW w:w="904" w:type="dxa"/>
          </w:tcPr>
          <w:p w:rsidR="00B30943" w:rsidRDefault="00B30943">
            <w:pPr>
              <w:pStyle w:val="ConsPlusNormal"/>
              <w:jc w:val="center"/>
            </w:pPr>
            <w:r>
              <w:t>Код АТХ</w:t>
            </w:r>
          </w:p>
        </w:tc>
        <w:tc>
          <w:tcPr>
            <w:tcW w:w="3964" w:type="dxa"/>
          </w:tcPr>
          <w:p w:rsidR="00B30943" w:rsidRDefault="00B30943">
            <w:pPr>
              <w:pStyle w:val="ConsPlusNormal"/>
              <w:jc w:val="center"/>
            </w:pPr>
            <w:r>
              <w:t>Анатомо-терапевтическо-химическая классификация (АТХ)</w:t>
            </w:r>
          </w:p>
        </w:tc>
        <w:tc>
          <w:tcPr>
            <w:tcW w:w="4706" w:type="dxa"/>
          </w:tcPr>
          <w:p w:rsidR="00B30943" w:rsidRDefault="00B30943">
            <w:pPr>
              <w:pStyle w:val="ConsPlusNormal"/>
              <w:jc w:val="center"/>
            </w:pPr>
            <w:r>
              <w:t>Лекарственные препараты</w:t>
            </w:r>
          </w:p>
        </w:tc>
        <w:tc>
          <w:tcPr>
            <w:tcW w:w="3798" w:type="dxa"/>
          </w:tcPr>
          <w:p w:rsidR="00B30943" w:rsidRDefault="00B30943">
            <w:pPr>
              <w:pStyle w:val="ConsPlusNormal"/>
              <w:jc w:val="center"/>
            </w:pPr>
            <w:r>
              <w:t>Лекарственные формы</w:t>
            </w:r>
          </w:p>
        </w:tc>
      </w:tr>
      <w:tr w:rsidR="00B30943">
        <w:tc>
          <w:tcPr>
            <w:tcW w:w="904" w:type="dxa"/>
          </w:tcPr>
          <w:p w:rsidR="00B30943" w:rsidRDefault="00B30943">
            <w:pPr>
              <w:pStyle w:val="ConsPlusNormal"/>
              <w:jc w:val="center"/>
            </w:pPr>
            <w:r>
              <w:t>A</w:t>
            </w:r>
          </w:p>
        </w:tc>
        <w:tc>
          <w:tcPr>
            <w:tcW w:w="3964" w:type="dxa"/>
          </w:tcPr>
          <w:p w:rsidR="00B30943" w:rsidRDefault="00B30943">
            <w:pPr>
              <w:pStyle w:val="ConsPlusNormal"/>
            </w:pPr>
            <w:r>
              <w:t>пищеварительный тракт и обмен веществ</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A02</w:t>
            </w:r>
          </w:p>
        </w:tc>
        <w:tc>
          <w:tcPr>
            <w:tcW w:w="3964" w:type="dxa"/>
          </w:tcPr>
          <w:p w:rsidR="00B30943" w:rsidRDefault="00B30943">
            <w:pPr>
              <w:pStyle w:val="ConsPlusNormal"/>
            </w:pPr>
            <w:r>
              <w:t>препараты для лечения заболеваний, связанных с нарушением кислотности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A02B</w:t>
            </w:r>
          </w:p>
        </w:tc>
        <w:tc>
          <w:tcPr>
            <w:tcW w:w="3964" w:type="dxa"/>
          </w:tcPr>
          <w:p w:rsidR="00B30943" w:rsidRDefault="00B30943">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A02BA</w:t>
            </w:r>
          </w:p>
        </w:tc>
        <w:tc>
          <w:tcPr>
            <w:tcW w:w="3964" w:type="dxa"/>
          </w:tcPr>
          <w:p w:rsidR="00B30943" w:rsidRDefault="00B30943">
            <w:pPr>
              <w:pStyle w:val="ConsPlusNormal"/>
            </w:pPr>
            <w:r>
              <w:t>блокаторы H2-гистаминовых рецепторов</w:t>
            </w:r>
          </w:p>
        </w:tc>
        <w:tc>
          <w:tcPr>
            <w:tcW w:w="4706" w:type="dxa"/>
          </w:tcPr>
          <w:p w:rsidR="00B30943" w:rsidRDefault="00B30943">
            <w:pPr>
              <w:pStyle w:val="ConsPlusNormal"/>
            </w:pPr>
            <w:r>
              <w:t>ранитидин</w:t>
            </w:r>
          </w:p>
        </w:tc>
        <w:tc>
          <w:tcPr>
            <w:tcW w:w="3798" w:type="dxa"/>
          </w:tcPr>
          <w:p w:rsidR="00B30943" w:rsidRDefault="00B30943">
            <w:pPr>
              <w:pStyle w:val="ConsPlusNormal"/>
            </w:pPr>
            <w:r>
              <w:t>раствор для внутривенного и внутримышечного введения;</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фамотидин</w:t>
            </w:r>
          </w:p>
        </w:tc>
        <w:tc>
          <w:tcPr>
            <w:tcW w:w="3798" w:type="dxa"/>
          </w:tcPr>
          <w:p w:rsidR="00B30943" w:rsidRDefault="00B30943">
            <w:pPr>
              <w:pStyle w:val="ConsPlusNormal"/>
            </w:pPr>
            <w:r>
              <w:t>лиофилизат для приготовления раствора для внутривенного введения;</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A02BC</w:t>
            </w:r>
          </w:p>
        </w:tc>
        <w:tc>
          <w:tcPr>
            <w:tcW w:w="3964" w:type="dxa"/>
          </w:tcPr>
          <w:p w:rsidR="00B30943" w:rsidRDefault="00B30943">
            <w:pPr>
              <w:pStyle w:val="ConsPlusNormal"/>
            </w:pPr>
            <w:r>
              <w:t>ингибиторы протонного насоса</w:t>
            </w:r>
          </w:p>
        </w:tc>
        <w:tc>
          <w:tcPr>
            <w:tcW w:w="4706" w:type="dxa"/>
          </w:tcPr>
          <w:p w:rsidR="00B30943" w:rsidRDefault="00B30943">
            <w:pPr>
              <w:pStyle w:val="ConsPlusNormal"/>
            </w:pPr>
            <w:r>
              <w:t>омепразол</w:t>
            </w:r>
          </w:p>
        </w:tc>
        <w:tc>
          <w:tcPr>
            <w:tcW w:w="3798" w:type="dxa"/>
          </w:tcPr>
          <w:p w:rsidR="00B30943" w:rsidRDefault="00B30943">
            <w:pPr>
              <w:pStyle w:val="ConsPlusNormal"/>
            </w:pPr>
            <w:r>
              <w:t>капсулы;</w:t>
            </w:r>
          </w:p>
          <w:p w:rsidR="00B30943" w:rsidRDefault="00B30943">
            <w:pPr>
              <w:pStyle w:val="ConsPlusNormal"/>
            </w:pPr>
            <w:r>
              <w:t>капсулы кишечнорастворимые;</w:t>
            </w:r>
          </w:p>
          <w:p w:rsidR="00B30943" w:rsidRDefault="00B30943">
            <w:pPr>
              <w:pStyle w:val="ConsPlusNormal"/>
            </w:pPr>
            <w:r>
              <w:t xml:space="preserve">лиофилизат для приготовления раствора для внутривенного </w:t>
            </w:r>
            <w:r>
              <w:lastRenderedPageBreak/>
              <w:t>введения;</w:t>
            </w:r>
          </w:p>
          <w:p w:rsidR="00B30943" w:rsidRDefault="00B30943">
            <w:pPr>
              <w:pStyle w:val="ConsPlusNormal"/>
            </w:pPr>
            <w:r>
              <w:t>лиофилизат для приготовления раствора для инфузий;</w:t>
            </w:r>
          </w:p>
          <w:p w:rsidR="00B30943" w:rsidRDefault="00B30943">
            <w:pPr>
              <w:pStyle w:val="ConsPlusNormal"/>
            </w:pPr>
            <w:r>
              <w:t>порошок для приготовления суспензии для приема внутрь;</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эзомепразол</w:t>
            </w:r>
          </w:p>
        </w:tc>
        <w:tc>
          <w:tcPr>
            <w:tcW w:w="3798" w:type="dxa"/>
          </w:tcPr>
          <w:p w:rsidR="00B30943" w:rsidRDefault="00B30943">
            <w:pPr>
              <w:pStyle w:val="ConsPlusNormal"/>
            </w:pPr>
            <w:r>
              <w:t>капсулы кишечнорастворимые;</w:t>
            </w:r>
          </w:p>
          <w:p w:rsidR="00B30943" w:rsidRDefault="00B30943">
            <w:pPr>
              <w:pStyle w:val="ConsPlusNormal"/>
            </w:pPr>
            <w:r>
              <w:t>лиофилизат для приготовления раствора для внутривенного введения;</w:t>
            </w:r>
          </w:p>
          <w:p w:rsidR="00B30943" w:rsidRDefault="00B30943">
            <w:pPr>
              <w:pStyle w:val="ConsPlusNormal"/>
            </w:pPr>
            <w:r>
              <w:t>таблетки кишечнорастворимые, покрытые пленочной оболочкой;</w:t>
            </w:r>
          </w:p>
          <w:p w:rsidR="00B30943" w:rsidRDefault="00B30943">
            <w:pPr>
              <w:pStyle w:val="ConsPlusNormal"/>
            </w:pPr>
            <w:r>
              <w:t>таблетки, покрытые кишечнорастворимой оболочкой;</w:t>
            </w:r>
          </w:p>
          <w:p w:rsidR="00B30943" w:rsidRDefault="00B30943">
            <w:pPr>
              <w:pStyle w:val="ConsPlusNormal"/>
            </w:pPr>
            <w:r>
              <w:t>таблетки, покрытые оболочкой</w:t>
            </w:r>
          </w:p>
        </w:tc>
      </w:tr>
      <w:tr w:rsidR="00B30943">
        <w:tc>
          <w:tcPr>
            <w:tcW w:w="904" w:type="dxa"/>
          </w:tcPr>
          <w:p w:rsidR="00B30943" w:rsidRDefault="00B30943">
            <w:pPr>
              <w:pStyle w:val="ConsPlusNormal"/>
              <w:jc w:val="center"/>
            </w:pPr>
            <w:r>
              <w:t>A02BX</w:t>
            </w:r>
          </w:p>
        </w:tc>
        <w:tc>
          <w:tcPr>
            <w:tcW w:w="3964" w:type="dxa"/>
          </w:tcPr>
          <w:p w:rsidR="00B30943" w:rsidRDefault="00B30943">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706" w:type="dxa"/>
          </w:tcPr>
          <w:p w:rsidR="00B30943" w:rsidRDefault="00B30943">
            <w:pPr>
              <w:pStyle w:val="ConsPlusNormal"/>
            </w:pPr>
            <w:r>
              <w:t>висмута трикалия дицитрат</w:t>
            </w:r>
          </w:p>
        </w:tc>
        <w:tc>
          <w:tcPr>
            <w:tcW w:w="3798" w:type="dxa"/>
          </w:tcPr>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A03</w:t>
            </w:r>
          </w:p>
        </w:tc>
        <w:tc>
          <w:tcPr>
            <w:tcW w:w="3964" w:type="dxa"/>
          </w:tcPr>
          <w:p w:rsidR="00B30943" w:rsidRDefault="00B30943">
            <w:pPr>
              <w:pStyle w:val="ConsPlusNormal"/>
            </w:pPr>
            <w:r>
              <w:t>препараты для лечения функциональных нарушений желудочно-кишечного тракта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A03A</w:t>
            </w:r>
          </w:p>
        </w:tc>
        <w:tc>
          <w:tcPr>
            <w:tcW w:w="3964" w:type="dxa"/>
          </w:tcPr>
          <w:p w:rsidR="00B30943" w:rsidRDefault="00B30943">
            <w:pPr>
              <w:pStyle w:val="ConsPlusNormal"/>
            </w:pPr>
            <w:r>
              <w:t>препараты для лечения функциональных нарушений желудочно-кишечного тракта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A03AA</w:t>
            </w:r>
          </w:p>
        </w:tc>
        <w:tc>
          <w:tcPr>
            <w:tcW w:w="3964" w:type="dxa"/>
          </w:tcPr>
          <w:p w:rsidR="00B30943" w:rsidRDefault="00B30943">
            <w:pPr>
              <w:pStyle w:val="ConsPlusNormal"/>
            </w:pPr>
            <w:r>
              <w:t>синтетические антихолинергические средства, эфиры с третичной аминогруппой</w:t>
            </w:r>
          </w:p>
        </w:tc>
        <w:tc>
          <w:tcPr>
            <w:tcW w:w="4706" w:type="dxa"/>
          </w:tcPr>
          <w:p w:rsidR="00B30943" w:rsidRDefault="00B30943">
            <w:pPr>
              <w:pStyle w:val="ConsPlusNormal"/>
            </w:pPr>
            <w:r>
              <w:t>мебеверин</w:t>
            </w:r>
          </w:p>
        </w:tc>
        <w:tc>
          <w:tcPr>
            <w:tcW w:w="3798" w:type="dxa"/>
          </w:tcPr>
          <w:p w:rsidR="00B30943" w:rsidRDefault="00B30943">
            <w:pPr>
              <w:pStyle w:val="ConsPlusNormal"/>
            </w:pPr>
            <w:r>
              <w:t>капсулы пролонгированного действия;</w:t>
            </w:r>
          </w:p>
          <w:p w:rsidR="00B30943" w:rsidRDefault="00B30943">
            <w:pPr>
              <w:pStyle w:val="ConsPlusNormal"/>
            </w:pPr>
            <w:r>
              <w:t>капсулы с пролонгированным высвобождением;</w:t>
            </w:r>
          </w:p>
          <w:p w:rsidR="00B30943" w:rsidRDefault="00B30943">
            <w:pPr>
              <w:pStyle w:val="ConsPlusNormal"/>
            </w:pPr>
            <w:r>
              <w:lastRenderedPageBreak/>
              <w:t>таблетки, покрытые оболочкой;</w:t>
            </w:r>
          </w:p>
          <w:p w:rsidR="00B30943" w:rsidRDefault="00B30943">
            <w:pPr>
              <w:pStyle w:val="ConsPlusNormal"/>
            </w:pPr>
            <w:r>
              <w:t>таблетки с пролонгированным высвобождением, покрытые пленочной оболочкой</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платифиллин</w:t>
            </w:r>
          </w:p>
        </w:tc>
        <w:tc>
          <w:tcPr>
            <w:tcW w:w="3798" w:type="dxa"/>
          </w:tcPr>
          <w:p w:rsidR="00B30943" w:rsidRDefault="00B30943">
            <w:pPr>
              <w:pStyle w:val="ConsPlusNormal"/>
            </w:pPr>
            <w:r>
              <w:t>раствор для подкожного введения</w:t>
            </w:r>
          </w:p>
        </w:tc>
      </w:tr>
      <w:tr w:rsidR="00B30943">
        <w:tc>
          <w:tcPr>
            <w:tcW w:w="904" w:type="dxa"/>
          </w:tcPr>
          <w:p w:rsidR="00B30943" w:rsidRDefault="00B30943">
            <w:pPr>
              <w:pStyle w:val="ConsPlusNormal"/>
              <w:jc w:val="center"/>
            </w:pPr>
            <w:r>
              <w:t>A03AD</w:t>
            </w:r>
          </w:p>
        </w:tc>
        <w:tc>
          <w:tcPr>
            <w:tcW w:w="3964" w:type="dxa"/>
          </w:tcPr>
          <w:p w:rsidR="00B30943" w:rsidRDefault="00B30943">
            <w:pPr>
              <w:pStyle w:val="ConsPlusNormal"/>
            </w:pPr>
            <w:r>
              <w:t>папаверин и его производные</w:t>
            </w:r>
          </w:p>
        </w:tc>
        <w:tc>
          <w:tcPr>
            <w:tcW w:w="4706" w:type="dxa"/>
          </w:tcPr>
          <w:p w:rsidR="00B30943" w:rsidRDefault="00B30943">
            <w:pPr>
              <w:pStyle w:val="ConsPlusNormal"/>
            </w:pPr>
            <w:r>
              <w:t>дротаверин</w:t>
            </w:r>
          </w:p>
        </w:tc>
        <w:tc>
          <w:tcPr>
            <w:tcW w:w="3798" w:type="dxa"/>
          </w:tcPr>
          <w:p w:rsidR="00B30943" w:rsidRDefault="00B30943">
            <w:pPr>
              <w:pStyle w:val="ConsPlusNormal"/>
            </w:pPr>
            <w:r>
              <w:t>раствор для внутривенного и внутримышечного введения;</w:t>
            </w:r>
          </w:p>
          <w:p w:rsidR="00B30943" w:rsidRDefault="00B30943">
            <w:pPr>
              <w:pStyle w:val="ConsPlusNormal"/>
            </w:pPr>
            <w:r>
              <w:t>раствор для инъекций;</w:t>
            </w:r>
          </w:p>
          <w:p w:rsidR="00B30943" w:rsidRDefault="00B30943">
            <w:pPr>
              <w:pStyle w:val="ConsPlusNormal"/>
            </w:pPr>
            <w:r>
              <w:t>таблетки</w:t>
            </w:r>
          </w:p>
        </w:tc>
      </w:tr>
      <w:tr w:rsidR="00B30943">
        <w:tc>
          <w:tcPr>
            <w:tcW w:w="904" w:type="dxa"/>
          </w:tcPr>
          <w:p w:rsidR="00B30943" w:rsidRDefault="00B30943">
            <w:pPr>
              <w:pStyle w:val="ConsPlusNormal"/>
              <w:jc w:val="center"/>
            </w:pPr>
            <w:r>
              <w:t>A03B</w:t>
            </w:r>
          </w:p>
        </w:tc>
        <w:tc>
          <w:tcPr>
            <w:tcW w:w="3964" w:type="dxa"/>
          </w:tcPr>
          <w:p w:rsidR="00B30943" w:rsidRDefault="00B30943">
            <w:pPr>
              <w:pStyle w:val="ConsPlusNormal"/>
            </w:pPr>
            <w:r>
              <w:t>препараты белладонны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A03BA</w:t>
            </w:r>
          </w:p>
        </w:tc>
        <w:tc>
          <w:tcPr>
            <w:tcW w:w="3964" w:type="dxa"/>
          </w:tcPr>
          <w:p w:rsidR="00B30943" w:rsidRDefault="00B30943">
            <w:pPr>
              <w:pStyle w:val="ConsPlusNormal"/>
            </w:pPr>
            <w:r>
              <w:t>алкалоиды белладонны, третичные амины</w:t>
            </w:r>
          </w:p>
        </w:tc>
        <w:tc>
          <w:tcPr>
            <w:tcW w:w="4706" w:type="dxa"/>
          </w:tcPr>
          <w:p w:rsidR="00B30943" w:rsidRDefault="00B30943">
            <w:pPr>
              <w:pStyle w:val="ConsPlusNormal"/>
            </w:pPr>
            <w:r>
              <w:t>атропин</w:t>
            </w:r>
          </w:p>
        </w:tc>
        <w:tc>
          <w:tcPr>
            <w:tcW w:w="3798" w:type="dxa"/>
          </w:tcPr>
          <w:p w:rsidR="00B30943" w:rsidRDefault="00B30943">
            <w:pPr>
              <w:pStyle w:val="ConsPlusNormal"/>
            </w:pPr>
            <w:r>
              <w:t>капли глазные;</w:t>
            </w:r>
          </w:p>
          <w:p w:rsidR="00B30943" w:rsidRDefault="00B30943">
            <w:pPr>
              <w:pStyle w:val="ConsPlusNormal"/>
            </w:pPr>
            <w:r>
              <w:t>раствор для инъекций</w:t>
            </w:r>
          </w:p>
        </w:tc>
      </w:tr>
      <w:tr w:rsidR="00B30943">
        <w:tc>
          <w:tcPr>
            <w:tcW w:w="904" w:type="dxa"/>
          </w:tcPr>
          <w:p w:rsidR="00B30943" w:rsidRDefault="00B30943">
            <w:pPr>
              <w:pStyle w:val="ConsPlusNormal"/>
              <w:jc w:val="center"/>
            </w:pPr>
            <w:r>
              <w:t>A03F</w:t>
            </w:r>
          </w:p>
        </w:tc>
        <w:tc>
          <w:tcPr>
            <w:tcW w:w="3964" w:type="dxa"/>
          </w:tcPr>
          <w:p w:rsidR="00B30943" w:rsidRDefault="00B30943">
            <w:pPr>
              <w:pStyle w:val="ConsPlusNormal"/>
            </w:pPr>
            <w:r>
              <w:t>стимуляторы моторики желудочно-кишечного тракта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A03FA</w:t>
            </w:r>
          </w:p>
        </w:tc>
        <w:tc>
          <w:tcPr>
            <w:tcW w:w="3964" w:type="dxa"/>
          </w:tcPr>
          <w:p w:rsidR="00B30943" w:rsidRDefault="00B30943">
            <w:pPr>
              <w:pStyle w:val="ConsPlusNormal"/>
            </w:pPr>
            <w:r>
              <w:t>стимуляторы моторики желудочно-кишечного тракта</w:t>
            </w:r>
          </w:p>
        </w:tc>
        <w:tc>
          <w:tcPr>
            <w:tcW w:w="4706" w:type="dxa"/>
          </w:tcPr>
          <w:p w:rsidR="00B30943" w:rsidRDefault="00B30943">
            <w:pPr>
              <w:pStyle w:val="ConsPlusNormal"/>
            </w:pPr>
            <w:r>
              <w:t>метоклопрамид</w:t>
            </w:r>
          </w:p>
        </w:tc>
        <w:tc>
          <w:tcPr>
            <w:tcW w:w="3798" w:type="dxa"/>
          </w:tcPr>
          <w:p w:rsidR="00B30943" w:rsidRDefault="00B30943">
            <w:pPr>
              <w:pStyle w:val="ConsPlusNormal"/>
            </w:pPr>
            <w:r>
              <w:t>раствор для внутривенного и внутримышечного введения;</w:t>
            </w:r>
          </w:p>
          <w:p w:rsidR="00B30943" w:rsidRDefault="00B30943">
            <w:pPr>
              <w:pStyle w:val="ConsPlusNormal"/>
            </w:pPr>
            <w:r>
              <w:t>раствор для инъекций;</w:t>
            </w:r>
          </w:p>
          <w:p w:rsidR="00B30943" w:rsidRDefault="00B30943">
            <w:pPr>
              <w:pStyle w:val="ConsPlusNormal"/>
            </w:pPr>
            <w:r>
              <w:t>раствор для приема внутрь;</w:t>
            </w:r>
          </w:p>
          <w:p w:rsidR="00B30943" w:rsidRDefault="00B30943">
            <w:pPr>
              <w:pStyle w:val="ConsPlusNormal"/>
            </w:pPr>
            <w:r>
              <w:t>таблетки</w:t>
            </w:r>
          </w:p>
        </w:tc>
      </w:tr>
      <w:tr w:rsidR="00B30943">
        <w:tc>
          <w:tcPr>
            <w:tcW w:w="904" w:type="dxa"/>
          </w:tcPr>
          <w:p w:rsidR="00B30943" w:rsidRDefault="00B30943">
            <w:pPr>
              <w:pStyle w:val="ConsPlusNormal"/>
              <w:jc w:val="center"/>
            </w:pPr>
            <w:r>
              <w:t>A04</w:t>
            </w:r>
          </w:p>
        </w:tc>
        <w:tc>
          <w:tcPr>
            <w:tcW w:w="3964" w:type="dxa"/>
          </w:tcPr>
          <w:p w:rsidR="00B30943" w:rsidRDefault="00B30943">
            <w:pPr>
              <w:pStyle w:val="ConsPlusNormal"/>
            </w:pPr>
            <w:r>
              <w:t>противорвотные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A04A</w:t>
            </w:r>
          </w:p>
        </w:tc>
        <w:tc>
          <w:tcPr>
            <w:tcW w:w="3964" w:type="dxa"/>
          </w:tcPr>
          <w:p w:rsidR="00B30943" w:rsidRDefault="00B30943">
            <w:pPr>
              <w:pStyle w:val="ConsPlusNormal"/>
            </w:pPr>
            <w:r>
              <w:t>противорвотные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A04AA</w:t>
            </w:r>
          </w:p>
        </w:tc>
        <w:tc>
          <w:tcPr>
            <w:tcW w:w="3964" w:type="dxa"/>
          </w:tcPr>
          <w:p w:rsidR="00B30943" w:rsidRDefault="00B30943">
            <w:pPr>
              <w:pStyle w:val="ConsPlusNormal"/>
            </w:pPr>
            <w:r>
              <w:t>блокаторы серотониновых 5HT3-рецепторов</w:t>
            </w:r>
          </w:p>
        </w:tc>
        <w:tc>
          <w:tcPr>
            <w:tcW w:w="4706" w:type="dxa"/>
          </w:tcPr>
          <w:p w:rsidR="00B30943" w:rsidRDefault="00B30943">
            <w:pPr>
              <w:pStyle w:val="ConsPlusNormal"/>
            </w:pPr>
            <w:r>
              <w:t>ондансетрон</w:t>
            </w:r>
          </w:p>
        </w:tc>
        <w:tc>
          <w:tcPr>
            <w:tcW w:w="3798" w:type="dxa"/>
          </w:tcPr>
          <w:p w:rsidR="00B30943" w:rsidRDefault="00B30943">
            <w:pPr>
              <w:pStyle w:val="ConsPlusNormal"/>
            </w:pPr>
            <w:r>
              <w:t>раствор для внутривенного и внутримышечного введения;</w:t>
            </w:r>
          </w:p>
          <w:p w:rsidR="00B30943" w:rsidRDefault="00B30943">
            <w:pPr>
              <w:pStyle w:val="ConsPlusNormal"/>
            </w:pPr>
            <w:r>
              <w:t>сироп;</w:t>
            </w:r>
          </w:p>
          <w:p w:rsidR="00B30943" w:rsidRDefault="00B30943">
            <w:pPr>
              <w:pStyle w:val="ConsPlusNormal"/>
            </w:pPr>
            <w:r>
              <w:t>суппозитории ректальные;</w:t>
            </w:r>
          </w:p>
          <w:p w:rsidR="00B30943" w:rsidRDefault="00B30943">
            <w:pPr>
              <w:pStyle w:val="ConsPlusNormal"/>
            </w:pPr>
            <w:r>
              <w:t>таблетки;</w:t>
            </w:r>
          </w:p>
          <w:p w:rsidR="00B30943" w:rsidRDefault="00B30943">
            <w:pPr>
              <w:pStyle w:val="ConsPlusNormal"/>
            </w:pPr>
            <w:r>
              <w:lastRenderedPageBreak/>
              <w:t>таблетки лиофилизированные;</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lastRenderedPageBreak/>
              <w:t>A05</w:t>
            </w:r>
          </w:p>
        </w:tc>
        <w:tc>
          <w:tcPr>
            <w:tcW w:w="3964" w:type="dxa"/>
          </w:tcPr>
          <w:p w:rsidR="00B30943" w:rsidRDefault="00B30943">
            <w:pPr>
              <w:pStyle w:val="ConsPlusNormal"/>
            </w:pPr>
            <w:r>
              <w:t>препараты для лечения заболеваний печени и желчевыводящих путей</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A05A</w:t>
            </w:r>
          </w:p>
        </w:tc>
        <w:tc>
          <w:tcPr>
            <w:tcW w:w="3964" w:type="dxa"/>
          </w:tcPr>
          <w:p w:rsidR="00B30943" w:rsidRDefault="00B30943">
            <w:pPr>
              <w:pStyle w:val="ConsPlusNormal"/>
            </w:pPr>
            <w:r>
              <w:t>препараты для лечения заболеваний желчевыводящих путей</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A05AA</w:t>
            </w:r>
          </w:p>
        </w:tc>
        <w:tc>
          <w:tcPr>
            <w:tcW w:w="3964" w:type="dxa"/>
          </w:tcPr>
          <w:p w:rsidR="00B30943" w:rsidRDefault="00B30943">
            <w:pPr>
              <w:pStyle w:val="ConsPlusNormal"/>
            </w:pPr>
            <w:r>
              <w:t>препараты желчных кислот</w:t>
            </w:r>
          </w:p>
        </w:tc>
        <w:tc>
          <w:tcPr>
            <w:tcW w:w="4706" w:type="dxa"/>
          </w:tcPr>
          <w:p w:rsidR="00B30943" w:rsidRDefault="00B30943">
            <w:pPr>
              <w:pStyle w:val="ConsPlusNormal"/>
            </w:pPr>
            <w:r>
              <w:t>урсодезоксихолевая кислота</w:t>
            </w:r>
          </w:p>
        </w:tc>
        <w:tc>
          <w:tcPr>
            <w:tcW w:w="3798" w:type="dxa"/>
          </w:tcPr>
          <w:p w:rsidR="00B30943" w:rsidRDefault="00B30943">
            <w:pPr>
              <w:pStyle w:val="ConsPlusNormal"/>
            </w:pPr>
            <w:r>
              <w:t>капсулы;</w:t>
            </w:r>
          </w:p>
          <w:p w:rsidR="00B30943" w:rsidRDefault="00B30943">
            <w:pPr>
              <w:pStyle w:val="ConsPlusNormal"/>
            </w:pPr>
            <w:r>
              <w:t>суспензия для приема внутрь;</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A05B</w:t>
            </w:r>
          </w:p>
        </w:tc>
        <w:tc>
          <w:tcPr>
            <w:tcW w:w="3964" w:type="dxa"/>
          </w:tcPr>
          <w:p w:rsidR="00B30943" w:rsidRDefault="00B30943">
            <w:pPr>
              <w:pStyle w:val="ConsPlusNormal"/>
            </w:pPr>
            <w:r>
              <w:t>препараты для лечения заболеваний печени, липотропные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A05BA</w:t>
            </w:r>
          </w:p>
        </w:tc>
        <w:tc>
          <w:tcPr>
            <w:tcW w:w="3964" w:type="dxa"/>
          </w:tcPr>
          <w:p w:rsidR="00B30943" w:rsidRDefault="00B30943">
            <w:pPr>
              <w:pStyle w:val="ConsPlusNormal"/>
            </w:pPr>
            <w:r>
              <w:t>препараты для лечения заболеваний печени</w:t>
            </w:r>
          </w:p>
        </w:tc>
        <w:tc>
          <w:tcPr>
            <w:tcW w:w="4706" w:type="dxa"/>
          </w:tcPr>
          <w:p w:rsidR="00B30943" w:rsidRDefault="00B30943">
            <w:pPr>
              <w:pStyle w:val="ConsPlusNormal"/>
            </w:pPr>
            <w:r>
              <w:t>фосфолипиды + глицирризиновая кислота</w:t>
            </w:r>
          </w:p>
        </w:tc>
        <w:tc>
          <w:tcPr>
            <w:tcW w:w="3798" w:type="dxa"/>
          </w:tcPr>
          <w:p w:rsidR="00B30943" w:rsidRDefault="00B30943">
            <w:pPr>
              <w:pStyle w:val="ConsPlusNormal"/>
            </w:pPr>
            <w:r>
              <w:t>капсулы;</w:t>
            </w:r>
          </w:p>
          <w:p w:rsidR="00B30943" w:rsidRDefault="00B30943">
            <w:pPr>
              <w:pStyle w:val="ConsPlusNormal"/>
            </w:pPr>
            <w:r>
              <w:t>лиофилизат для приготовления раствора для внутривенного введения</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янтарная кислота + меглумин + инозин + метионин + никотинамид</w:t>
            </w:r>
          </w:p>
        </w:tc>
        <w:tc>
          <w:tcPr>
            <w:tcW w:w="3798" w:type="dxa"/>
          </w:tcPr>
          <w:p w:rsidR="00B30943" w:rsidRDefault="00B30943">
            <w:pPr>
              <w:pStyle w:val="ConsPlusNormal"/>
            </w:pPr>
            <w:r>
              <w:t>раствор для инфузий</w:t>
            </w:r>
          </w:p>
        </w:tc>
      </w:tr>
      <w:tr w:rsidR="00B30943">
        <w:tc>
          <w:tcPr>
            <w:tcW w:w="904" w:type="dxa"/>
          </w:tcPr>
          <w:p w:rsidR="00B30943" w:rsidRDefault="00B30943">
            <w:pPr>
              <w:pStyle w:val="ConsPlusNormal"/>
              <w:jc w:val="center"/>
            </w:pPr>
            <w:r>
              <w:t>A06</w:t>
            </w:r>
          </w:p>
        </w:tc>
        <w:tc>
          <w:tcPr>
            <w:tcW w:w="3964" w:type="dxa"/>
          </w:tcPr>
          <w:p w:rsidR="00B30943" w:rsidRDefault="00B30943">
            <w:pPr>
              <w:pStyle w:val="ConsPlusNormal"/>
            </w:pPr>
            <w:r>
              <w:t>слабительные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A06A</w:t>
            </w:r>
          </w:p>
        </w:tc>
        <w:tc>
          <w:tcPr>
            <w:tcW w:w="3964" w:type="dxa"/>
          </w:tcPr>
          <w:p w:rsidR="00B30943" w:rsidRDefault="00B30943">
            <w:pPr>
              <w:pStyle w:val="ConsPlusNormal"/>
            </w:pPr>
            <w:r>
              <w:t>слабительные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A06AB</w:t>
            </w:r>
          </w:p>
        </w:tc>
        <w:tc>
          <w:tcPr>
            <w:tcW w:w="3964" w:type="dxa"/>
          </w:tcPr>
          <w:p w:rsidR="00B30943" w:rsidRDefault="00B30943">
            <w:pPr>
              <w:pStyle w:val="ConsPlusNormal"/>
            </w:pPr>
            <w:r>
              <w:t>контактные слабительные средства</w:t>
            </w:r>
          </w:p>
        </w:tc>
        <w:tc>
          <w:tcPr>
            <w:tcW w:w="4706" w:type="dxa"/>
          </w:tcPr>
          <w:p w:rsidR="00B30943" w:rsidRDefault="00B30943">
            <w:pPr>
              <w:pStyle w:val="ConsPlusNormal"/>
            </w:pPr>
            <w:r>
              <w:t>бисакодил</w:t>
            </w:r>
          </w:p>
        </w:tc>
        <w:tc>
          <w:tcPr>
            <w:tcW w:w="3798" w:type="dxa"/>
          </w:tcPr>
          <w:p w:rsidR="00B30943" w:rsidRDefault="00B30943">
            <w:pPr>
              <w:pStyle w:val="ConsPlusNormal"/>
            </w:pPr>
            <w:r>
              <w:t>суппозитории ректальные;</w:t>
            </w:r>
          </w:p>
          <w:p w:rsidR="00B30943" w:rsidRDefault="00B30943">
            <w:pPr>
              <w:pStyle w:val="ConsPlusNormal"/>
            </w:pPr>
            <w:r>
              <w:t>таблетки, покрытые кишечнорастворимой оболочкой;</w:t>
            </w:r>
          </w:p>
          <w:p w:rsidR="00B30943" w:rsidRDefault="00B30943">
            <w:pPr>
              <w:pStyle w:val="ConsPlusNormal"/>
            </w:pPr>
            <w:r>
              <w:t>таблетки, покрытые кишечнорастворимой сахарной оболочкой</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сеннозиды A и B</w:t>
            </w:r>
          </w:p>
        </w:tc>
        <w:tc>
          <w:tcPr>
            <w:tcW w:w="3798" w:type="dxa"/>
          </w:tcPr>
          <w:p w:rsidR="00B30943" w:rsidRDefault="00B30943">
            <w:pPr>
              <w:pStyle w:val="ConsPlusNormal"/>
            </w:pPr>
            <w:r>
              <w:t>таблетки</w:t>
            </w:r>
          </w:p>
        </w:tc>
      </w:tr>
      <w:tr w:rsidR="00B30943">
        <w:tc>
          <w:tcPr>
            <w:tcW w:w="904" w:type="dxa"/>
          </w:tcPr>
          <w:p w:rsidR="00B30943" w:rsidRDefault="00B30943">
            <w:pPr>
              <w:pStyle w:val="ConsPlusNormal"/>
              <w:jc w:val="center"/>
            </w:pPr>
            <w:r>
              <w:t>A06AD</w:t>
            </w:r>
          </w:p>
        </w:tc>
        <w:tc>
          <w:tcPr>
            <w:tcW w:w="3964" w:type="dxa"/>
          </w:tcPr>
          <w:p w:rsidR="00B30943" w:rsidRDefault="00B30943">
            <w:pPr>
              <w:pStyle w:val="ConsPlusNormal"/>
            </w:pPr>
            <w:r>
              <w:t>осмотические слабительные средства</w:t>
            </w:r>
          </w:p>
        </w:tc>
        <w:tc>
          <w:tcPr>
            <w:tcW w:w="4706" w:type="dxa"/>
          </w:tcPr>
          <w:p w:rsidR="00B30943" w:rsidRDefault="00B30943">
            <w:pPr>
              <w:pStyle w:val="ConsPlusNormal"/>
            </w:pPr>
            <w:r>
              <w:t>лактулоза</w:t>
            </w:r>
          </w:p>
        </w:tc>
        <w:tc>
          <w:tcPr>
            <w:tcW w:w="3798" w:type="dxa"/>
          </w:tcPr>
          <w:p w:rsidR="00B30943" w:rsidRDefault="00B30943">
            <w:pPr>
              <w:pStyle w:val="ConsPlusNormal"/>
            </w:pPr>
            <w:r>
              <w:t>сироп</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макрогол</w:t>
            </w:r>
          </w:p>
        </w:tc>
        <w:tc>
          <w:tcPr>
            <w:tcW w:w="3798" w:type="dxa"/>
          </w:tcPr>
          <w:p w:rsidR="00B30943" w:rsidRDefault="00B30943">
            <w:pPr>
              <w:pStyle w:val="ConsPlusNormal"/>
            </w:pPr>
            <w:r>
              <w:t>порошок для приготовления раствора для приема внутрь;</w:t>
            </w:r>
          </w:p>
          <w:p w:rsidR="00B30943" w:rsidRDefault="00B30943">
            <w:pPr>
              <w:pStyle w:val="ConsPlusNormal"/>
            </w:pPr>
            <w:r>
              <w:t>порошок для приготовления раствора для приема внутрь (для детей)</w:t>
            </w:r>
          </w:p>
        </w:tc>
      </w:tr>
      <w:tr w:rsidR="00B30943">
        <w:tc>
          <w:tcPr>
            <w:tcW w:w="904" w:type="dxa"/>
          </w:tcPr>
          <w:p w:rsidR="00B30943" w:rsidRDefault="00B30943">
            <w:pPr>
              <w:pStyle w:val="ConsPlusNormal"/>
              <w:jc w:val="center"/>
            </w:pPr>
            <w:r>
              <w:t>A07</w:t>
            </w:r>
          </w:p>
        </w:tc>
        <w:tc>
          <w:tcPr>
            <w:tcW w:w="3964" w:type="dxa"/>
          </w:tcPr>
          <w:p w:rsidR="00B30943" w:rsidRDefault="00B30943">
            <w:pPr>
              <w:pStyle w:val="ConsPlusNormal"/>
            </w:pPr>
            <w:r>
              <w:t>противодиарейные, кишечные противовоспалительные и противомикробные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A07B</w:t>
            </w:r>
          </w:p>
        </w:tc>
        <w:tc>
          <w:tcPr>
            <w:tcW w:w="3964" w:type="dxa"/>
          </w:tcPr>
          <w:p w:rsidR="00B30943" w:rsidRDefault="00B30943">
            <w:pPr>
              <w:pStyle w:val="ConsPlusNormal"/>
            </w:pPr>
            <w:r>
              <w:t>адсорбирующие кишечные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A07BC</w:t>
            </w:r>
          </w:p>
        </w:tc>
        <w:tc>
          <w:tcPr>
            <w:tcW w:w="3964" w:type="dxa"/>
          </w:tcPr>
          <w:p w:rsidR="00B30943" w:rsidRDefault="00B30943">
            <w:pPr>
              <w:pStyle w:val="ConsPlusNormal"/>
            </w:pPr>
            <w:r>
              <w:t>другие адсорбирующие кишечные препараты</w:t>
            </w:r>
          </w:p>
        </w:tc>
        <w:tc>
          <w:tcPr>
            <w:tcW w:w="4706" w:type="dxa"/>
          </w:tcPr>
          <w:p w:rsidR="00B30943" w:rsidRDefault="00B30943">
            <w:pPr>
              <w:pStyle w:val="ConsPlusNormal"/>
            </w:pPr>
            <w:r>
              <w:t>смектит диоктаэдрический</w:t>
            </w:r>
          </w:p>
        </w:tc>
        <w:tc>
          <w:tcPr>
            <w:tcW w:w="3798" w:type="dxa"/>
          </w:tcPr>
          <w:p w:rsidR="00B30943" w:rsidRDefault="00B30943">
            <w:pPr>
              <w:pStyle w:val="ConsPlusNormal"/>
            </w:pPr>
            <w:r>
              <w:t>порошок для приготовления суспензии для приема внутрь</w:t>
            </w:r>
          </w:p>
        </w:tc>
      </w:tr>
      <w:tr w:rsidR="00B30943">
        <w:tc>
          <w:tcPr>
            <w:tcW w:w="904" w:type="dxa"/>
          </w:tcPr>
          <w:p w:rsidR="00B30943" w:rsidRDefault="00B30943">
            <w:pPr>
              <w:pStyle w:val="ConsPlusNormal"/>
              <w:jc w:val="center"/>
            </w:pPr>
            <w:r>
              <w:t>A07D</w:t>
            </w:r>
          </w:p>
        </w:tc>
        <w:tc>
          <w:tcPr>
            <w:tcW w:w="3964" w:type="dxa"/>
          </w:tcPr>
          <w:p w:rsidR="00B30943" w:rsidRDefault="00B30943">
            <w:pPr>
              <w:pStyle w:val="ConsPlusNormal"/>
            </w:pPr>
            <w:r>
              <w:t>препараты, снижающие моторику желудочно-кишечного тракта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A07DA</w:t>
            </w:r>
          </w:p>
        </w:tc>
        <w:tc>
          <w:tcPr>
            <w:tcW w:w="3964" w:type="dxa"/>
          </w:tcPr>
          <w:p w:rsidR="00B30943" w:rsidRDefault="00B30943">
            <w:pPr>
              <w:pStyle w:val="ConsPlusNormal"/>
            </w:pPr>
            <w:r>
              <w:t>препараты, снижающие моторику желудочно-кишечного тракта</w:t>
            </w:r>
          </w:p>
        </w:tc>
        <w:tc>
          <w:tcPr>
            <w:tcW w:w="4706" w:type="dxa"/>
          </w:tcPr>
          <w:p w:rsidR="00B30943" w:rsidRDefault="00B30943">
            <w:pPr>
              <w:pStyle w:val="ConsPlusNormal"/>
            </w:pPr>
            <w:r>
              <w:t>лоперамид</w:t>
            </w:r>
          </w:p>
        </w:tc>
        <w:tc>
          <w:tcPr>
            <w:tcW w:w="3798" w:type="dxa"/>
          </w:tcPr>
          <w:p w:rsidR="00B30943" w:rsidRDefault="00B30943">
            <w:pPr>
              <w:pStyle w:val="ConsPlusNormal"/>
            </w:pPr>
            <w:r>
              <w:t>капсулы;</w:t>
            </w:r>
          </w:p>
          <w:p w:rsidR="00B30943" w:rsidRDefault="00B30943">
            <w:pPr>
              <w:pStyle w:val="ConsPlusNormal"/>
            </w:pPr>
            <w:r>
              <w:t>таблетки;</w:t>
            </w:r>
          </w:p>
          <w:p w:rsidR="00B30943" w:rsidRDefault="00B30943">
            <w:pPr>
              <w:pStyle w:val="ConsPlusNormal"/>
            </w:pPr>
            <w:r>
              <w:t>таблетки жевательные;</w:t>
            </w:r>
          </w:p>
          <w:p w:rsidR="00B30943" w:rsidRDefault="00B30943">
            <w:pPr>
              <w:pStyle w:val="ConsPlusNormal"/>
            </w:pPr>
            <w:r>
              <w:t>таблетки-лиофилизат</w:t>
            </w:r>
          </w:p>
        </w:tc>
      </w:tr>
      <w:tr w:rsidR="00B30943">
        <w:tc>
          <w:tcPr>
            <w:tcW w:w="904" w:type="dxa"/>
          </w:tcPr>
          <w:p w:rsidR="00B30943" w:rsidRDefault="00B30943">
            <w:pPr>
              <w:pStyle w:val="ConsPlusNormal"/>
              <w:jc w:val="center"/>
            </w:pPr>
            <w:r>
              <w:t>A07E</w:t>
            </w:r>
          </w:p>
        </w:tc>
        <w:tc>
          <w:tcPr>
            <w:tcW w:w="3964" w:type="dxa"/>
          </w:tcPr>
          <w:p w:rsidR="00B30943" w:rsidRDefault="00B30943">
            <w:pPr>
              <w:pStyle w:val="ConsPlusNormal"/>
            </w:pPr>
            <w:r>
              <w:t>кишечные противовоспалительные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A07EC</w:t>
            </w:r>
          </w:p>
        </w:tc>
        <w:tc>
          <w:tcPr>
            <w:tcW w:w="3964" w:type="dxa"/>
          </w:tcPr>
          <w:p w:rsidR="00B30943" w:rsidRDefault="00B30943">
            <w:pPr>
              <w:pStyle w:val="ConsPlusNormal"/>
            </w:pPr>
            <w:r>
              <w:t>аминосалициловая кислота и аналогичные препараты</w:t>
            </w:r>
          </w:p>
        </w:tc>
        <w:tc>
          <w:tcPr>
            <w:tcW w:w="4706" w:type="dxa"/>
          </w:tcPr>
          <w:p w:rsidR="00B30943" w:rsidRDefault="00B30943">
            <w:pPr>
              <w:pStyle w:val="ConsPlusNormal"/>
            </w:pPr>
            <w:r>
              <w:t>месалазин</w:t>
            </w:r>
          </w:p>
        </w:tc>
        <w:tc>
          <w:tcPr>
            <w:tcW w:w="3798" w:type="dxa"/>
          </w:tcPr>
          <w:p w:rsidR="00B30943" w:rsidRDefault="00B30943">
            <w:pPr>
              <w:pStyle w:val="ConsPlusNormal"/>
            </w:pPr>
            <w:r>
              <w:t>суппозитории ректальные;</w:t>
            </w:r>
          </w:p>
          <w:p w:rsidR="00B30943" w:rsidRDefault="00B30943">
            <w:pPr>
              <w:pStyle w:val="ConsPlusNormal"/>
            </w:pPr>
            <w:r>
              <w:t>суспензия ректальная;</w:t>
            </w:r>
          </w:p>
          <w:p w:rsidR="00B30943" w:rsidRDefault="00B30943">
            <w:pPr>
              <w:pStyle w:val="ConsPlusNormal"/>
            </w:pPr>
            <w:r>
              <w:t>таблетки кишечнорастворимые с пролонгированным высвобождением, покрытые пленочной оболочкой;</w:t>
            </w:r>
          </w:p>
          <w:p w:rsidR="00B30943" w:rsidRDefault="00B30943">
            <w:pPr>
              <w:pStyle w:val="ConsPlusNormal"/>
            </w:pPr>
            <w:r>
              <w:t xml:space="preserve">таблетки, покрытые </w:t>
            </w:r>
            <w:r>
              <w:lastRenderedPageBreak/>
              <w:t>кишечнорастворимой оболочкой;</w:t>
            </w:r>
          </w:p>
          <w:p w:rsidR="00B30943" w:rsidRDefault="00B30943">
            <w:pPr>
              <w:pStyle w:val="ConsPlusNormal"/>
            </w:pPr>
            <w:r>
              <w:t>таблетки, покрытые кишечнорастворимой пленочной оболочкой;</w:t>
            </w:r>
          </w:p>
          <w:p w:rsidR="00B30943" w:rsidRDefault="00B30943">
            <w:pPr>
              <w:pStyle w:val="ConsPlusNormal"/>
            </w:pPr>
            <w:r>
              <w:t>таблетки пролонгированного действия;</w:t>
            </w:r>
          </w:p>
          <w:p w:rsidR="00B30943" w:rsidRDefault="00B30943">
            <w:pPr>
              <w:pStyle w:val="ConsPlusNormal"/>
            </w:pPr>
            <w:r>
              <w:t>таблетки с пролонгированным высвобождением</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сульфасалазин</w:t>
            </w:r>
          </w:p>
        </w:tc>
        <w:tc>
          <w:tcPr>
            <w:tcW w:w="3798" w:type="dxa"/>
          </w:tcPr>
          <w:p w:rsidR="00B30943" w:rsidRDefault="00B30943">
            <w:pPr>
              <w:pStyle w:val="ConsPlusNormal"/>
            </w:pPr>
            <w:r>
              <w:t>таблетки кишечнорастворимые, покрытые пленочной оболочкой;</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A07F</w:t>
            </w:r>
          </w:p>
        </w:tc>
        <w:tc>
          <w:tcPr>
            <w:tcW w:w="3964" w:type="dxa"/>
          </w:tcPr>
          <w:p w:rsidR="00B30943" w:rsidRDefault="00B30943">
            <w:pPr>
              <w:pStyle w:val="ConsPlusNormal"/>
            </w:pPr>
            <w:r>
              <w:t>противодиарейные микроорганизмы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A07FA</w:t>
            </w:r>
          </w:p>
        </w:tc>
        <w:tc>
          <w:tcPr>
            <w:tcW w:w="3964" w:type="dxa"/>
          </w:tcPr>
          <w:p w:rsidR="00B30943" w:rsidRDefault="00B30943">
            <w:pPr>
              <w:pStyle w:val="ConsPlusNormal"/>
            </w:pPr>
            <w:r>
              <w:t>противодиарейные микроорганизмы</w:t>
            </w:r>
          </w:p>
        </w:tc>
        <w:tc>
          <w:tcPr>
            <w:tcW w:w="4706" w:type="dxa"/>
          </w:tcPr>
          <w:p w:rsidR="00B30943" w:rsidRDefault="00B30943">
            <w:pPr>
              <w:pStyle w:val="ConsPlusNormal"/>
            </w:pPr>
            <w:r>
              <w:t>бифидобактерии бифидум</w:t>
            </w:r>
          </w:p>
        </w:tc>
        <w:tc>
          <w:tcPr>
            <w:tcW w:w="3798" w:type="dxa"/>
          </w:tcPr>
          <w:p w:rsidR="00B30943" w:rsidRDefault="00B30943">
            <w:pPr>
              <w:pStyle w:val="ConsPlusNormal"/>
            </w:pPr>
            <w:r>
              <w:t>капсулы;</w:t>
            </w:r>
          </w:p>
          <w:p w:rsidR="00B30943" w:rsidRDefault="00B30943">
            <w:pPr>
              <w:pStyle w:val="ConsPlusNormal"/>
            </w:pPr>
            <w:r>
              <w:t>лиофилизат для приготовления раствора для приема внутрь и местного применения;</w:t>
            </w:r>
          </w:p>
          <w:p w:rsidR="00B30943" w:rsidRDefault="00B30943">
            <w:pPr>
              <w:pStyle w:val="ConsPlusNormal"/>
            </w:pPr>
            <w:r>
              <w:t>лиофилизат для приготовления суспензии для приема внутрь и местного применения;</w:t>
            </w:r>
          </w:p>
          <w:p w:rsidR="00B30943" w:rsidRDefault="00B30943">
            <w:pPr>
              <w:pStyle w:val="ConsPlusNormal"/>
            </w:pPr>
            <w:r>
              <w:t>порошок для приема внутрь;</w:t>
            </w:r>
          </w:p>
          <w:p w:rsidR="00B30943" w:rsidRDefault="00B30943">
            <w:pPr>
              <w:pStyle w:val="ConsPlusNormal"/>
            </w:pPr>
            <w:r>
              <w:t>порошок для приема внутрь и местного применения;</w:t>
            </w:r>
          </w:p>
          <w:p w:rsidR="00B30943" w:rsidRDefault="00B30943">
            <w:pPr>
              <w:pStyle w:val="ConsPlusNormal"/>
            </w:pPr>
            <w:r>
              <w:t>суппозитории вагинальные и ректальные;</w:t>
            </w:r>
          </w:p>
          <w:p w:rsidR="00B30943" w:rsidRDefault="00B30943">
            <w:pPr>
              <w:pStyle w:val="ConsPlusNormal"/>
            </w:pPr>
            <w:r>
              <w:t>таблетки</w:t>
            </w:r>
          </w:p>
        </w:tc>
      </w:tr>
      <w:tr w:rsidR="00B30943">
        <w:tc>
          <w:tcPr>
            <w:tcW w:w="904" w:type="dxa"/>
          </w:tcPr>
          <w:p w:rsidR="00B30943" w:rsidRDefault="00B30943">
            <w:pPr>
              <w:pStyle w:val="ConsPlusNormal"/>
              <w:jc w:val="center"/>
            </w:pPr>
            <w:r>
              <w:t>A09</w:t>
            </w:r>
          </w:p>
        </w:tc>
        <w:tc>
          <w:tcPr>
            <w:tcW w:w="3964" w:type="dxa"/>
          </w:tcPr>
          <w:p w:rsidR="00B30943" w:rsidRDefault="00B30943">
            <w:pPr>
              <w:pStyle w:val="ConsPlusNormal"/>
            </w:pPr>
            <w:r>
              <w:t>препараты, способствующие пищеварению, включая ферментные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A09A</w:t>
            </w:r>
          </w:p>
        </w:tc>
        <w:tc>
          <w:tcPr>
            <w:tcW w:w="3964" w:type="dxa"/>
          </w:tcPr>
          <w:p w:rsidR="00B30943" w:rsidRDefault="00B30943">
            <w:pPr>
              <w:pStyle w:val="ConsPlusNormal"/>
            </w:pPr>
            <w:r>
              <w:t xml:space="preserve">препараты, способствующие </w:t>
            </w:r>
            <w:r>
              <w:lastRenderedPageBreak/>
              <w:t>пищеварению, включая ферментные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lastRenderedPageBreak/>
              <w:t>A09AA</w:t>
            </w:r>
          </w:p>
        </w:tc>
        <w:tc>
          <w:tcPr>
            <w:tcW w:w="3964" w:type="dxa"/>
          </w:tcPr>
          <w:p w:rsidR="00B30943" w:rsidRDefault="00B30943">
            <w:pPr>
              <w:pStyle w:val="ConsPlusNormal"/>
            </w:pPr>
            <w:r>
              <w:t>ферментные препараты</w:t>
            </w:r>
          </w:p>
        </w:tc>
        <w:tc>
          <w:tcPr>
            <w:tcW w:w="4706" w:type="dxa"/>
          </w:tcPr>
          <w:p w:rsidR="00B30943" w:rsidRDefault="00B30943">
            <w:pPr>
              <w:pStyle w:val="ConsPlusNormal"/>
            </w:pPr>
            <w:r>
              <w:t>панкреатин</w:t>
            </w:r>
          </w:p>
        </w:tc>
        <w:tc>
          <w:tcPr>
            <w:tcW w:w="3798" w:type="dxa"/>
          </w:tcPr>
          <w:p w:rsidR="00B30943" w:rsidRDefault="00B30943">
            <w:pPr>
              <w:pStyle w:val="ConsPlusNormal"/>
            </w:pPr>
            <w:r>
              <w:t>гранулы кишечнорастворимые;</w:t>
            </w:r>
          </w:p>
          <w:p w:rsidR="00B30943" w:rsidRDefault="00B30943">
            <w:pPr>
              <w:pStyle w:val="ConsPlusNormal"/>
            </w:pPr>
            <w:r>
              <w:t>капсулы;</w:t>
            </w:r>
          </w:p>
          <w:p w:rsidR="00B30943" w:rsidRDefault="00B30943">
            <w:pPr>
              <w:pStyle w:val="ConsPlusNormal"/>
            </w:pPr>
            <w:r>
              <w:t>капсулы кишечнорастворимые;</w:t>
            </w:r>
          </w:p>
          <w:p w:rsidR="00B30943" w:rsidRDefault="00B30943">
            <w:pPr>
              <w:pStyle w:val="ConsPlusNormal"/>
            </w:pPr>
            <w:r>
              <w:t>таблетки, покрытые кишечнорастворимой оболочкой;</w:t>
            </w:r>
          </w:p>
          <w:p w:rsidR="00B30943" w:rsidRDefault="00B30943">
            <w:pPr>
              <w:pStyle w:val="ConsPlusNormal"/>
            </w:pPr>
            <w:r>
              <w:t>таблетки, покрытые оболочкой</w:t>
            </w:r>
          </w:p>
        </w:tc>
      </w:tr>
      <w:tr w:rsidR="00B30943">
        <w:tc>
          <w:tcPr>
            <w:tcW w:w="904" w:type="dxa"/>
          </w:tcPr>
          <w:p w:rsidR="00B30943" w:rsidRDefault="00B30943">
            <w:pPr>
              <w:pStyle w:val="ConsPlusNormal"/>
              <w:jc w:val="center"/>
            </w:pPr>
            <w:r>
              <w:t>A10</w:t>
            </w:r>
          </w:p>
        </w:tc>
        <w:tc>
          <w:tcPr>
            <w:tcW w:w="3964" w:type="dxa"/>
          </w:tcPr>
          <w:p w:rsidR="00B30943" w:rsidRDefault="00B30943">
            <w:pPr>
              <w:pStyle w:val="ConsPlusNormal"/>
            </w:pPr>
            <w:r>
              <w:t>препараты для лечения сахарного диабета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A10A</w:t>
            </w:r>
          </w:p>
        </w:tc>
        <w:tc>
          <w:tcPr>
            <w:tcW w:w="3964" w:type="dxa"/>
          </w:tcPr>
          <w:p w:rsidR="00B30943" w:rsidRDefault="00B30943">
            <w:pPr>
              <w:pStyle w:val="ConsPlusNormal"/>
            </w:pPr>
            <w:r>
              <w:t>инсулины и их аналоги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A10AB</w:t>
            </w:r>
          </w:p>
        </w:tc>
        <w:tc>
          <w:tcPr>
            <w:tcW w:w="3964" w:type="dxa"/>
            <w:vMerge w:val="restart"/>
          </w:tcPr>
          <w:p w:rsidR="00B30943" w:rsidRDefault="00B30943">
            <w:pPr>
              <w:pStyle w:val="ConsPlusNormal"/>
            </w:pPr>
            <w:r>
              <w:t>инсулины короткого действия и их аналоги для инъекционного введения</w:t>
            </w:r>
          </w:p>
        </w:tc>
        <w:tc>
          <w:tcPr>
            <w:tcW w:w="4706" w:type="dxa"/>
          </w:tcPr>
          <w:p w:rsidR="00B30943" w:rsidRDefault="00B30943">
            <w:pPr>
              <w:pStyle w:val="ConsPlusNormal"/>
            </w:pPr>
            <w:r>
              <w:t>инсулин аспарт</w:t>
            </w:r>
          </w:p>
        </w:tc>
        <w:tc>
          <w:tcPr>
            <w:tcW w:w="3798" w:type="dxa"/>
          </w:tcPr>
          <w:p w:rsidR="00B30943" w:rsidRDefault="00B30943">
            <w:pPr>
              <w:pStyle w:val="ConsPlusNormal"/>
            </w:pPr>
            <w:r>
              <w:t>раствор для подкожного и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инсулин глулизин</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инсулин лизпро</w:t>
            </w:r>
          </w:p>
        </w:tc>
        <w:tc>
          <w:tcPr>
            <w:tcW w:w="3798" w:type="dxa"/>
          </w:tcPr>
          <w:p w:rsidR="00B30943" w:rsidRDefault="00B30943">
            <w:pPr>
              <w:pStyle w:val="ConsPlusNormal"/>
            </w:pPr>
            <w:r>
              <w:t>раствор для внутривенного и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инсулин растворимый (человеческий генно-инженерный)</w:t>
            </w:r>
          </w:p>
        </w:tc>
        <w:tc>
          <w:tcPr>
            <w:tcW w:w="3798" w:type="dxa"/>
          </w:tcPr>
          <w:p w:rsidR="00B30943" w:rsidRDefault="00B30943">
            <w:pPr>
              <w:pStyle w:val="ConsPlusNormal"/>
            </w:pPr>
            <w:r>
              <w:t>раствор для инъекций</w:t>
            </w:r>
          </w:p>
        </w:tc>
      </w:tr>
      <w:tr w:rsidR="00B30943">
        <w:tc>
          <w:tcPr>
            <w:tcW w:w="904" w:type="dxa"/>
          </w:tcPr>
          <w:p w:rsidR="00B30943" w:rsidRDefault="00B30943">
            <w:pPr>
              <w:pStyle w:val="ConsPlusNormal"/>
              <w:jc w:val="center"/>
            </w:pPr>
            <w:r>
              <w:t>A10AC</w:t>
            </w:r>
          </w:p>
        </w:tc>
        <w:tc>
          <w:tcPr>
            <w:tcW w:w="3964" w:type="dxa"/>
          </w:tcPr>
          <w:p w:rsidR="00B30943" w:rsidRDefault="00B30943">
            <w:pPr>
              <w:pStyle w:val="ConsPlusNormal"/>
            </w:pPr>
            <w:r>
              <w:t>инсулины средней продолжительности действия и их аналоги для инъекционного введения</w:t>
            </w:r>
          </w:p>
        </w:tc>
        <w:tc>
          <w:tcPr>
            <w:tcW w:w="4706" w:type="dxa"/>
          </w:tcPr>
          <w:p w:rsidR="00B30943" w:rsidRDefault="00B30943">
            <w:pPr>
              <w:pStyle w:val="ConsPlusNormal"/>
            </w:pPr>
            <w:r>
              <w:t>инсулин-изофан (человеческий генно-инженерный)</w:t>
            </w:r>
          </w:p>
        </w:tc>
        <w:tc>
          <w:tcPr>
            <w:tcW w:w="3798" w:type="dxa"/>
          </w:tcPr>
          <w:p w:rsidR="00B30943" w:rsidRDefault="00B30943">
            <w:pPr>
              <w:pStyle w:val="ConsPlusNormal"/>
            </w:pPr>
            <w:r>
              <w:t>суспензия для подкожного введения</w:t>
            </w:r>
          </w:p>
        </w:tc>
      </w:tr>
      <w:tr w:rsidR="00B30943">
        <w:tc>
          <w:tcPr>
            <w:tcW w:w="904" w:type="dxa"/>
            <w:vMerge w:val="restart"/>
          </w:tcPr>
          <w:p w:rsidR="00B30943" w:rsidRDefault="00B30943">
            <w:pPr>
              <w:pStyle w:val="ConsPlusNormal"/>
              <w:jc w:val="center"/>
            </w:pPr>
            <w:r>
              <w:t>A10AD</w:t>
            </w:r>
          </w:p>
        </w:tc>
        <w:tc>
          <w:tcPr>
            <w:tcW w:w="3964" w:type="dxa"/>
            <w:vMerge w:val="restart"/>
          </w:tcPr>
          <w:p w:rsidR="00B30943" w:rsidRDefault="00B30943">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706" w:type="dxa"/>
          </w:tcPr>
          <w:p w:rsidR="00B30943" w:rsidRDefault="00B30943">
            <w:pPr>
              <w:pStyle w:val="ConsPlusNormal"/>
            </w:pPr>
            <w:r>
              <w:t>инсулин аспарт двухфазный</w:t>
            </w:r>
          </w:p>
        </w:tc>
        <w:tc>
          <w:tcPr>
            <w:tcW w:w="3798" w:type="dxa"/>
          </w:tcPr>
          <w:p w:rsidR="00B30943" w:rsidRDefault="00B30943">
            <w:pPr>
              <w:pStyle w:val="ConsPlusNormal"/>
            </w:pPr>
            <w:r>
              <w:t>суспензия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инсулин деглудек + инсулин аспарт</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инсулин двухфазный (человеческий генно-инженерный)</w:t>
            </w:r>
          </w:p>
        </w:tc>
        <w:tc>
          <w:tcPr>
            <w:tcW w:w="3798" w:type="dxa"/>
          </w:tcPr>
          <w:p w:rsidR="00B30943" w:rsidRDefault="00B30943">
            <w:pPr>
              <w:pStyle w:val="ConsPlusNormal"/>
            </w:pPr>
            <w:r>
              <w:t>суспензия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инсулин лизпро двухфазный</w:t>
            </w:r>
          </w:p>
        </w:tc>
        <w:tc>
          <w:tcPr>
            <w:tcW w:w="3798" w:type="dxa"/>
          </w:tcPr>
          <w:p w:rsidR="00B30943" w:rsidRDefault="00B30943">
            <w:pPr>
              <w:pStyle w:val="ConsPlusNormal"/>
            </w:pPr>
            <w:r>
              <w:t>суспензия для подкожного введения</w:t>
            </w:r>
          </w:p>
        </w:tc>
      </w:tr>
      <w:tr w:rsidR="00B30943">
        <w:tc>
          <w:tcPr>
            <w:tcW w:w="904" w:type="dxa"/>
            <w:vMerge w:val="restart"/>
          </w:tcPr>
          <w:p w:rsidR="00B30943" w:rsidRDefault="00B30943">
            <w:pPr>
              <w:pStyle w:val="ConsPlusNormal"/>
              <w:jc w:val="center"/>
            </w:pPr>
            <w:r>
              <w:t>A10AE</w:t>
            </w:r>
          </w:p>
        </w:tc>
        <w:tc>
          <w:tcPr>
            <w:tcW w:w="3964" w:type="dxa"/>
            <w:vMerge w:val="restart"/>
          </w:tcPr>
          <w:p w:rsidR="00B30943" w:rsidRDefault="00B30943">
            <w:pPr>
              <w:pStyle w:val="ConsPlusNormal"/>
            </w:pPr>
            <w:r>
              <w:t>инсулины длительного действия и их аналоги для инъекционного введения</w:t>
            </w:r>
          </w:p>
        </w:tc>
        <w:tc>
          <w:tcPr>
            <w:tcW w:w="4706" w:type="dxa"/>
          </w:tcPr>
          <w:p w:rsidR="00B30943" w:rsidRDefault="00B30943">
            <w:pPr>
              <w:pStyle w:val="ConsPlusNormal"/>
            </w:pPr>
            <w:r>
              <w:t>инсулин гларгин</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инсулин гларгин + ликсисенатид</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инсулин деглудек</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инсулин детемир</w:t>
            </w:r>
          </w:p>
        </w:tc>
        <w:tc>
          <w:tcPr>
            <w:tcW w:w="3798" w:type="dxa"/>
          </w:tcPr>
          <w:p w:rsidR="00B30943" w:rsidRDefault="00B30943">
            <w:pPr>
              <w:pStyle w:val="ConsPlusNormal"/>
            </w:pPr>
            <w:r>
              <w:t>раствор для подкожного введения</w:t>
            </w:r>
          </w:p>
        </w:tc>
      </w:tr>
      <w:tr w:rsidR="00B30943">
        <w:tc>
          <w:tcPr>
            <w:tcW w:w="904" w:type="dxa"/>
          </w:tcPr>
          <w:p w:rsidR="00B30943" w:rsidRDefault="00B30943">
            <w:pPr>
              <w:pStyle w:val="ConsPlusNormal"/>
              <w:jc w:val="center"/>
            </w:pPr>
            <w:r>
              <w:t>A10B</w:t>
            </w:r>
          </w:p>
        </w:tc>
        <w:tc>
          <w:tcPr>
            <w:tcW w:w="3964" w:type="dxa"/>
          </w:tcPr>
          <w:p w:rsidR="00B30943" w:rsidRDefault="00B30943">
            <w:pPr>
              <w:pStyle w:val="ConsPlusNormal"/>
            </w:pPr>
            <w:r>
              <w:t>гипогликемические препараты, кроме инсулинов</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A10BA</w:t>
            </w:r>
          </w:p>
        </w:tc>
        <w:tc>
          <w:tcPr>
            <w:tcW w:w="3964" w:type="dxa"/>
          </w:tcPr>
          <w:p w:rsidR="00B30943" w:rsidRDefault="00B30943">
            <w:pPr>
              <w:pStyle w:val="ConsPlusNormal"/>
            </w:pPr>
            <w:r>
              <w:t>бигуаниды</w:t>
            </w:r>
          </w:p>
        </w:tc>
        <w:tc>
          <w:tcPr>
            <w:tcW w:w="4706" w:type="dxa"/>
          </w:tcPr>
          <w:p w:rsidR="00B30943" w:rsidRDefault="00B30943">
            <w:pPr>
              <w:pStyle w:val="ConsPlusNormal"/>
            </w:pPr>
            <w:r>
              <w:t>метформин</w:t>
            </w:r>
          </w:p>
        </w:tc>
        <w:tc>
          <w:tcPr>
            <w:tcW w:w="3798" w:type="dxa"/>
          </w:tcPr>
          <w:p w:rsidR="00B30943" w:rsidRDefault="00B30943">
            <w:pPr>
              <w:pStyle w:val="ConsPlusNormal"/>
            </w:pPr>
            <w:r>
              <w:t>таблетки;</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p w:rsidR="00B30943" w:rsidRDefault="00B30943">
            <w:pPr>
              <w:pStyle w:val="ConsPlusNormal"/>
            </w:pPr>
            <w:r>
              <w:t>таблетки пролонгированного действия;</w:t>
            </w:r>
          </w:p>
          <w:p w:rsidR="00B30943" w:rsidRDefault="00B30943">
            <w:pPr>
              <w:pStyle w:val="ConsPlusNormal"/>
            </w:pPr>
            <w:r>
              <w:t>таблетки пролонгированного действия, покрытые пленочной оболочкой;</w:t>
            </w:r>
          </w:p>
          <w:p w:rsidR="00B30943" w:rsidRDefault="00B30943">
            <w:pPr>
              <w:pStyle w:val="ConsPlusNormal"/>
            </w:pPr>
            <w:r>
              <w:t>таблетки с пролонгированным высвобождением;</w:t>
            </w:r>
          </w:p>
          <w:p w:rsidR="00B30943" w:rsidRDefault="00B30943">
            <w:pPr>
              <w:pStyle w:val="ConsPlusNormal"/>
            </w:pPr>
            <w:r>
              <w:t>таблетки с пролонгированным высвобождением, покрытые пленочной оболочкой</w:t>
            </w:r>
          </w:p>
        </w:tc>
      </w:tr>
      <w:tr w:rsidR="00B30943">
        <w:tc>
          <w:tcPr>
            <w:tcW w:w="904" w:type="dxa"/>
            <w:vMerge w:val="restart"/>
          </w:tcPr>
          <w:p w:rsidR="00B30943" w:rsidRDefault="00B30943">
            <w:pPr>
              <w:pStyle w:val="ConsPlusNormal"/>
              <w:jc w:val="center"/>
            </w:pPr>
            <w:r>
              <w:t>A10BB</w:t>
            </w:r>
          </w:p>
        </w:tc>
        <w:tc>
          <w:tcPr>
            <w:tcW w:w="3964" w:type="dxa"/>
            <w:vMerge w:val="restart"/>
          </w:tcPr>
          <w:p w:rsidR="00B30943" w:rsidRDefault="00B30943">
            <w:pPr>
              <w:pStyle w:val="ConsPlusNormal"/>
            </w:pPr>
            <w:r>
              <w:t>производные сульфонилмочевины</w:t>
            </w:r>
          </w:p>
        </w:tc>
        <w:tc>
          <w:tcPr>
            <w:tcW w:w="4706" w:type="dxa"/>
          </w:tcPr>
          <w:p w:rsidR="00B30943" w:rsidRDefault="00B30943">
            <w:pPr>
              <w:pStyle w:val="ConsPlusNormal"/>
            </w:pPr>
            <w:r>
              <w:t>глибенкламид</w:t>
            </w:r>
          </w:p>
        </w:tc>
        <w:tc>
          <w:tcPr>
            <w:tcW w:w="3798" w:type="dxa"/>
          </w:tcPr>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гликлазид</w:t>
            </w:r>
          </w:p>
        </w:tc>
        <w:tc>
          <w:tcPr>
            <w:tcW w:w="3798" w:type="dxa"/>
          </w:tcPr>
          <w:p w:rsidR="00B30943" w:rsidRDefault="00B30943">
            <w:pPr>
              <w:pStyle w:val="ConsPlusNormal"/>
            </w:pPr>
            <w:r>
              <w:t>таблетки;</w:t>
            </w:r>
          </w:p>
          <w:p w:rsidR="00B30943" w:rsidRDefault="00B30943">
            <w:pPr>
              <w:pStyle w:val="ConsPlusNormal"/>
            </w:pPr>
            <w:r>
              <w:t>таблетки с модифицированным высвобождением;</w:t>
            </w:r>
          </w:p>
          <w:p w:rsidR="00B30943" w:rsidRDefault="00B30943">
            <w:pPr>
              <w:pStyle w:val="ConsPlusNormal"/>
            </w:pPr>
            <w:r>
              <w:t>таблетки с пролонгированным высвобождением</w:t>
            </w:r>
          </w:p>
        </w:tc>
      </w:tr>
      <w:tr w:rsidR="00B30943">
        <w:tc>
          <w:tcPr>
            <w:tcW w:w="904" w:type="dxa"/>
            <w:vMerge w:val="restart"/>
          </w:tcPr>
          <w:p w:rsidR="00B30943" w:rsidRDefault="00B30943">
            <w:pPr>
              <w:pStyle w:val="ConsPlusNormal"/>
              <w:jc w:val="center"/>
            </w:pPr>
            <w:r>
              <w:lastRenderedPageBreak/>
              <w:t>A10BH</w:t>
            </w:r>
          </w:p>
        </w:tc>
        <w:tc>
          <w:tcPr>
            <w:tcW w:w="3964" w:type="dxa"/>
            <w:vMerge w:val="restart"/>
          </w:tcPr>
          <w:p w:rsidR="00B30943" w:rsidRDefault="00B30943">
            <w:pPr>
              <w:pStyle w:val="ConsPlusNormal"/>
            </w:pPr>
            <w:r>
              <w:t>ингибиторы дипептидилпептидазы-4 (ДПП-4)</w:t>
            </w:r>
          </w:p>
        </w:tc>
        <w:tc>
          <w:tcPr>
            <w:tcW w:w="4706" w:type="dxa"/>
          </w:tcPr>
          <w:p w:rsidR="00B30943" w:rsidRDefault="00B30943">
            <w:pPr>
              <w:pStyle w:val="ConsPlusNormal"/>
            </w:pPr>
            <w:r>
              <w:t>алоглиптин</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вилдаглиптин</w:t>
            </w:r>
          </w:p>
        </w:tc>
        <w:tc>
          <w:tcPr>
            <w:tcW w:w="3798" w:type="dxa"/>
          </w:tcPr>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гозоглиптин</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линаглиптин</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саксаглиптин</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ситаглиптин</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эвоглиптин</w:t>
            </w:r>
          </w:p>
        </w:tc>
        <w:tc>
          <w:tcPr>
            <w:tcW w:w="3798" w:type="dxa"/>
          </w:tcPr>
          <w:p w:rsidR="00B30943" w:rsidRDefault="00B30943">
            <w:pPr>
              <w:pStyle w:val="ConsPlusNormal"/>
            </w:pPr>
            <w:r>
              <w:t>таблетки, покрытые пленочной оболочкой</w:t>
            </w:r>
          </w:p>
        </w:tc>
      </w:tr>
      <w:tr w:rsidR="00B30943">
        <w:tc>
          <w:tcPr>
            <w:tcW w:w="904" w:type="dxa"/>
            <w:vMerge w:val="restart"/>
          </w:tcPr>
          <w:p w:rsidR="00B30943" w:rsidRDefault="00B30943">
            <w:pPr>
              <w:pStyle w:val="ConsPlusNormal"/>
              <w:jc w:val="center"/>
            </w:pPr>
            <w:r>
              <w:t>A10BJ</w:t>
            </w:r>
          </w:p>
        </w:tc>
        <w:tc>
          <w:tcPr>
            <w:tcW w:w="3964" w:type="dxa"/>
            <w:vMerge w:val="restart"/>
          </w:tcPr>
          <w:p w:rsidR="00B30943" w:rsidRDefault="00B30943">
            <w:pPr>
              <w:pStyle w:val="ConsPlusNormal"/>
            </w:pPr>
            <w:r>
              <w:t>аналоги глюкагоноподобного пептида-1</w:t>
            </w:r>
          </w:p>
        </w:tc>
        <w:tc>
          <w:tcPr>
            <w:tcW w:w="4706" w:type="dxa"/>
          </w:tcPr>
          <w:p w:rsidR="00B30943" w:rsidRDefault="00B30943">
            <w:pPr>
              <w:pStyle w:val="ConsPlusNormal"/>
            </w:pPr>
            <w:r>
              <w:t>дулаглутид</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ликсисенатид</w:t>
            </w:r>
          </w:p>
        </w:tc>
        <w:tc>
          <w:tcPr>
            <w:tcW w:w="3798" w:type="dxa"/>
          </w:tcPr>
          <w:p w:rsidR="00B30943" w:rsidRDefault="00B30943">
            <w:pPr>
              <w:pStyle w:val="ConsPlusNormal"/>
            </w:pPr>
            <w:r>
              <w:t>раствор для подкожного введения</w:t>
            </w:r>
          </w:p>
        </w:tc>
      </w:tr>
      <w:tr w:rsidR="00B30943">
        <w:tc>
          <w:tcPr>
            <w:tcW w:w="904" w:type="dxa"/>
            <w:vMerge w:val="restart"/>
          </w:tcPr>
          <w:p w:rsidR="00B30943" w:rsidRDefault="00B30943">
            <w:pPr>
              <w:pStyle w:val="ConsPlusNormal"/>
              <w:jc w:val="center"/>
            </w:pPr>
            <w:r>
              <w:t>A10BK</w:t>
            </w:r>
          </w:p>
        </w:tc>
        <w:tc>
          <w:tcPr>
            <w:tcW w:w="3964" w:type="dxa"/>
            <w:vMerge w:val="restart"/>
          </w:tcPr>
          <w:p w:rsidR="00B30943" w:rsidRDefault="00B30943">
            <w:pPr>
              <w:pStyle w:val="ConsPlusNormal"/>
            </w:pPr>
            <w:r>
              <w:t>ингибиторы натрийзависимого переносчика глюкозы 2 типа</w:t>
            </w:r>
          </w:p>
        </w:tc>
        <w:tc>
          <w:tcPr>
            <w:tcW w:w="4706" w:type="dxa"/>
          </w:tcPr>
          <w:p w:rsidR="00B30943" w:rsidRDefault="00B30943">
            <w:pPr>
              <w:pStyle w:val="ConsPlusNormal"/>
            </w:pPr>
            <w:r>
              <w:t>дапаглифлозин</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ипраглифлозин</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эмпаглифлозин</w:t>
            </w:r>
          </w:p>
        </w:tc>
        <w:tc>
          <w:tcPr>
            <w:tcW w:w="3798" w:type="dxa"/>
          </w:tcPr>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A10BX</w:t>
            </w:r>
          </w:p>
        </w:tc>
        <w:tc>
          <w:tcPr>
            <w:tcW w:w="3964" w:type="dxa"/>
          </w:tcPr>
          <w:p w:rsidR="00B30943" w:rsidRDefault="00B30943">
            <w:pPr>
              <w:pStyle w:val="ConsPlusNormal"/>
            </w:pPr>
            <w:r>
              <w:t>другие гипогликемические препараты, кроме инсулинов</w:t>
            </w:r>
          </w:p>
        </w:tc>
        <w:tc>
          <w:tcPr>
            <w:tcW w:w="4706" w:type="dxa"/>
          </w:tcPr>
          <w:p w:rsidR="00B30943" w:rsidRDefault="00B30943">
            <w:pPr>
              <w:pStyle w:val="ConsPlusNormal"/>
            </w:pPr>
            <w:r>
              <w:t>репаглинид</w:t>
            </w:r>
          </w:p>
        </w:tc>
        <w:tc>
          <w:tcPr>
            <w:tcW w:w="3798" w:type="dxa"/>
          </w:tcPr>
          <w:p w:rsidR="00B30943" w:rsidRDefault="00B30943">
            <w:pPr>
              <w:pStyle w:val="ConsPlusNormal"/>
            </w:pPr>
            <w:r>
              <w:t>таблетки</w:t>
            </w:r>
          </w:p>
        </w:tc>
      </w:tr>
      <w:tr w:rsidR="00B30943">
        <w:tc>
          <w:tcPr>
            <w:tcW w:w="904" w:type="dxa"/>
          </w:tcPr>
          <w:p w:rsidR="00B30943" w:rsidRDefault="00B30943">
            <w:pPr>
              <w:pStyle w:val="ConsPlusNormal"/>
              <w:jc w:val="center"/>
            </w:pPr>
            <w:r>
              <w:lastRenderedPageBreak/>
              <w:t>A11</w:t>
            </w:r>
          </w:p>
        </w:tc>
        <w:tc>
          <w:tcPr>
            <w:tcW w:w="3964" w:type="dxa"/>
          </w:tcPr>
          <w:p w:rsidR="00B30943" w:rsidRDefault="00B30943">
            <w:pPr>
              <w:pStyle w:val="ConsPlusNormal"/>
            </w:pPr>
            <w:r>
              <w:t>витамины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A11C</w:t>
            </w:r>
          </w:p>
        </w:tc>
        <w:tc>
          <w:tcPr>
            <w:tcW w:w="3964" w:type="dxa"/>
          </w:tcPr>
          <w:p w:rsidR="00B30943" w:rsidRDefault="00B30943">
            <w:pPr>
              <w:pStyle w:val="ConsPlusNormal"/>
            </w:pPr>
            <w:r>
              <w:t>витамины A и D, включая их комбинации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A11CA</w:t>
            </w:r>
          </w:p>
        </w:tc>
        <w:tc>
          <w:tcPr>
            <w:tcW w:w="3964" w:type="dxa"/>
          </w:tcPr>
          <w:p w:rsidR="00B30943" w:rsidRDefault="00B30943">
            <w:pPr>
              <w:pStyle w:val="ConsPlusNormal"/>
            </w:pPr>
            <w:r>
              <w:t>витамин A</w:t>
            </w:r>
          </w:p>
        </w:tc>
        <w:tc>
          <w:tcPr>
            <w:tcW w:w="4706" w:type="dxa"/>
          </w:tcPr>
          <w:p w:rsidR="00B30943" w:rsidRDefault="00B30943">
            <w:pPr>
              <w:pStyle w:val="ConsPlusNormal"/>
            </w:pPr>
            <w:r>
              <w:t>ретинол</w:t>
            </w:r>
          </w:p>
        </w:tc>
        <w:tc>
          <w:tcPr>
            <w:tcW w:w="3798" w:type="dxa"/>
          </w:tcPr>
          <w:p w:rsidR="00B30943" w:rsidRDefault="00B30943">
            <w:pPr>
              <w:pStyle w:val="ConsPlusNormal"/>
            </w:pPr>
            <w:r>
              <w:t>драже;</w:t>
            </w:r>
          </w:p>
          <w:p w:rsidR="00B30943" w:rsidRDefault="00B30943">
            <w:pPr>
              <w:pStyle w:val="ConsPlusNormal"/>
            </w:pPr>
            <w:r>
              <w:t>капли для приема внутрь и наружного применения;</w:t>
            </w:r>
          </w:p>
          <w:p w:rsidR="00B30943" w:rsidRDefault="00B30943">
            <w:pPr>
              <w:pStyle w:val="ConsPlusNormal"/>
            </w:pPr>
            <w:r>
              <w:t>капсулы;</w:t>
            </w:r>
          </w:p>
          <w:p w:rsidR="00B30943" w:rsidRDefault="00B30943">
            <w:pPr>
              <w:pStyle w:val="ConsPlusNormal"/>
            </w:pPr>
            <w:r>
              <w:t>мазь для наружного применения;</w:t>
            </w:r>
          </w:p>
          <w:p w:rsidR="00B30943" w:rsidRDefault="00B30943">
            <w:pPr>
              <w:pStyle w:val="ConsPlusNormal"/>
            </w:pPr>
            <w:r>
              <w:t>раствор для приема внутрь (масляный);</w:t>
            </w:r>
          </w:p>
          <w:p w:rsidR="00B30943" w:rsidRDefault="00B30943">
            <w:pPr>
              <w:pStyle w:val="ConsPlusNormal"/>
            </w:pPr>
            <w:r>
              <w:t>раствор для приема внутрь и наружного применения (масляный)</w:t>
            </w:r>
          </w:p>
        </w:tc>
      </w:tr>
      <w:tr w:rsidR="00B30943">
        <w:tc>
          <w:tcPr>
            <w:tcW w:w="904" w:type="dxa"/>
            <w:vMerge w:val="restart"/>
          </w:tcPr>
          <w:p w:rsidR="00B30943" w:rsidRDefault="00B30943">
            <w:pPr>
              <w:pStyle w:val="ConsPlusNormal"/>
              <w:jc w:val="center"/>
            </w:pPr>
            <w:r>
              <w:t>A11CC</w:t>
            </w:r>
          </w:p>
        </w:tc>
        <w:tc>
          <w:tcPr>
            <w:tcW w:w="3964" w:type="dxa"/>
            <w:vMerge w:val="restart"/>
          </w:tcPr>
          <w:p w:rsidR="00B30943" w:rsidRDefault="00B30943">
            <w:pPr>
              <w:pStyle w:val="ConsPlusNormal"/>
            </w:pPr>
            <w:r>
              <w:t>витамин D и его аналоги</w:t>
            </w:r>
          </w:p>
        </w:tc>
        <w:tc>
          <w:tcPr>
            <w:tcW w:w="4706" w:type="dxa"/>
          </w:tcPr>
          <w:p w:rsidR="00B30943" w:rsidRDefault="00B30943">
            <w:pPr>
              <w:pStyle w:val="ConsPlusNormal"/>
            </w:pPr>
            <w:r>
              <w:t>альфакальцидол</w:t>
            </w:r>
          </w:p>
        </w:tc>
        <w:tc>
          <w:tcPr>
            <w:tcW w:w="3798" w:type="dxa"/>
          </w:tcPr>
          <w:p w:rsidR="00B30943" w:rsidRDefault="00B30943">
            <w:pPr>
              <w:pStyle w:val="ConsPlusNormal"/>
            </w:pPr>
            <w:r>
              <w:t>капли для приема внутрь;</w:t>
            </w:r>
          </w:p>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кальцитриол</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колекальциферол</w:t>
            </w:r>
          </w:p>
        </w:tc>
        <w:tc>
          <w:tcPr>
            <w:tcW w:w="3798" w:type="dxa"/>
          </w:tcPr>
          <w:p w:rsidR="00B30943" w:rsidRDefault="00B30943">
            <w:pPr>
              <w:pStyle w:val="ConsPlusNormal"/>
            </w:pPr>
            <w:r>
              <w:t>капли для приема внутрь;</w:t>
            </w:r>
          </w:p>
          <w:p w:rsidR="00B30943" w:rsidRDefault="00B30943">
            <w:pPr>
              <w:pStyle w:val="ConsPlusNormal"/>
            </w:pPr>
            <w:r>
              <w:t>раствор для приема внутрь (масляный)</w:t>
            </w:r>
          </w:p>
        </w:tc>
      </w:tr>
      <w:tr w:rsidR="00B30943">
        <w:tc>
          <w:tcPr>
            <w:tcW w:w="904" w:type="dxa"/>
          </w:tcPr>
          <w:p w:rsidR="00B30943" w:rsidRDefault="00B30943">
            <w:pPr>
              <w:pStyle w:val="ConsPlusNormal"/>
              <w:jc w:val="center"/>
            </w:pPr>
            <w:r>
              <w:t>A11D</w:t>
            </w:r>
          </w:p>
        </w:tc>
        <w:tc>
          <w:tcPr>
            <w:tcW w:w="3964" w:type="dxa"/>
          </w:tcPr>
          <w:p w:rsidR="00B30943" w:rsidRDefault="00B30943">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A11DA</w:t>
            </w:r>
          </w:p>
        </w:tc>
        <w:tc>
          <w:tcPr>
            <w:tcW w:w="3964" w:type="dxa"/>
          </w:tcPr>
          <w:p w:rsidR="00B30943" w:rsidRDefault="00B30943">
            <w:pPr>
              <w:pStyle w:val="ConsPlusNormal"/>
            </w:pPr>
            <w:r>
              <w:t>витамин B</w:t>
            </w:r>
            <w:r>
              <w:rPr>
                <w:vertAlign w:val="subscript"/>
              </w:rPr>
              <w:t>1</w:t>
            </w:r>
          </w:p>
        </w:tc>
        <w:tc>
          <w:tcPr>
            <w:tcW w:w="4706" w:type="dxa"/>
          </w:tcPr>
          <w:p w:rsidR="00B30943" w:rsidRDefault="00B30943">
            <w:pPr>
              <w:pStyle w:val="ConsPlusNormal"/>
            </w:pPr>
            <w:r>
              <w:t>тиамин</w:t>
            </w:r>
          </w:p>
        </w:tc>
        <w:tc>
          <w:tcPr>
            <w:tcW w:w="3798" w:type="dxa"/>
          </w:tcPr>
          <w:p w:rsidR="00B30943" w:rsidRDefault="00B30943">
            <w:pPr>
              <w:pStyle w:val="ConsPlusNormal"/>
            </w:pPr>
            <w:r>
              <w:t>раствор для внутримышечного введения</w:t>
            </w:r>
          </w:p>
        </w:tc>
      </w:tr>
      <w:tr w:rsidR="00B30943">
        <w:tc>
          <w:tcPr>
            <w:tcW w:w="904" w:type="dxa"/>
          </w:tcPr>
          <w:p w:rsidR="00B30943" w:rsidRDefault="00B30943">
            <w:pPr>
              <w:pStyle w:val="ConsPlusNormal"/>
              <w:jc w:val="center"/>
            </w:pPr>
            <w:r>
              <w:t>A11G</w:t>
            </w:r>
          </w:p>
        </w:tc>
        <w:tc>
          <w:tcPr>
            <w:tcW w:w="3964" w:type="dxa"/>
          </w:tcPr>
          <w:p w:rsidR="00B30943" w:rsidRDefault="00B30943">
            <w:pPr>
              <w:pStyle w:val="ConsPlusNormal"/>
            </w:pPr>
            <w:r>
              <w:t>аскорбиновая кислота (витамин C), включая комбинации с другими средствами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A11GA</w:t>
            </w:r>
          </w:p>
        </w:tc>
        <w:tc>
          <w:tcPr>
            <w:tcW w:w="3964" w:type="dxa"/>
          </w:tcPr>
          <w:p w:rsidR="00B30943" w:rsidRDefault="00B30943">
            <w:pPr>
              <w:pStyle w:val="ConsPlusNormal"/>
            </w:pPr>
            <w:r>
              <w:t>аскорбиновая кислота (витамин C)</w:t>
            </w:r>
          </w:p>
        </w:tc>
        <w:tc>
          <w:tcPr>
            <w:tcW w:w="4706" w:type="dxa"/>
          </w:tcPr>
          <w:p w:rsidR="00B30943" w:rsidRDefault="00B30943">
            <w:pPr>
              <w:pStyle w:val="ConsPlusNormal"/>
            </w:pPr>
            <w:r>
              <w:t>аскорбиновая кислота</w:t>
            </w:r>
          </w:p>
        </w:tc>
        <w:tc>
          <w:tcPr>
            <w:tcW w:w="3798" w:type="dxa"/>
          </w:tcPr>
          <w:p w:rsidR="00B30943" w:rsidRDefault="00B30943">
            <w:pPr>
              <w:pStyle w:val="ConsPlusNormal"/>
            </w:pPr>
            <w:r>
              <w:t>драже;</w:t>
            </w:r>
          </w:p>
          <w:p w:rsidR="00B30943" w:rsidRDefault="00B30943">
            <w:pPr>
              <w:pStyle w:val="ConsPlusNormal"/>
            </w:pPr>
            <w:r>
              <w:lastRenderedPageBreak/>
              <w:t>капли для приема внутрь;</w:t>
            </w:r>
          </w:p>
          <w:p w:rsidR="00B30943" w:rsidRDefault="00B30943">
            <w:pPr>
              <w:pStyle w:val="ConsPlusNormal"/>
            </w:pPr>
            <w:r>
              <w:t>капсулы пролонгированного действия;</w:t>
            </w:r>
          </w:p>
          <w:p w:rsidR="00B30943" w:rsidRDefault="00B30943">
            <w:pPr>
              <w:pStyle w:val="ConsPlusNormal"/>
            </w:pPr>
            <w:r>
              <w:t>порошок для приготовления раствора для приема внутрь;</w:t>
            </w:r>
          </w:p>
          <w:p w:rsidR="00B30943" w:rsidRDefault="00B30943">
            <w:pPr>
              <w:pStyle w:val="ConsPlusNormal"/>
            </w:pPr>
            <w:r>
              <w:t>порошок для приема внутрь;</w:t>
            </w:r>
          </w:p>
          <w:p w:rsidR="00B30943" w:rsidRDefault="00B30943">
            <w:pPr>
              <w:pStyle w:val="ConsPlusNormal"/>
            </w:pPr>
            <w:r>
              <w:t>раствор для внутривенного и внутримышечного введения;</w:t>
            </w:r>
          </w:p>
          <w:p w:rsidR="00B30943" w:rsidRDefault="00B30943">
            <w:pPr>
              <w:pStyle w:val="ConsPlusNormal"/>
            </w:pPr>
            <w:r>
              <w:t>таблетки</w:t>
            </w:r>
          </w:p>
        </w:tc>
      </w:tr>
      <w:tr w:rsidR="00B30943">
        <w:tc>
          <w:tcPr>
            <w:tcW w:w="904" w:type="dxa"/>
          </w:tcPr>
          <w:p w:rsidR="00B30943" w:rsidRDefault="00B30943">
            <w:pPr>
              <w:pStyle w:val="ConsPlusNormal"/>
              <w:jc w:val="center"/>
            </w:pPr>
            <w:r>
              <w:lastRenderedPageBreak/>
              <w:t>A11H</w:t>
            </w:r>
          </w:p>
        </w:tc>
        <w:tc>
          <w:tcPr>
            <w:tcW w:w="3964" w:type="dxa"/>
          </w:tcPr>
          <w:p w:rsidR="00B30943" w:rsidRDefault="00B30943">
            <w:pPr>
              <w:pStyle w:val="ConsPlusNormal"/>
            </w:pPr>
            <w:r>
              <w:t>другие витаминные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A11HA</w:t>
            </w:r>
          </w:p>
        </w:tc>
        <w:tc>
          <w:tcPr>
            <w:tcW w:w="3964" w:type="dxa"/>
          </w:tcPr>
          <w:p w:rsidR="00B30943" w:rsidRDefault="00B30943">
            <w:pPr>
              <w:pStyle w:val="ConsPlusNormal"/>
            </w:pPr>
            <w:r>
              <w:t>другие витаминные препараты</w:t>
            </w:r>
          </w:p>
        </w:tc>
        <w:tc>
          <w:tcPr>
            <w:tcW w:w="4706" w:type="dxa"/>
          </w:tcPr>
          <w:p w:rsidR="00B30943" w:rsidRDefault="00B30943">
            <w:pPr>
              <w:pStyle w:val="ConsPlusNormal"/>
            </w:pPr>
            <w:r>
              <w:t>пиридоксин</w:t>
            </w:r>
          </w:p>
        </w:tc>
        <w:tc>
          <w:tcPr>
            <w:tcW w:w="3798" w:type="dxa"/>
          </w:tcPr>
          <w:p w:rsidR="00B30943" w:rsidRDefault="00B30943">
            <w:pPr>
              <w:pStyle w:val="ConsPlusNormal"/>
            </w:pPr>
            <w:r>
              <w:t>раствор для инъекций</w:t>
            </w:r>
          </w:p>
        </w:tc>
      </w:tr>
      <w:tr w:rsidR="00B30943">
        <w:tc>
          <w:tcPr>
            <w:tcW w:w="904" w:type="dxa"/>
          </w:tcPr>
          <w:p w:rsidR="00B30943" w:rsidRDefault="00B30943">
            <w:pPr>
              <w:pStyle w:val="ConsPlusNormal"/>
              <w:jc w:val="center"/>
            </w:pPr>
            <w:r>
              <w:t>A12</w:t>
            </w:r>
          </w:p>
        </w:tc>
        <w:tc>
          <w:tcPr>
            <w:tcW w:w="3964" w:type="dxa"/>
          </w:tcPr>
          <w:p w:rsidR="00B30943" w:rsidRDefault="00B30943">
            <w:pPr>
              <w:pStyle w:val="ConsPlusNormal"/>
            </w:pPr>
            <w:r>
              <w:t>минеральные добавки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A12A</w:t>
            </w:r>
          </w:p>
        </w:tc>
        <w:tc>
          <w:tcPr>
            <w:tcW w:w="3964" w:type="dxa"/>
          </w:tcPr>
          <w:p w:rsidR="00B30943" w:rsidRDefault="00B30943">
            <w:pPr>
              <w:pStyle w:val="ConsPlusNormal"/>
            </w:pPr>
            <w:r>
              <w:t>препараты кальция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A12AA</w:t>
            </w:r>
          </w:p>
        </w:tc>
        <w:tc>
          <w:tcPr>
            <w:tcW w:w="3964" w:type="dxa"/>
          </w:tcPr>
          <w:p w:rsidR="00B30943" w:rsidRDefault="00B30943">
            <w:pPr>
              <w:pStyle w:val="ConsPlusNormal"/>
            </w:pPr>
            <w:r>
              <w:t>препараты кальция</w:t>
            </w:r>
          </w:p>
        </w:tc>
        <w:tc>
          <w:tcPr>
            <w:tcW w:w="4706" w:type="dxa"/>
          </w:tcPr>
          <w:p w:rsidR="00B30943" w:rsidRDefault="00B30943">
            <w:pPr>
              <w:pStyle w:val="ConsPlusNormal"/>
            </w:pPr>
            <w:r>
              <w:t>кальция глюконат</w:t>
            </w:r>
          </w:p>
        </w:tc>
        <w:tc>
          <w:tcPr>
            <w:tcW w:w="3798" w:type="dxa"/>
          </w:tcPr>
          <w:p w:rsidR="00B30943" w:rsidRDefault="00B30943">
            <w:pPr>
              <w:pStyle w:val="ConsPlusNormal"/>
            </w:pPr>
            <w:r>
              <w:t>раствор для внутривенного и внутримышечного введения;</w:t>
            </w:r>
          </w:p>
          <w:p w:rsidR="00B30943" w:rsidRDefault="00B30943">
            <w:pPr>
              <w:pStyle w:val="ConsPlusNormal"/>
            </w:pPr>
            <w:r>
              <w:t>раствор для инъекций;</w:t>
            </w:r>
          </w:p>
          <w:p w:rsidR="00B30943" w:rsidRDefault="00B30943">
            <w:pPr>
              <w:pStyle w:val="ConsPlusNormal"/>
            </w:pPr>
            <w:r>
              <w:t>таблетки</w:t>
            </w:r>
          </w:p>
        </w:tc>
      </w:tr>
      <w:tr w:rsidR="00B30943">
        <w:tc>
          <w:tcPr>
            <w:tcW w:w="904" w:type="dxa"/>
          </w:tcPr>
          <w:p w:rsidR="00B30943" w:rsidRDefault="00B30943">
            <w:pPr>
              <w:pStyle w:val="ConsPlusNormal"/>
              <w:jc w:val="center"/>
            </w:pPr>
            <w:r>
              <w:t>A12C</w:t>
            </w:r>
          </w:p>
        </w:tc>
        <w:tc>
          <w:tcPr>
            <w:tcW w:w="3964" w:type="dxa"/>
          </w:tcPr>
          <w:p w:rsidR="00B30943" w:rsidRDefault="00B30943">
            <w:pPr>
              <w:pStyle w:val="ConsPlusNormal"/>
            </w:pPr>
            <w:r>
              <w:t>другие минеральные добавки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A12CX</w:t>
            </w:r>
          </w:p>
        </w:tc>
        <w:tc>
          <w:tcPr>
            <w:tcW w:w="3964" w:type="dxa"/>
          </w:tcPr>
          <w:p w:rsidR="00B30943" w:rsidRDefault="00B30943">
            <w:pPr>
              <w:pStyle w:val="ConsPlusNormal"/>
            </w:pPr>
            <w:r>
              <w:t>другие минеральные вещества</w:t>
            </w:r>
          </w:p>
        </w:tc>
        <w:tc>
          <w:tcPr>
            <w:tcW w:w="4706" w:type="dxa"/>
          </w:tcPr>
          <w:p w:rsidR="00B30943" w:rsidRDefault="00B30943">
            <w:pPr>
              <w:pStyle w:val="ConsPlusNormal"/>
            </w:pPr>
            <w:r>
              <w:t>калия и магния аспарагинат</w:t>
            </w:r>
          </w:p>
        </w:tc>
        <w:tc>
          <w:tcPr>
            <w:tcW w:w="3798" w:type="dxa"/>
          </w:tcPr>
          <w:p w:rsidR="00B30943" w:rsidRDefault="00B30943">
            <w:pPr>
              <w:pStyle w:val="ConsPlusNormal"/>
            </w:pPr>
            <w:r>
              <w:t>концентрат для приготовления раствора для инфузий;</w:t>
            </w:r>
          </w:p>
          <w:p w:rsidR="00B30943" w:rsidRDefault="00B30943">
            <w:pPr>
              <w:pStyle w:val="ConsPlusNormal"/>
            </w:pPr>
            <w:r>
              <w:t>раствор для внутривенного введения;</w:t>
            </w:r>
          </w:p>
          <w:p w:rsidR="00B30943" w:rsidRDefault="00B30943">
            <w:pPr>
              <w:pStyle w:val="ConsPlusNormal"/>
            </w:pPr>
            <w:r>
              <w:t>раствор для инфузий;</w:t>
            </w:r>
          </w:p>
          <w:p w:rsidR="00B30943" w:rsidRDefault="00B30943">
            <w:pPr>
              <w:pStyle w:val="ConsPlusNormal"/>
            </w:pPr>
            <w:r>
              <w:t>таблетки;</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A14</w:t>
            </w:r>
          </w:p>
        </w:tc>
        <w:tc>
          <w:tcPr>
            <w:tcW w:w="3964" w:type="dxa"/>
          </w:tcPr>
          <w:p w:rsidR="00B30943" w:rsidRDefault="00B30943">
            <w:pPr>
              <w:pStyle w:val="ConsPlusNormal"/>
            </w:pPr>
            <w:r>
              <w:t>анаболические средства системного действия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lastRenderedPageBreak/>
              <w:t>A14A</w:t>
            </w:r>
          </w:p>
        </w:tc>
        <w:tc>
          <w:tcPr>
            <w:tcW w:w="3964" w:type="dxa"/>
          </w:tcPr>
          <w:p w:rsidR="00B30943" w:rsidRDefault="00B30943">
            <w:pPr>
              <w:pStyle w:val="ConsPlusNormal"/>
            </w:pPr>
            <w:r>
              <w:t>анаболические стероиды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A14AB</w:t>
            </w:r>
          </w:p>
        </w:tc>
        <w:tc>
          <w:tcPr>
            <w:tcW w:w="3964" w:type="dxa"/>
          </w:tcPr>
          <w:p w:rsidR="00B30943" w:rsidRDefault="00B30943">
            <w:pPr>
              <w:pStyle w:val="ConsPlusNormal"/>
            </w:pPr>
            <w:r>
              <w:t>производные эстрена</w:t>
            </w:r>
          </w:p>
        </w:tc>
        <w:tc>
          <w:tcPr>
            <w:tcW w:w="4706" w:type="dxa"/>
          </w:tcPr>
          <w:p w:rsidR="00B30943" w:rsidRDefault="00B30943">
            <w:pPr>
              <w:pStyle w:val="ConsPlusNormal"/>
            </w:pPr>
            <w:r>
              <w:t>нандролон</w:t>
            </w:r>
          </w:p>
        </w:tc>
        <w:tc>
          <w:tcPr>
            <w:tcW w:w="3798" w:type="dxa"/>
          </w:tcPr>
          <w:p w:rsidR="00B30943" w:rsidRDefault="00B30943">
            <w:pPr>
              <w:pStyle w:val="ConsPlusNormal"/>
            </w:pPr>
            <w:r>
              <w:t>раствор для внутримышечного введения (масляный)</w:t>
            </w:r>
          </w:p>
        </w:tc>
      </w:tr>
      <w:tr w:rsidR="00B30943">
        <w:tc>
          <w:tcPr>
            <w:tcW w:w="904" w:type="dxa"/>
          </w:tcPr>
          <w:p w:rsidR="00B30943" w:rsidRDefault="00B30943">
            <w:pPr>
              <w:pStyle w:val="ConsPlusNormal"/>
              <w:jc w:val="center"/>
            </w:pPr>
            <w:r>
              <w:t>A16</w:t>
            </w:r>
          </w:p>
        </w:tc>
        <w:tc>
          <w:tcPr>
            <w:tcW w:w="3964" w:type="dxa"/>
          </w:tcPr>
          <w:p w:rsidR="00B30943" w:rsidRDefault="00B30943">
            <w:pPr>
              <w:pStyle w:val="ConsPlusNormal"/>
            </w:pPr>
            <w:r>
              <w:t>другие препараты для лечения заболеваний желудочно-кишечного тракта и нарушений обмена веществ</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A16A</w:t>
            </w:r>
          </w:p>
        </w:tc>
        <w:tc>
          <w:tcPr>
            <w:tcW w:w="3964" w:type="dxa"/>
          </w:tcPr>
          <w:p w:rsidR="00B30943" w:rsidRDefault="00B30943">
            <w:pPr>
              <w:pStyle w:val="ConsPlusNormal"/>
            </w:pPr>
            <w:r>
              <w:t>другие препараты для лечения заболеваний желудочно-кишечного тракта и нарушений обмена веществ</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A16AA</w:t>
            </w:r>
          </w:p>
        </w:tc>
        <w:tc>
          <w:tcPr>
            <w:tcW w:w="3964" w:type="dxa"/>
          </w:tcPr>
          <w:p w:rsidR="00B30943" w:rsidRDefault="00B30943">
            <w:pPr>
              <w:pStyle w:val="ConsPlusNormal"/>
            </w:pPr>
            <w:r>
              <w:t>аминокислоты и их производные</w:t>
            </w:r>
          </w:p>
        </w:tc>
        <w:tc>
          <w:tcPr>
            <w:tcW w:w="4706" w:type="dxa"/>
          </w:tcPr>
          <w:p w:rsidR="00B30943" w:rsidRDefault="00B30943">
            <w:pPr>
              <w:pStyle w:val="ConsPlusNormal"/>
            </w:pPr>
            <w:r>
              <w:t>адеметионин</w:t>
            </w:r>
          </w:p>
        </w:tc>
        <w:tc>
          <w:tcPr>
            <w:tcW w:w="3798" w:type="dxa"/>
          </w:tcPr>
          <w:p w:rsidR="00B30943" w:rsidRDefault="00B30943">
            <w:pPr>
              <w:pStyle w:val="ConsPlusNormal"/>
            </w:pPr>
            <w:r>
              <w:t>лиофилизат для приготовления раствора для внутривенного и внутримышечного введения;</w:t>
            </w:r>
          </w:p>
          <w:p w:rsidR="00B30943" w:rsidRDefault="00B30943">
            <w:pPr>
              <w:pStyle w:val="ConsPlusNormal"/>
            </w:pPr>
            <w:r>
              <w:t>таблетки кишечнорастворимые;</w:t>
            </w:r>
          </w:p>
          <w:p w:rsidR="00B30943" w:rsidRDefault="00B30943">
            <w:pPr>
              <w:pStyle w:val="ConsPlusNormal"/>
            </w:pPr>
            <w:r>
              <w:t>таблетки кишечнорастворимые, покрытые пленочной оболочкой;</w:t>
            </w:r>
          </w:p>
          <w:p w:rsidR="00B30943" w:rsidRDefault="00B30943">
            <w:pPr>
              <w:pStyle w:val="ConsPlusNormal"/>
            </w:pPr>
            <w:r>
              <w:t>таблетки, покрытые кишечнорастворимой оболочкой</w:t>
            </w:r>
          </w:p>
        </w:tc>
      </w:tr>
      <w:tr w:rsidR="00B30943">
        <w:tc>
          <w:tcPr>
            <w:tcW w:w="904" w:type="dxa"/>
            <w:vMerge w:val="restart"/>
          </w:tcPr>
          <w:p w:rsidR="00B30943" w:rsidRDefault="00B30943">
            <w:pPr>
              <w:pStyle w:val="ConsPlusNormal"/>
              <w:jc w:val="center"/>
            </w:pPr>
            <w:r>
              <w:t>A16AB</w:t>
            </w:r>
          </w:p>
        </w:tc>
        <w:tc>
          <w:tcPr>
            <w:tcW w:w="3964" w:type="dxa"/>
            <w:vMerge w:val="restart"/>
          </w:tcPr>
          <w:p w:rsidR="00B30943" w:rsidRDefault="00B30943">
            <w:pPr>
              <w:pStyle w:val="ConsPlusNormal"/>
            </w:pPr>
            <w:r>
              <w:t>ферментные препараты</w:t>
            </w:r>
          </w:p>
        </w:tc>
        <w:tc>
          <w:tcPr>
            <w:tcW w:w="4706" w:type="dxa"/>
          </w:tcPr>
          <w:p w:rsidR="00B30943" w:rsidRDefault="00B30943">
            <w:pPr>
              <w:pStyle w:val="ConsPlusNormal"/>
            </w:pPr>
            <w:r>
              <w:t>агалсидаза альфа</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агалсидаза бета</w:t>
            </w:r>
          </w:p>
        </w:tc>
        <w:tc>
          <w:tcPr>
            <w:tcW w:w="3798" w:type="dxa"/>
          </w:tcPr>
          <w:p w:rsidR="00B30943" w:rsidRDefault="00B30943">
            <w:pPr>
              <w:pStyle w:val="ConsPlusNormal"/>
            </w:pPr>
            <w:r>
              <w:t>лиофилизат для приготовления концентрата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велаглюцераза альфа</w:t>
            </w:r>
          </w:p>
        </w:tc>
        <w:tc>
          <w:tcPr>
            <w:tcW w:w="3798" w:type="dxa"/>
          </w:tcPr>
          <w:p w:rsidR="00B30943" w:rsidRDefault="00B30943">
            <w:pPr>
              <w:pStyle w:val="ConsPlusNormal"/>
            </w:pPr>
            <w:r>
              <w:t>лиофилизат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галсульфаза</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идурсульфаза</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идурсульфаза бета</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имиглюцераза</w:t>
            </w:r>
          </w:p>
        </w:tc>
        <w:tc>
          <w:tcPr>
            <w:tcW w:w="3798" w:type="dxa"/>
          </w:tcPr>
          <w:p w:rsidR="00B30943" w:rsidRDefault="00B30943">
            <w:pPr>
              <w:pStyle w:val="ConsPlusNormal"/>
            </w:pPr>
            <w:r>
              <w:t>лиофилизат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ларонидаза</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себелипаза альфа</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талиглюцераза альфа</w:t>
            </w:r>
          </w:p>
        </w:tc>
        <w:tc>
          <w:tcPr>
            <w:tcW w:w="3798" w:type="dxa"/>
          </w:tcPr>
          <w:p w:rsidR="00B30943" w:rsidRDefault="00B30943">
            <w:pPr>
              <w:pStyle w:val="ConsPlusNormal"/>
            </w:pPr>
            <w:r>
              <w:t>лиофилизат для приготовления концентрата для приготовления раствора для инфузий</w:t>
            </w:r>
          </w:p>
        </w:tc>
      </w:tr>
      <w:tr w:rsidR="00B30943">
        <w:tc>
          <w:tcPr>
            <w:tcW w:w="904" w:type="dxa"/>
            <w:vMerge w:val="restart"/>
          </w:tcPr>
          <w:p w:rsidR="00B30943" w:rsidRDefault="00B30943">
            <w:pPr>
              <w:pStyle w:val="ConsPlusNormal"/>
              <w:jc w:val="center"/>
            </w:pPr>
            <w:r>
              <w:t>A16AX</w:t>
            </w:r>
          </w:p>
        </w:tc>
        <w:tc>
          <w:tcPr>
            <w:tcW w:w="3964" w:type="dxa"/>
          </w:tcPr>
          <w:p w:rsidR="00B30943" w:rsidRDefault="00B30943">
            <w:pPr>
              <w:pStyle w:val="ConsPlusNormal"/>
            </w:pPr>
            <w:r>
              <w:t>прочие препараты для лечения заболеваний желудочно-кишечного тракта и нарушений обмена веществ</w:t>
            </w:r>
          </w:p>
        </w:tc>
        <w:tc>
          <w:tcPr>
            <w:tcW w:w="4706" w:type="dxa"/>
          </w:tcPr>
          <w:p w:rsidR="00B30943" w:rsidRDefault="00B30943">
            <w:pPr>
              <w:pStyle w:val="ConsPlusNormal"/>
            </w:pPr>
            <w:r>
              <w:t>миглустат</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val="restart"/>
          </w:tcPr>
          <w:p w:rsidR="00B30943" w:rsidRDefault="00B30943">
            <w:pPr>
              <w:pStyle w:val="ConsPlusNormal"/>
            </w:pPr>
          </w:p>
        </w:tc>
        <w:tc>
          <w:tcPr>
            <w:tcW w:w="4706" w:type="dxa"/>
          </w:tcPr>
          <w:p w:rsidR="00B30943" w:rsidRDefault="00B30943">
            <w:pPr>
              <w:pStyle w:val="ConsPlusNormal"/>
            </w:pPr>
            <w:r>
              <w:t>нитизинон</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сапроптерин</w:t>
            </w:r>
          </w:p>
        </w:tc>
        <w:tc>
          <w:tcPr>
            <w:tcW w:w="3798" w:type="dxa"/>
          </w:tcPr>
          <w:p w:rsidR="00B30943" w:rsidRDefault="00B30943">
            <w:pPr>
              <w:pStyle w:val="ConsPlusNormal"/>
            </w:pPr>
            <w:r>
              <w:t>таблетки диспергируемые</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тиоктовая кислота</w:t>
            </w:r>
          </w:p>
        </w:tc>
        <w:tc>
          <w:tcPr>
            <w:tcW w:w="3798" w:type="dxa"/>
          </w:tcPr>
          <w:p w:rsidR="00B30943" w:rsidRDefault="00B30943">
            <w:pPr>
              <w:pStyle w:val="ConsPlusNormal"/>
            </w:pPr>
            <w:r>
              <w:t>капсулы;</w:t>
            </w:r>
          </w:p>
          <w:p w:rsidR="00B30943" w:rsidRDefault="00B30943">
            <w:pPr>
              <w:pStyle w:val="ConsPlusNormal"/>
            </w:pPr>
            <w:r>
              <w:t>концентрат для приготовления раствора для внутривенного введения;</w:t>
            </w:r>
          </w:p>
          <w:p w:rsidR="00B30943" w:rsidRDefault="00B30943">
            <w:pPr>
              <w:pStyle w:val="ConsPlusNormal"/>
            </w:pPr>
            <w:r>
              <w:t>концентрат для приготовления раствора для инфузий;</w:t>
            </w:r>
          </w:p>
          <w:p w:rsidR="00B30943" w:rsidRDefault="00B30943">
            <w:pPr>
              <w:pStyle w:val="ConsPlusNormal"/>
            </w:pPr>
            <w:r>
              <w:t>раствор для внутривенного введения;</w:t>
            </w:r>
          </w:p>
          <w:p w:rsidR="00B30943" w:rsidRDefault="00B30943">
            <w:pPr>
              <w:pStyle w:val="ConsPlusNormal"/>
            </w:pPr>
            <w:r>
              <w:t>раствор для инфузий;</w:t>
            </w:r>
          </w:p>
          <w:p w:rsidR="00B30943" w:rsidRDefault="00B30943">
            <w:pPr>
              <w:pStyle w:val="ConsPlusNormal"/>
            </w:pPr>
            <w:r>
              <w:lastRenderedPageBreak/>
              <w:t>таблетки, покрытые оболочкой;</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lastRenderedPageBreak/>
              <w:t>B</w:t>
            </w:r>
          </w:p>
        </w:tc>
        <w:tc>
          <w:tcPr>
            <w:tcW w:w="3964" w:type="dxa"/>
          </w:tcPr>
          <w:p w:rsidR="00B30943" w:rsidRDefault="00B30943">
            <w:pPr>
              <w:pStyle w:val="ConsPlusNormal"/>
            </w:pPr>
            <w:r>
              <w:t>кровь и система кроветворения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B01</w:t>
            </w:r>
          </w:p>
        </w:tc>
        <w:tc>
          <w:tcPr>
            <w:tcW w:w="3964" w:type="dxa"/>
          </w:tcPr>
          <w:p w:rsidR="00B30943" w:rsidRDefault="00B30943">
            <w:pPr>
              <w:pStyle w:val="ConsPlusNormal"/>
            </w:pPr>
            <w:r>
              <w:t>антитромботические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B01A</w:t>
            </w:r>
          </w:p>
        </w:tc>
        <w:tc>
          <w:tcPr>
            <w:tcW w:w="3964" w:type="dxa"/>
          </w:tcPr>
          <w:p w:rsidR="00B30943" w:rsidRDefault="00B30943">
            <w:pPr>
              <w:pStyle w:val="ConsPlusNormal"/>
            </w:pPr>
            <w:r>
              <w:t>антитромботические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B01AA</w:t>
            </w:r>
          </w:p>
        </w:tc>
        <w:tc>
          <w:tcPr>
            <w:tcW w:w="3964" w:type="dxa"/>
          </w:tcPr>
          <w:p w:rsidR="00B30943" w:rsidRDefault="00B30943">
            <w:pPr>
              <w:pStyle w:val="ConsPlusNormal"/>
            </w:pPr>
            <w:r>
              <w:t>антагонисты витамина K</w:t>
            </w:r>
          </w:p>
        </w:tc>
        <w:tc>
          <w:tcPr>
            <w:tcW w:w="4706" w:type="dxa"/>
          </w:tcPr>
          <w:p w:rsidR="00B30943" w:rsidRDefault="00B30943">
            <w:pPr>
              <w:pStyle w:val="ConsPlusNormal"/>
            </w:pPr>
            <w:r>
              <w:t>варфарин</w:t>
            </w:r>
          </w:p>
        </w:tc>
        <w:tc>
          <w:tcPr>
            <w:tcW w:w="3798" w:type="dxa"/>
          </w:tcPr>
          <w:p w:rsidR="00B30943" w:rsidRDefault="00B30943">
            <w:pPr>
              <w:pStyle w:val="ConsPlusNormal"/>
            </w:pPr>
            <w:r>
              <w:t>таблетки</w:t>
            </w:r>
          </w:p>
        </w:tc>
      </w:tr>
      <w:tr w:rsidR="00B30943">
        <w:tc>
          <w:tcPr>
            <w:tcW w:w="904" w:type="dxa"/>
            <w:vMerge w:val="restart"/>
          </w:tcPr>
          <w:p w:rsidR="00B30943" w:rsidRDefault="00B30943">
            <w:pPr>
              <w:pStyle w:val="ConsPlusNormal"/>
              <w:jc w:val="center"/>
            </w:pPr>
            <w:r>
              <w:t>B01AB</w:t>
            </w:r>
          </w:p>
        </w:tc>
        <w:tc>
          <w:tcPr>
            <w:tcW w:w="3964" w:type="dxa"/>
            <w:vMerge w:val="restart"/>
          </w:tcPr>
          <w:p w:rsidR="00B30943" w:rsidRDefault="00B30943">
            <w:pPr>
              <w:pStyle w:val="ConsPlusNormal"/>
            </w:pPr>
            <w:r>
              <w:t>группа гепарина</w:t>
            </w:r>
          </w:p>
        </w:tc>
        <w:tc>
          <w:tcPr>
            <w:tcW w:w="4706" w:type="dxa"/>
          </w:tcPr>
          <w:p w:rsidR="00B30943" w:rsidRDefault="00B30943">
            <w:pPr>
              <w:pStyle w:val="ConsPlusNormal"/>
            </w:pPr>
            <w:r>
              <w:t>гепарин натрия</w:t>
            </w:r>
          </w:p>
        </w:tc>
        <w:tc>
          <w:tcPr>
            <w:tcW w:w="3798" w:type="dxa"/>
          </w:tcPr>
          <w:p w:rsidR="00B30943" w:rsidRDefault="00B30943">
            <w:pPr>
              <w:pStyle w:val="ConsPlusNormal"/>
            </w:pPr>
            <w:r>
              <w:t>раствор для внутривенного и подкожного введения;</w:t>
            </w:r>
          </w:p>
          <w:p w:rsidR="00B30943" w:rsidRDefault="00B30943">
            <w:pPr>
              <w:pStyle w:val="ConsPlusNormal"/>
            </w:pPr>
            <w:r>
              <w:t>раствор для инъекций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эноксапарин натрия</w:t>
            </w:r>
          </w:p>
        </w:tc>
        <w:tc>
          <w:tcPr>
            <w:tcW w:w="3798" w:type="dxa"/>
          </w:tcPr>
          <w:p w:rsidR="00B30943" w:rsidRDefault="00B30943">
            <w:pPr>
              <w:pStyle w:val="ConsPlusNormal"/>
            </w:pPr>
            <w:r>
              <w:t>раствор для инъекций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парнапарин натрия</w:t>
            </w:r>
          </w:p>
        </w:tc>
        <w:tc>
          <w:tcPr>
            <w:tcW w:w="3798" w:type="dxa"/>
          </w:tcPr>
          <w:p w:rsidR="00B30943" w:rsidRDefault="00B30943">
            <w:pPr>
              <w:pStyle w:val="ConsPlusNormal"/>
            </w:pPr>
            <w:r>
              <w:t>раствор для подкожного введения</w:t>
            </w:r>
          </w:p>
        </w:tc>
      </w:tr>
      <w:tr w:rsidR="00B30943">
        <w:tc>
          <w:tcPr>
            <w:tcW w:w="904" w:type="dxa"/>
            <w:vMerge w:val="restart"/>
          </w:tcPr>
          <w:p w:rsidR="00B30943" w:rsidRDefault="00B30943">
            <w:pPr>
              <w:pStyle w:val="ConsPlusNormal"/>
              <w:jc w:val="center"/>
            </w:pPr>
            <w:r>
              <w:t>B01AC</w:t>
            </w:r>
          </w:p>
        </w:tc>
        <w:tc>
          <w:tcPr>
            <w:tcW w:w="3964" w:type="dxa"/>
            <w:vMerge w:val="restart"/>
          </w:tcPr>
          <w:p w:rsidR="00B30943" w:rsidRDefault="00B30943">
            <w:pPr>
              <w:pStyle w:val="ConsPlusNormal"/>
            </w:pPr>
            <w:r>
              <w:t>антиагреганты, кроме гепарина</w:t>
            </w:r>
          </w:p>
        </w:tc>
        <w:tc>
          <w:tcPr>
            <w:tcW w:w="4706" w:type="dxa"/>
          </w:tcPr>
          <w:p w:rsidR="00B30943" w:rsidRDefault="00B30943">
            <w:pPr>
              <w:pStyle w:val="ConsPlusNormal"/>
            </w:pPr>
            <w:r>
              <w:t>клопидогрел</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селексипаг</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тикагрелор</w:t>
            </w:r>
          </w:p>
        </w:tc>
        <w:tc>
          <w:tcPr>
            <w:tcW w:w="3798" w:type="dxa"/>
          </w:tcPr>
          <w:p w:rsidR="00B30943" w:rsidRDefault="00B30943">
            <w:pPr>
              <w:pStyle w:val="ConsPlusNormal"/>
            </w:pPr>
            <w:r>
              <w:t>таблетки, покрытые пленочной оболочкой</w:t>
            </w:r>
          </w:p>
        </w:tc>
      </w:tr>
      <w:tr w:rsidR="00B30943">
        <w:tc>
          <w:tcPr>
            <w:tcW w:w="904" w:type="dxa"/>
            <w:vMerge w:val="restart"/>
          </w:tcPr>
          <w:p w:rsidR="00B30943" w:rsidRDefault="00B30943">
            <w:pPr>
              <w:pStyle w:val="ConsPlusNormal"/>
              <w:jc w:val="center"/>
            </w:pPr>
            <w:r>
              <w:t>B01AD</w:t>
            </w:r>
          </w:p>
        </w:tc>
        <w:tc>
          <w:tcPr>
            <w:tcW w:w="3964" w:type="dxa"/>
            <w:vMerge w:val="restart"/>
          </w:tcPr>
          <w:p w:rsidR="00B30943" w:rsidRDefault="00B30943">
            <w:pPr>
              <w:pStyle w:val="ConsPlusNormal"/>
            </w:pPr>
            <w:r>
              <w:t>ферментные препараты</w:t>
            </w:r>
          </w:p>
        </w:tc>
        <w:tc>
          <w:tcPr>
            <w:tcW w:w="4706" w:type="dxa"/>
          </w:tcPr>
          <w:p w:rsidR="00B30943" w:rsidRDefault="00B30943">
            <w:pPr>
              <w:pStyle w:val="ConsPlusNormal"/>
            </w:pPr>
            <w:r>
              <w:t>алтеплаза</w:t>
            </w:r>
          </w:p>
        </w:tc>
        <w:tc>
          <w:tcPr>
            <w:tcW w:w="3798" w:type="dxa"/>
          </w:tcPr>
          <w:p w:rsidR="00B30943" w:rsidRDefault="00B30943">
            <w:pPr>
              <w:pStyle w:val="ConsPlusNormal"/>
            </w:pPr>
            <w:r>
              <w:t>лиофилизат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проурокиназа</w:t>
            </w:r>
          </w:p>
        </w:tc>
        <w:tc>
          <w:tcPr>
            <w:tcW w:w="3798" w:type="dxa"/>
          </w:tcPr>
          <w:p w:rsidR="00B30943" w:rsidRDefault="00B30943">
            <w:pPr>
              <w:pStyle w:val="ConsPlusNormal"/>
            </w:pPr>
            <w:r>
              <w:t>лиофилизат для приготовления раствора для внутривенного введения;</w:t>
            </w:r>
          </w:p>
          <w:p w:rsidR="00B30943" w:rsidRDefault="00B30943">
            <w:pPr>
              <w:pStyle w:val="ConsPlusNormal"/>
            </w:pPr>
            <w:r>
              <w:t xml:space="preserve">лиофилизат для приготовления </w:t>
            </w:r>
            <w:r>
              <w:lastRenderedPageBreak/>
              <w:t>раствора для инъекций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рекомбинантный белок, содержащий аминокислотную последовательность стафилокиназы</w:t>
            </w:r>
          </w:p>
        </w:tc>
        <w:tc>
          <w:tcPr>
            <w:tcW w:w="3798" w:type="dxa"/>
          </w:tcPr>
          <w:p w:rsidR="00B30943" w:rsidRDefault="00B30943">
            <w:pPr>
              <w:pStyle w:val="ConsPlusNormal"/>
            </w:pPr>
            <w:r>
              <w:t>лиофилизат для приготовления раствора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тенектеплаза</w:t>
            </w:r>
          </w:p>
        </w:tc>
        <w:tc>
          <w:tcPr>
            <w:tcW w:w="3798" w:type="dxa"/>
          </w:tcPr>
          <w:p w:rsidR="00B30943" w:rsidRDefault="00B30943">
            <w:pPr>
              <w:pStyle w:val="ConsPlusNormal"/>
            </w:pPr>
            <w:r>
              <w:t>лиофилизат для приготовления раствора для внутривенного введения</w:t>
            </w:r>
          </w:p>
        </w:tc>
      </w:tr>
      <w:tr w:rsidR="00B30943">
        <w:tc>
          <w:tcPr>
            <w:tcW w:w="904" w:type="dxa"/>
          </w:tcPr>
          <w:p w:rsidR="00B30943" w:rsidRDefault="00B30943">
            <w:pPr>
              <w:pStyle w:val="ConsPlusNormal"/>
              <w:jc w:val="center"/>
            </w:pPr>
            <w:r>
              <w:t>B01AE</w:t>
            </w:r>
          </w:p>
        </w:tc>
        <w:tc>
          <w:tcPr>
            <w:tcW w:w="3964" w:type="dxa"/>
          </w:tcPr>
          <w:p w:rsidR="00B30943" w:rsidRDefault="00B30943">
            <w:pPr>
              <w:pStyle w:val="ConsPlusNormal"/>
            </w:pPr>
            <w:r>
              <w:t>прямые ингибиторы тромбина</w:t>
            </w:r>
          </w:p>
        </w:tc>
        <w:tc>
          <w:tcPr>
            <w:tcW w:w="4706" w:type="dxa"/>
          </w:tcPr>
          <w:p w:rsidR="00B30943" w:rsidRDefault="00B30943">
            <w:pPr>
              <w:pStyle w:val="ConsPlusNormal"/>
            </w:pPr>
            <w:r>
              <w:t>дабигатрана этексилат</w:t>
            </w:r>
          </w:p>
        </w:tc>
        <w:tc>
          <w:tcPr>
            <w:tcW w:w="3798" w:type="dxa"/>
          </w:tcPr>
          <w:p w:rsidR="00B30943" w:rsidRDefault="00B30943">
            <w:pPr>
              <w:pStyle w:val="ConsPlusNormal"/>
            </w:pPr>
            <w:r>
              <w:t>капсулы</w:t>
            </w:r>
          </w:p>
        </w:tc>
      </w:tr>
      <w:tr w:rsidR="00B30943">
        <w:tc>
          <w:tcPr>
            <w:tcW w:w="904" w:type="dxa"/>
            <w:vMerge w:val="restart"/>
          </w:tcPr>
          <w:p w:rsidR="00B30943" w:rsidRDefault="00B30943">
            <w:pPr>
              <w:pStyle w:val="ConsPlusNormal"/>
              <w:jc w:val="center"/>
            </w:pPr>
            <w:r>
              <w:t>B01AF</w:t>
            </w:r>
          </w:p>
        </w:tc>
        <w:tc>
          <w:tcPr>
            <w:tcW w:w="3964" w:type="dxa"/>
          </w:tcPr>
          <w:p w:rsidR="00B30943" w:rsidRDefault="00B30943">
            <w:pPr>
              <w:pStyle w:val="ConsPlusNormal"/>
            </w:pPr>
            <w:r>
              <w:t>прямые ингибиторы фактора Xa</w:t>
            </w:r>
          </w:p>
        </w:tc>
        <w:tc>
          <w:tcPr>
            <w:tcW w:w="4706" w:type="dxa"/>
          </w:tcPr>
          <w:p w:rsidR="00B30943" w:rsidRDefault="00B30943">
            <w:pPr>
              <w:pStyle w:val="ConsPlusNormal"/>
            </w:pPr>
            <w:r>
              <w:t>апиксабан</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tcPr>
          <w:p w:rsidR="00B30943" w:rsidRDefault="00B30943">
            <w:pPr>
              <w:pStyle w:val="ConsPlusNormal"/>
            </w:pPr>
          </w:p>
        </w:tc>
        <w:tc>
          <w:tcPr>
            <w:tcW w:w="4706" w:type="dxa"/>
          </w:tcPr>
          <w:p w:rsidR="00B30943" w:rsidRDefault="00B30943">
            <w:pPr>
              <w:pStyle w:val="ConsPlusNormal"/>
            </w:pPr>
            <w:r>
              <w:t>ривароксабан</w:t>
            </w:r>
          </w:p>
        </w:tc>
        <w:tc>
          <w:tcPr>
            <w:tcW w:w="3798" w:type="dxa"/>
          </w:tcPr>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B02</w:t>
            </w:r>
          </w:p>
        </w:tc>
        <w:tc>
          <w:tcPr>
            <w:tcW w:w="3964" w:type="dxa"/>
          </w:tcPr>
          <w:p w:rsidR="00B30943" w:rsidRDefault="00B30943">
            <w:pPr>
              <w:pStyle w:val="ConsPlusNormal"/>
            </w:pPr>
            <w:r>
              <w:t>гемостатические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B02A</w:t>
            </w:r>
          </w:p>
        </w:tc>
        <w:tc>
          <w:tcPr>
            <w:tcW w:w="3964" w:type="dxa"/>
          </w:tcPr>
          <w:p w:rsidR="00B30943" w:rsidRDefault="00B30943">
            <w:pPr>
              <w:pStyle w:val="ConsPlusNormal"/>
            </w:pPr>
            <w:r>
              <w:t>антифибринолитические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B02AA</w:t>
            </w:r>
          </w:p>
        </w:tc>
        <w:tc>
          <w:tcPr>
            <w:tcW w:w="3964" w:type="dxa"/>
            <w:vMerge w:val="restart"/>
          </w:tcPr>
          <w:p w:rsidR="00B30943" w:rsidRDefault="00B30943">
            <w:pPr>
              <w:pStyle w:val="ConsPlusNormal"/>
            </w:pPr>
            <w:r>
              <w:t>аминокислоты</w:t>
            </w:r>
          </w:p>
        </w:tc>
        <w:tc>
          <w:tcPr>
            <w:tcW w:w="4706" w:type="dxa"/>
          </w:tcPr>
          <w:p w:rsidR="00B30943" w:rsidRDefault="00B30943">
            <w:pPr>
              <w:pStyle w:val="ConsPlusNormal"/>
            </w:pPr>
            <w:r>
              <w:t>аминокапроновая кислота</w:t>
            </w:r>
          </w:p>
        </w:tc>
        <w:tc>
          <w:tcPr>
            <w:tcW w:w="3798" w:type="dxa"/>
          </w:tcPr>
          <w:p w:rsidR="00B30943" w:rsidRDefault="00B30943">
            <w:pPr>
              <w:pStyle w:val="ConsPlusNormal"/>
            </w:pPr>
            <w:r>
              <w:t>раствор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транексамовая кислота</w:t>
            </w:r>
          </w:p>
        </w:tc>
        <w:tc>
          <w:tcPr>
            <w:tcW w:w="3798" w:type="dxa"/>
          </w:tcPr>
          <w:p w:rsidR="00B30943" w:rsidRDefault="00B30943">
            <w:pPr>
              <w:pStyle w:val="ConsPlusNormal"/>
            </w:pPr>
            <w:r>
              <w:t>раствор для внутривенного введения;</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B02AB</w:t>
            </w:r>
          </w:p>
        </w:tc>
        <w:tc>
          <w:tcPr>
            <w:tcW w:w="3964" w:type="dxa"/>
          </w:tcPr>
          <w:p w:rsidR="00B30943" w:rsidRDefault="00B30943">
            <w:pPr>
              <w:pStyle w:val="ConsPlusNormal"/>
            </w:pPr>
            <w:r>
              <w:t>ингибиторы протеиназ плазмы</w:t>
            </w:r>
          </w:p>
        </w:tc>
        <w:tc>
          <w:tcPr>
            <w:tcW w:w="4706" w:type="dxa"/>
          </w:tcPr>
          <w:p w:rsidR="00B30943" w:rsidRDefault="00B30943">
            <w:pPr>
              <w:pStyle w:val="ConsPlusNormal"/>
            </w:pPr>
            <w:r>
              <w:t>апротинин</w:t>
            </w:r>
          </w:p>
        </w:tc>
        <w:tc>
          <w:tcPr>
            <w:tcW w:w="3798" w:type="dxa"/>
          </w:tcPr>
          <w:p w:rsidR="00B30943" w:rsidRDefault="00B30943">
            <w:pPr>
              <w:pStyle w:val="ConsPlusNormal"/>
            </w:pPr>
            <w:r>
              <w:t>лиофилизат для приготовления раствора для внутривенного введения;</w:t>
            </w:r>
          </w:p>
          <w:p w:rsidR="00B30943" w:rsidRDefault="00B30943">
            <w:pPr>
              <w:pStyle w:val="ConsPlusNormal"/>
            </w:pPr>
            <w:r>
              <w:t>раствор для внутривенного введения;</w:t>
            </w:r>
          </w:p>
          <w:p w:rsidR="00B30943" w:rsidRDefault="00B30943">
            <w:pPr>
              <w:pStyle w:val="ConsPlusNormal"/>
            </w:pPr>
            <w:r>
              <w:t>раствор для инфузий</w:t>
            </w:r>
          </w:p>
        </w:tc>
      </w:tr>
      <w:tr w:rsidR="00B30943">
        <w:tc>
          <w:tcPr>
            <w:tcW w:w="904" w:type="dxa"/>
          </w:tcPr>
          <w:p w:rsidR="00B30943" w:rsidRDefault="00B30943">
            <w:pPr>
              <w:pStyle w:val="ConsPlusNormal"/>
              <w:jc w:val="center"/>
            </w:pPr>
            <w:r>
              <w:t>B02B</w:t>
            </w:r>
          </w:p>
        </w:tc>
        <w:tc>
          <w:tcPr>
            <w:tcW w:w="3964" w:type="dxa"/>
          </w:tcPr>
          <w:p w:rsidR="00B30943" w:rsidRDefault="00B30943">
            <w:pPr>
              <w:pStyle w:val="ConsPlusNormal"/>
            </w:pPr>
            <w:r>
              <w:t>витамин K и другие гемостатики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B02BA</w:t>
            </w:r>
          </w:p>
        </w:tc>
        <w:tc>
          <w:tcPr>
            <w:tcW w:w="3964" w:type="dxa"/>
          </w:tcPr>
          <w:p w:rsidR="00B30943" w:rsidRDefault="00B30943">
            <w:pPr>
              <w:pStyle w:val="ConsPlusNormal"/>
            </w:pPr>
            <w:r>
              <w:t>витамин K</w:t>
            </w:r>
          </w:p>
        </w:tc>
        <w:tc>
          <w:tcPr>
            <w:tcW w:w="4706" w:type="dxa"/>
          </w:tcPr>
          <w:p w:rsidR="00B30943" w:rsidRDefault="00B30943">
            <w:pPr>
              <w:pStyle w:val="ConsPlusNormal"/>
            </w:pPr>
            <w:r>
              <w:t>менадиона натрия бисульфит</w:t>
            </w:r>
          </w:p>
        </w:tc>
        <w:tc>
          <w:tcPr>
            <w:tcW w:w="3798" w:type="dxa"/>
          </w:tcPr>
          <w:p w:rsidR="00B30943" w:rsidRDefault="00B30943">
            <w:pPr>
              <w:pStyle w:val="ConsPlusNormal"/>
            </w:pPr>
            <w:r>
              <w:t xml:space="preserve">раствор для внутримышечного </w:t>
            </w:r>
            <w:r>
              <w:lastRenderedPageBreak/>
              <w:t>введения</w:t>
            </w:r>
          </w:p>
        </w:tc>
      </w:tr>
      <w:tr w:rsidR="00B30943">
        <w:tc>
          <w:tcPr>
            <w:tcW w:w="904" w:type="dxa"/>
          </w:tcPr>
          <w:p w:rsidR="00B30943" w:rsidRDefault="00B30943">
            <w:pPr>
              <w:pStyle w:val="ConsPlusNormal"/>
              <w:jc w:val="center"/>
            </w:pPr>
            <w:r>
              <w:lastRenderedPageBreak/>
              <w:t>B02BC</w:t>
            </w:r>
          </w:p>
        </w:tc>
        <w:tc>
          <w:tcPr>
            <w:tcW w:w="3964" w:type="dxa"/>
          </w:tcPr>
          <w:p w:rsidR="00B30943" w:rsidRDefault="00B30943">
            <w:pPr>
              <w:pStyle w:val="ConsPlusNormal"/>
            </w:pPr>
            <w:r>
              <w:t>местные гемостатики</w:t>
            </w:r>
          </w:p>
        </w:tc>
        <w:tc>
          <w:tcPr>
            <w:tcW w:w="4706" w:type="dxa"/>
          </w:tcPr>
          <w:p w:rsidR="00B30943" w:rsidRDefault="00B30943">
            <w:pPr>
              <w:pStyle w:val="ConsPlusNormal"/>
            </w:pPr>
            <w:r>
              <w:t>фибриноген + тромбин</w:t>
            </w:r>
          </w:p>
        </w:tc>
        <w:tc>
          <w:tcPr>
            <w:tcW w:w="3798" w:type="dxa"/>
          </w:tcPr>
          <w:p w:rsidR="00B30943" w:rsidRDefault="00B30943">
            <w:pPr>
              <w:pStyle w:val="ConsPlusNormal"/>
            </w:pPr>
            <w:r>
              <w:t>губка</w:t>
            </w:r>
          </w:p>
        </w:tc>
      </w:tr>
      <w:tr w:rsidR="00B30943">
        <w:tc>
          <w:tcPr>
            <w:tcW w:w="904" w:type="dxa"/>
            <w:vMerge w:val="restart"/>
          </w:tcPr>
          <w:p w:rsidR="00B30943" w:rsidRDefault="00B30943">
            <w:pPr>
              <w:pStyle w:val="ConsPlusNormal"/>
              <w:jc w:val="center"/>
            </w:pPr>
            <w:r>
              <w:t>B02BD</w:t>
            </w:r>
          </w:p>
        </w:tc>
        <w:tc>
          <w:tcPr>
            <w:tcW w:w="3964" w:type="dxa"/>
            <w:vMerge w:val="restart"/>
          </w:tcPr>
          <w:p w:rsidR="00B30943" w:rsidRDefault="00B30943">
            <w:pPr>
              <w:pStyle w:val="ConsPlusNormal"/>
            </w:pPr>
            <w:r>
              <w:t>факторы свертывания крови</w:t>
            </w:r>
          </w:p>
        </w:tc>
        <w:tc>
          <w:tcPr>
            <w:tcW w:w="4706" w:type="dxa"/>
          </w:tcPr>
          <w:p w:rsidR="00B30943" w:rsidRDefault="00B30943">
            <w:pPr>
              <w:pStyle w:val="ConsPlusNormal"/>
            </w:pPr>
            <w:r>
              <w:t>антиингибиторный коагулянтный комплекс</w:t>
            </w:r>
          </w:p>
        </w:tc>
        <w:tc>
          <w:tcPr>
            <w:tcW w:w="3798" w:type="dxa"/>
          </w:tcPr>
          <w:p w:rsidR="00B30943" w:rsidRDefault="00B30943">
            <w:pPr>
              <w:pStyle w:val="ConsPlusNormal"/>
            </w:pPr>
            <w:r>
              <w:t>лиофилизат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мороктоког альфа</w:t>
            </w:r>
          </w:p>
        </w:tc>
        <w:tc>
          <w:tcPr>
            <w:tcW w:w="3798" w:type="dxa"/>
          </w:tcPr>
          <w:p w:rsidR="00B30943" w:rsidRDefault="00B30943">
            <w:pPr>
              <w:pStyle w:val="ConsPlusNormal"/>
            </w:pPr>
            <w:r>
              <w:t>лиофилизат для приготовления раствора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нонаког альфа</w:t>
            </w:r>
          </w:p>
        </w:tc>
        <w:tc>
          <w:tcPr>
            <w:tcW w:w="3798" w:type="dxa"/>
          </w:tcPr>
          <w:p w:rsidR="00B30943" w:rsidRDefault="00B30943">
            <w:pPr>
              <w:pStyle w:val="ConsPlusNormal"/>
            </w:pPr>
            <w:r>
              <w:t>лиофилизат для приготовления раствора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октоког альфа</w:t>
            </w:r>
          </w:p>
        </w:tc>
        <w:tc>
          <w:tcPr>
            <w:tcW w:w="3798" w:type="dxa"/>
          </w:tcPr>
          <w:p w:rsidR="00B30943" w:rsidRDefault="00B30943">
            <w:pPr>
              <w:pStyle w:val="ConsPlusNormal"/>
            </w:pPr>
            <w:r>
              <w:t>лиофилизат для приготовления раствора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симоктоког альфа (фактор свертывания крови VIII человеческий рекомбинантный)</w:t>
            </w:r>
          </w:p>
        </w:tc>
        <w:tc>
          <w:tcPr>
            <w:tcW w:w="3798" w:type="dxa"/>
          </w:tcPr>
          <w:p w:rsidR="00B30943" w:rsidRDefault="00B30943">
            <w:pPr>
              <w:pStyle w:val="ConsPlusNormal"/>
            </w:pPr>
            <w:r>
              <w:t>лиофилизат для приготовления раствора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фактор свертывания крови VII</w:t>
            </w:r>
          </w:p>
        </w:tc>
        <w:tc>
          <w:tcPr>
            <w:tcW w:w="3798" w:type="dxa"/>
          </w:tcPr>
          <w:p w:rsidR="00B30943" w:rsidRDefault="00B30943">
            <w:pPr>
              <w:pStyle w:val="ConsPlusNormal"/>
            </w:pPr>
            <w:r>
              <w:t>лиофилизат для приготовления раствора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фактор свертывания крови VIII</w:t>
            </w:r>
          </w:p>
        </w:tc>
        <w:tc>
          <w:tcPr>
            <w:tcW w:w="3798" w:type="dxa"/>
          </w:tcPr>
          <w:p w:rsidR="00B30943" w:rsidRDefault="00B30943">
            <w:pPr>
              <w:pStyle w:val="ConsPlusNormal"/>
            </w:pPr>
            <w:r>
              <w:t>лиофилизат для приготовления раствора для внутривенного введения;</w:t>
            </w:r>
          </w:p>
          <w:p w:rsidR="00B30943" w:rsidRDefault="00B30943">
            <w:pPr>
              <w:pStyle w:val="ConsPlusNormal"/>
            </w:pPr>
            <w:r>
              <w:t>лиофилизат для приготовления раствора для инфузий;</w:t>
            </w:r>
          </w:p>
          <w:p w:rsidR="00B30943" w:rsidRDefault="00B30943">
            <w:pPr>
              <w:pStyle w:val="ConsPlusNormal"/>
            </w:pPr>
            <w:r>
              <w:t>раствор для инфузий (замороженный)</w:t>
            </w:r>
          </w:p>
        </w:tc>
      </w:tr>
      <w:tr w:rsidR="00B30943">
        <w:tc>
          <w:tcPr>
            <w:tcW w:w="904" w:type="dxa"/>
            <w:vMerge/>
          </w:tcPr>
          <w:p w:rsidR="00B30943" w:rsidRDefault="00B30943"/>
        </w:tc>
        <w:tc>
          <w:tcPr>
            <w:tcW w:w="3964" w:type="dxa"/>
            <w:vMerge w:val="restart"/>
          </w:tcPr>
          <w:p w:rsidR="00B30943" w:rsidRDefault="00B30943">
            <w:pPr>
              <w:pStyle w:val="ConsPlusNormal"/>
            </w:pPr>
          </w:p>
        </w:tc>
        <w:tc>
          <w:tcPr>
            <w:tcW w:w="4706" w:type="dxa"/>
          </w:tcPr>
          <w:p w:rsidR="00B30943" w:rsidRDefault="00B30943">
            <w:pPr>
              <w:pStyle w:val="ConsPlusNormal"/>
            </w:pPr>
            <w:r>
              <w:t>фактор свертывания крови IX</w:t>
            </w:r>
          </w:p>
        </w:tc>
        <w:tc>
          <w:tcPr>
            <w:tcW w:w="3798" w:type="dxa"/>
          </w:tcPr>
          <w:p w:rsidR="00B30943" w:rsidRDefault="00B30943">
            <w:pPr>
              <w:pStyle w:val="ConsPlusNormal"/>
            </w:pPr>
            <w:r>
              <w:t>лиофилизат для приготовления раствора для внутривенного введения;</w:t>
            </w:r>
          </w:p>
          <w:p w:rsidR="00B30943" w:rsidRDefault="00B30943">
            <w:pPr>
              <w:pStyle w:val="ConsPlusNormal"/>
            </w:pPr>
            <w:r>
              <w:t>лиофилизат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 xml:space="preserve">факторы свертывания крови II, VII, IX, X в </w:t>
            </w:r>
            <w:r>
              <w:lastRenderedPageBreak/>
              <w:t>комбинации (протромбиновый комплекс)</w:t>
            </w:r>
          </w:p>
        </w:tc>
        <w:tc>
          <w:tcPr>
            <w:tcW w:w="3798" w:type="dxa"/>
          </w:tcPr>
          <w:p w:rsidR="00B30943" w:rsidRDefault="00B30943">
            <w:pPr>
              <w:pStyle w:val="ConsPlusNormal"/>
            </w:pPr>
            <w:r>
              <w:lastRenderedPageBreak/>
              <w:t xml:space="preserve">лиофилизат для приготовления </w:t>
            </w:r>
            <w:r>
              <w:lastRenderedPageBreak/>
              <w:t>раствора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факторы свертывания крови II, IX и X в комбинации</w:t>
            </w:r>
          </w:p>
        </w:tc>
        <w:tc>
          <w:tcPr>
            <w:tcW w:w="3798" w:type="dxa"/>
          </w:tcPr>
          <w:p w:rsidR="00B30943" w:rsidRDefault="00B30943">
            <w:pPr>
              <w:pStyle w:val="ConsPlusNormal"/>
            </w:pPr>
            <w:r>
              <w:t>лиофилизат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фактор свертывания крови VIII + фактор Виллебранда</w:t>
            </w:r>
          </w:p>
        </w:tc>
        <w:tc>
          <w:tcPr>
            <w:tcW w:w="3798" w:type="dxa"/>
          </w:tcPr>
          <w:p w:rsidR="00B30943" w:rsidRDefault="00B30943">
            <w:pPr>
              <w:pStyle w:val="ConsPlusNormal"/>
            </w:pPr>
            <w:r>
              <w:t>лиофилизат для приготовления раствора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эптаког альфа (активированный)</w:t>
            </w:r>
          </w:p>
        </w:tc>
        <w:tc>
          <w:tcPr>
            <w:tcW w:w="3798" w:type="dxa"/>
          </w:tcPr>
          <w:p w:rsidR="00B30943" w:rsidRDefault="00B30943">
            <w:pPr>
              <w:pStyle w:val="ConsPlusNormal"/>
            </w:pPr>
            <w:r>
              <w:t>лиофилизат для приготовления раствора для внутривенного введения</w:t>
            </w:r>
          </w:p>
        </w:tc>
      </w:tr>
      <w:tr w:rsidR="00B30943">
        <w:tc>
          <w:tcPr>
            <w:tcW w:w="904" w:type="dxa"/>
            <w:vMerge w:val="restart"/>
          </w:tcPr>
          <w:p w:rsidR="00B30943" w:rsidRDefault="00B30943">
            <w:pPr>
              <w:pStyle w:val="ConsPlusNormal"/>
              <w:jc w:val="center"/>
            </w:pPr>
            <w:r>
              <w:t>B02BX</w:t>
            </w:r>
          </w:p>
        </w:tc>
        <w:tc>
          <w:tcPr>
            <w:tcW w:w="3964" w:type="dxa"/>
            <w:vMerge w:val="restart"/>
          </w:tcPr>
          <w:p w:rsidR="00B30943" w:rsidRDefault="00B30943">
            <w:pPr>
              <w:pStyle w:val="ConsPlusNormal"/>
            </w:pPr>
            <w:r>
              <w:t>другие системные гемостатики</w:t>
            </w:r>
          </w:p>
        </w:tc>
        <w:tc>
          <w:tcPr>
            <w:tcW w:w="4706" w:type="dxa"/>
          </w:tcPr>
          <w:p w:rsidR="00B30943" w:rsidRDefault="00B30943">
            <w:pPr>
              <w:pStyle w:val="ConsPlusNormal"/>
            </w:pPr>
            <w:r>
              <w:t>ромиплостим</w:t>
            </w:r>
          </w:p>
        </w:tc>
        <w:tc>
          <w:tcPr>
            <w:tcW w:w="3798" w:type="dxa"/>
          </w:tcPr>
          <w:p w:rsidR="00B30943" w:rsidRDefault="00B30943">
            <w:pPr>
              <w:pStyle w:val="ConsPlusNormal"/>
            </w:pPr>
            <w:r>
              <w:t>порошок для приготовления раствора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элтромбопаг</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эмицизумаб</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этамзилат</w:t>
            </w:r>
          </w:p>
        </w:tc>
        <w:tc>
          <w:tcPr>
            <w:tcW w:w="3798" w:type="dxa"/>
          </w:tcPr>
          <w:p w:rsidR="00B30943" w:rsidRDefault="00B30943">
            <w:pPr>
              <w:pStyle w:val="ConsPlusNormal"/>
            </w:pPr>
            <w:r>
              <w:t>раствор для внутривенного и внутримышечного введения;</w:t>
            </w:r>
          </w:p>
          <w:p w:rsidR="00B30943" w:rsidRDefault="00B30943">
            <w:pPr>
              <w:pStyle w:val="ConsPlusNormal"/>
            </w:pPr>
            <w:r>
              <w:t>раствор для инъекций;</w:t>
            </w:r>
          </w:p>
          <w:p w:rsidR="00B30943" w:rsidRDefault="00B30943">
            <w:pPr>
              <w:pStyle w:val="ConsPlusNormal"/>
            </w:pPr>
            <w:r>
              <w:t>раствор для инъекций и наружного применения;</w:t>
            </w:r>
          </w:p>
          <w:p w:rsidR="00B30943" w:rsidRDefault="00B30943">
            <w:pPr>
              <w:pStyle w:val="ConsPlusNormal"/>
            </w:pPr>
            <w:r>
              <w:t>таблетки</w:t>
            </w:r>
          </w:p>
        </w:tc>
      </w:tr>
      <w:tr w:rsidR="00B30943">
        <w:tc>
          <w:tcPr>
            <w:tcW w:w="904" w:type="dxa"/>
          </w:tcPr>
          <w:p w:rsidR="00B30943" w:rsidRDefault="00B30943">
            <w:pPr>
              <w:pStyle w:val="ConsPlusNormal"/>
              <w:jc w:val="center"/>
            </w:pPr>
            <w:r>
              <w:t>B03</w:t>
            </w:r>
          </w:p>
        </w:tc>
        <w:tc>
          <w:tcPr>
            <w:tcW w:w="3964" w:type="dxa"/>
          </w:tcPr>
          <w:p w:rsidR="00B30943" w:rsidRDefault="00B30943">
            <w:pPr>
              <w:pStyle w:val="ConsPlusNormal"/>
            </w:pPr>
            <w:r>
              <w:t>антианемические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B03A</w:t>
            </w:r>
          </w:p>
        </w:tc>
        <w:tc>
          <w:tcPr>
            <w:tcW w:w="3964" w:type="dxa"/>
          </w:tcPr>
          <w:p w:rsidR="00B30943" w:rsidRDefault="00B30943">
            <w:pPr>
              <w:pStyle w:val="ConsPlusNormal"/>
            </w:pPr>
            <w:r>
              <w:t>препараты железа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B03AB</w:t>
            </w:r>
          </w:p>
        </w:tc>
        <w:tc>
          <w:tcPr>
            <w:tcW w:w="3964" w:type="dxa"/>
          </w:tcPr>
          <w:p w:rsidR="00B30943" w:rsidRDefault="00B30943">
            <w:pPr>
              <w:pStyle w:val="ConsPlusNormal"/>
            </w:pPr>
            <w:r>
              <w:t>пероральные препараты трехвалентного железа</w:t>
            </w:r>
          </w:p>
        </w:tc>
        <w:tc>
          <w:tcPr>
            <w:tcW w:w="4706" w:type="dxa"/>
          </w:tcPr>
          <w:p w:rsidR="00B30943" w:rsidRDefault="00B30943">
            <w:pPr>
              <w:pStyle w:val="ConsPlusNormal"/>
            </w:pPr>
            <w:r>
              <w:t>железа (III) гидроксид полимальтозат</w:t>
            </w:r>
          </w:p>
        </w:tc>
        <w:tc>
          <w:tcPr>
            <w:tcW w:w="3798" w:type="dxa"/>
          </w:tcPr>
          <w:p w:rsidR="00B30943" w:rsidRDefault="00B30943">
            <w:pPr>
              <w:pStyle w:val="ConsPlusNormal"/>
            </w:pPr>
            <w:r>
              <w:t>капли для приема внутрь;</w:t>
            </w:r>
          </w:p>
          <w:p w:rsidR="00B30943" w:rsidRDefault="00B30943">
            <w:pPr>
              <w:pStyle w:val="ConsPlusNormal"/>
            </w:pPr>
            <w:r>
              <w:t>раствор для приема внутрь;</w:t>
            </w:r>
          </w:p>
          <w:p w:rsidR="00B30943" w:rsidRDefault="00B30943">
            <w:pPr>
              <w:pStyle w:val="ConsPlusNormal"/>
            </w:pPr>
            <w:r>
              <w:t>сироп;</w:t>
            </w:r>
          </w:p>
          <w:p w:rsidR="00B30943" w:rsidRDefault="00B30943">
            <w:pPr>
              <w:pStyle w:val="ConsPlusNormal"/>
            </w:pPr>
            <w:r>
              <w:t>таблетки жевательные</w:t>
            </w:r>
          </w:p>
        </w:tc>
      </w:tr>
      <w:tr w:rsidR="00B30943">
        <w:tc>
          <w:tcPr>
            <w:tcW w:w="904" w:type="dxa"/>
            <w:vMerge w:val="restart"/>
          </w:tcPr>
          <w:p w:rsidR="00B30943" w:rsidRDefault="00B30943">
            <w:pPr>
              <w:pStyle w:val="ConsPlusNormal"/>
              <w:jc w:val="center"/>
            </w:pPr>
            <w:r>
              <w:t>B03AC</w:t>
            </w:r>
          </w:p>
        </w:tc>
        <w:tc>
          <w:tcPr>
            <w:tcW w:w="3964" w:type="dxa"/>
            <w:vMerge w:val="restart"/>
          </w:tcPr>
          <w:p w:rsidR="00B30943" w:rsidRDefault="00B30943">
            <w:pPr>
              <w:pStyle w:val="ConsPlusNormal"/>
            </w:pPr>
            <w:r>
              <w:t xml:space="preserve">парентеральные препараты </w:t>
            </w:r>
            <w:r>
              <w:lastRenderedPageBreak/>
              <w:t>трехвалентного железа</w:t>
            </w:r>
          </w:p>
        </w:tc>
        <w:tc>
          <w:tcPr>
            <w:tcW w:w="4706" w:type="dxa"/>
          </w:tcPr>
          <w:p w:rsidR="00B30943" w:rsidRDefault="00B30943">
            <w:pPr>
              <w:pStyle w:val="ConsPlusNormal"/>
            </w:pPr>
            <w:r>
              <w:lastRenderedPageBreak/>
              <w:t>железа (III) гидроксид олигоизомальтозат</w:t>
            </w:r>
          </w:p>
        </w:tc>
        <w:tc>
          <w:tcPr>
            <w:tcW w:w="3798" w:type="dxa"/>
          </w:tcPr>
          <w:p w:rsidR="00B30943" w:rsidRDefault="00B30943">
            <w:pPr>
              <w:pStyle w:val="ConsPlusNormal"/>
            </w:pPr>
            <w:r>
              <w:t>раствор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железа (III) гидроксида сахарозный комплекс</w:t>
            </w:r>
          </w:p>
        </w:tc>
        <w:tc>
          <w:tcPr>
            <w:tcW w:w="3798" w:type="dxa"/>
          </w:tcPr>
          <w:p w:rsidR="00B30943" w:rsidRDefault="00B30943">
            <w:pPr>
              <w:pStyle w:val="ConsPlusNormal"/>
            </w:pPr>
            <w:r>
              <w:t>раствор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железа карбоксимальтозат</w:t>
            </w:r>
          </w:p>
        </w:tc>
        <w:tc>
          <w:tcPr>
            <w:tcW w:w="3798" w:type="dxa"/>
          </w:tcPr>
          <w:p w:rsidR="00B30943" w:rsidRDefault="00B30943">
            <w:pPr>
              <w:pStyle w:val="ConsPlusNormal"/>
            </w:pPr>
            <w:r>
              <w:t>раствор для внутривенного введения</w:t>
            </w:r>
          </w:p>
        </w:tc>
      </w:tr>
      <w:tr w:rsidR="00B30943">
        <w:tc>
          <w:tcPr>
            <w:tcW w:w="904" w:type="dxa"/>
          </w:tcPr>
          <w:p w:rsidR="00B30943" w:rsidRDefault="00B30943">
            <w:pPr>
              <w:pStyle w:val="ConsPlusNormal"/>
              <w:jc w:val="center"/>
            </w:pPr>
            <w:r>
              <w:t>B03B</w:t>
            </w:r>
          </w:p>
        </w:tc>
        <w:tc>
          <w:tcPr>
            <w:tcW w:w="3964" w:type="dxa"/>
          </w:tcPr>
          <w:p w:rsidR="00B30943" w:rsidRDefault="00B30943">
            <w:pPr>
              <w:pStyle w:val="ConsPlusNormal"/>
            </w:pPr>
            <w:r>
              <w:t>витамин B</w:t>
            </w:r>
            <w:r>
              <w:rPr>
                <w:vertAlign w:val="subscript"/>
              </w:rPr>
              <w:t>12</w:t>
            </w:r>
            <w:r>
              <w:t xml:space="preserve"> и фолиевая кислота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B03BA</w:t>
            </w:r>
          </w:p>
        </w:tc>
        <w:tc>
          <w:tcPr>
            <w:tcW w:w="3964" w:type="dxa"/>
          </w:tcPr>
          <w:p w:rsidR="00B30943" w:rsidRDefault="00B30943">
            <w:pPr>
              <w:pStyle w:val="ConsPlusNormal"/>
            </w:pPr>
            <w:r>
              <w:t>витамин B</w:t>
            </w:r>
            <w:r>
              <w:rPr>
                <w:vertAlign w:val="subscript"/>
              </w:rPr>
              <w:t>12</w:t>
            </w:r>
            <w:r>
              <w:t xml:space="preserve"> (цианокобаламин и его аналоги)</w:t>
            </w:r>
          </w:p>
        </w:tc>
        <w:tc>
          <w:tcPr>
            <w:tcW w:w="4706" w:type="dxa"/>
          </w:tcPr>
          <w:p w:rsidR="00B30943" w:rsidRDefault="00B30943">
            <w:pPr>
              <w:pStyle w:val="ConsPlusNormal"/>
            </w:pPr>
            <w:r>
              <w:t>цианокобаламин</w:t>
            </w:r>
          </w:p>
        </w:tc>
        <w:tc>
          <w:tcPr>
            <w:tcW w:w="3798" w:type="dxa"/>
          </w:tcPr>
          <w:p w:rsidR="00B30943" w:rsidRDefault="00B30943">
            <w:pPr>
              <w:pStyle w:val="ConsPlusNormal"/>
            </w:pPr>
            <w:r>
              <w:t>раствор для инъекций</w:t>
            </w:r>
          </w:p>
        </w:tc>
      </w:tr>
      <w:tr w:rsidR="00B30943">
        <w:tc>
          <w:tcPr>
            <w:tcW w:w="904" w:type="dxa"/>
          </w:tcPr>
          <w:p w:rsidR="00B30943" w:rsidRDefault="00B30943">
            <w:pPr>
              <w:pStyle w:val="ConsPlusNormal"/>
              <w:jc w:val="center"/>
            </w:pPr>
            <w:r>
              <w:t>B03BB</w:t>
            </w:r>
          </w:p>
        </w:tc>
        <w:tc>
          <w:tcPr>
            <w:tcW w:w="3964" w:type="dxa"/>
          </w:tcPr>
          <w:p w:rsidR="00B30943" w:rsidRDefault="00B30943">
            <w:pPr>
              <w:pStyle w:val="ConsPlusNormal"/>
            </w:pPr>
            <w:r>
              <w:t>фолиевая кислота и ее производные</w:t>
            </w:r>
          </w:p>
        </w:tc>
        <w:tc>
          <w:tcPr>
            <w:tcW w:w="4706" w:type="dxa"/>
          </w:tcPr>
          <w:p w:rsidR="00B30943" w:rsidRDefault="00B30943">
            <w:pPr>
              <w:pStyle w:val="ConsPlusNormal"/>
            </w:pPr>
            <w:r>
              <w:t>фолиевая кислота</w:t>
            </w:r>
          </w:p>
        </w:tc>
        <w:tc>
          <w:tcPr>
            <w:tcW w:w="3798" w:type="dxa"/>
          </w:tcPr>
          <w:p w:rsidR="00B30943" w:rsidRDefault="00B30943">
            <w:pPr>
              <w:pStyle w:val="ConsPlusNormal"/>
            </w:pPr>
            <w:r>
              <w:t>таблетки;</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B03X</w:t>
            </w:r>
          </w:p>
        </w:tc>
        <w:tc>
          <w:tcPr>
            <w:tcW w:w="3964" w:type="dxa"/>
          </w:tcPr>
          <w:p w:rsidR="00B30943" w:rsidRDefault="00B30943">
            <w:pPr>
              <w:pStyle w:val="ConsPlusNormal"/>
            </w:pPr>
            <w:r>
              <w:t>другие антианемические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pPr>
            <w:r>
              <w:t>B03XA</w:t>
            </w:r>
          </w:p>
        </w:tc>
        <w:tc>
          <w:tcPr>
            <w:tcW w:w="3964" w:type="dxa"/>
          </w:tcPr>
          <w:p w:rsidR="00B30943" w:rsidRDefault="00B30943">
            <w:pPr>
              <w:pStyle w:val="ConsPlusNormal"/>
            </w:pPr>
            <w:r>
              <w:t>другие антианемические препараты</w:t>
            </w:r>
          </w:p>
        </w:tc>
        <w:tc>
          <w:tcPr>
            <w:tcW w:w="4706" w:type="dxa"/>
          </w:tcPr>
          <w:p w:rsidR="00B30943" w:rsidRDefault="00B30943">
            <w:pPr>
              <w:pStyle w:val="ConsPlusNormal"/>
            </w:pPr>
            <w:r>
              <w:t>дарбэпоэтин альфа</w:t>
            </w:r>
          </w:p>
        </w:tc>
        <w:tc>
          <w:tcPr>
            <w:tcW w:w="3798" w:type="dxa"/>
          </w:tcPr>
          <w:p w:rsidR="00B30943" w:rsidRDefault="00B30943">
            <w:pPr>
              <w:pStyle w:val="ConsPlusNormal"/>
            </w:pPr>
            <w:r>
              <w:t>раствор для инъекций</w:t>
            </w:r>
          </w:p>
        </w:tc>
      </w:tr>
      <w:tr w:rsidR="00B30943">
        <w:tc>
          <w:tcPr>
            <w:tcW w:w="904" w:type="dxa"/>
            <w:vMerge/>
          </w:tcPr>
          <w:p w:rsidR="00B30943" w:rsidRDefault="00B30943"/>
        </w:tc>
        <w:tc>
          <w:tcPr>
            <w:tcW w:w="3964" w:type="dxa"/>
          </w:tcPr>
          <w:p w:rsidR="00B30943" w:rsidRDefault="00B30943">
            <w:pPr>
              <w:pStyle w:val="ConsPlusNormal"/>
            </w:pPr>
          </w:p>
        </w:tc>
        <w:tc>
          <w:tcPr>
            <w:tcW w:w="4706" w:type="dxa"/>
          </w:tcPr>
          <w:p w:rsidR="00B30943" w:rsidRDefault="00B30943">
            <w:pPr>
              <w:pStyle w:val="ConsPlusNormal"/>
            </w:pPr>
            <w:r>
              <w:t>метоксиполиэтиленгликоль-эпоэтин бета</w:t>
            </w:r>
          </w:p>
        </w:tc>
        <w:tc>
          <w:tcPr>
            <w:tcW w:w="3798" w:type="dxa"/>
          </w:tcPr>
          <w:p w:rsidR="00B30943" w:rsidRDefault="00B30943">
            <w:pPr>
              <w:pStyle w:val="ConsPlusNormal"/>
            </w:pPr>
            <w:r>
              <w:t>раствор для внутривенного и подкожного введения</w:t>
            </w:r>
          </w:p>
        </w:tc>
      </w:tr>
      <w:tr w:rsidR="00B30943">
        <w:tc>
          <w:tcPr>
            <w:tcW w:w="904" w:type="dxa"/>
            <w:vMerge/>
          </w:tcPr>
          <w:p w:rsidR="00B30943" w:rsidRDefault="00B30943"/>
        </w:tc>
        <w:tc>
          <w:tcPr>
            <w:tcW w:w="3964" w:type="dxa"/>
          </w:tcPr>
          <w:p w:rsidR="00B30943" w:rsidRDefault="00B30943">
            <w:pPr>
              <w:pStyle w:val="ConsPlusNormal"/>
            </w:pPr>
          </w:p>
        </w:tc>
        <w:tc>
          <w:tcPr>
            <w:tcW w:w="4706" w:type="dxa"/>
          </w:tcPr>
          <w:p w:rsidR="00B30943" w:rsidRDefault="00B30943">
            <w:pPr>
              <w:pStyle w:val="ConsPlusNormal"/>
            </w:pPr>
            <w:r>
              <w:t>эпоэтин альфа</w:t>
            </w:r>
          </w:p>
        </w:tc>
        <w:tc>
          <w:tcPr>
            <w:tcW w:w="3798" w:type="dxa"/>
          </w:tcPr>
          <w:p w:rsidR="00B30943" w:rsidRDefault="00B30943">
            <w:pPr>
              <w:pStyle w:val="ConsPlusNormal"/>
            </w:pPr>
            <w:r>
              <w:t>раствор для внутривенного и подкожного введения</w:t>
            </w:r>
          </w:p>
        </w:tc>
      </w:tr>
      <w:tr w:rsidR="00B30943">
        <w:tc>
          <w:tcPr>
            <w:tcW w:w="904" w:type="dxa"/>
            <w:vMerge/>
          </w:tcPr>
          <w:p w:rsidR="00B30943" w:rsidRDefault="00B30943"/>
        </w:tc>
        <w:tc>
          <w:tcPr>
            <w:tcW w:w="3964" w:type="dxa"/>
          </w:tcPr>
          <w:p w:rsidR="00B30943" w:rsidRDefault="00B30943">
            <w:pPr>
              <w:pStyle w:val="ConsPlusNormal"/>
            </w:pPr>
          </w:p>
        </w:tc>
        <w:tc>
          <w:tcPr>
            <w:tcW w:w="4706" w:type="dxa"/>
          </w:tcPr>
          <w:p w:rsidR="00B30943" w:rsidRDefault="00B30943">
            <w:pPr>
              <w:pStyle w:val="ConsPlusNormal"/>
            </w:pPr>
            <w:r>
              <w:t>эпоэтин бета</w:t>
            </w:r>
          </w:p>
        </w:tc>
        <w:tc>
          <w:tcPr>
            <w:tcW w:w="3798" w:type="dxa"/>
          </w:tcPr>
          <w:p w:rsidR="00B30943" w:rsidRDefault="00B30943">
            <w:pPr>
              <w:pStyle w:val="ConsPlusNormal"/>
            </w:pPr>
            <w:r>
              <w:t>лиофилизат для приготовления раствора для внутривенного и подкожного введения;</w:t>
            </w:r>
          </w:p>
          <w:p w:rsidR="00B30943" w:rsidRDefault="00B30943">
            <w:pPr>
              <w:pStyle w:val="ConsPlusNormal"/>
            </w:pPr>
            <w:r>
              <w:t>раствор для внутривенного и подкожного введения</w:t>
            </w:r>
          </w:p>
        </w:tc>
      </w:tr>
      <w:tr w:rsidR="00B30943">
        <w:tc>
          <w:tcPr>
            <w:tcW w:w="904" w:type="dxa"/>
          </w:tcPr>
          <w:p w:rsidR="00B30943" w:rsidRDefault="00B30943">
            <w:pPr>
              <w:pStyle w:val="ConsPlusNormal"/>
              <w:jc w:val="center"/>
            </w:pPr>
            <w:r>
              <w:t>B05</w:t>
            </w:r>
          </w:p>
        </w:tc>
        <w:tc>
          <w:tcPr>
            <w:tcW w:w="3964" w:type="dxa"/>
          </w:tcPr>
          <w:p w:rsidR="00B30943" w:rsidRDefault="00B30943">
            <w:pPr>
              <w:pStyle w:val="ConsPlusNormal"/>
            </w:pPr>
            <w:r>
              <w:t>кровезаменители и перфузионные растворы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B05A</w:t>
            </w:r>
          </w:p>
        </w:tc>
        <w:tc>
          <w:tcPr>
            <w:tcW w:w="3964" w:type="dxa"/>
          </w:tcPr>
          <w:p w:rsidR="00B30943" w:rsidRDefault="00B30943">
            <w:pPr>
              <w:pStyle w:val="ConsPlusNormal"/>
            </w:pPr>
            <w:r>
              <w:t>кровь и препараты крови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B05AA</w:t>
            </w:r>
          </w:p>
        </w:tc>
        <w:tc>
          <w:tcPr>
            <w:tcW w:w="3964" w:type="dxa"/>
            <w:vMerge w:val="restart"/>
          </w:tcPr>
          <w:p w:rsidR="00B30943" w:rsidRDefault="00B30943">
            <w:pPr>
              <w:pStyle w:val="ConsPlusNormal"/>
            </w:pPr>
            <w:r>
              <w:t xml:space="preserve">кровезаменители и препараты плазмы </w:t>
            </w:r>
            <w:r>
              <w:lastRenderedPageBreak/>
              <w:t>крови</w:t>
            </w:r>
          </w:p>
        </w:tc>
        <w:tc>
          <w:tcPr>
            <w:tcW w:w="4706" w:type="dxa"/>
          </w:tcPr>
          <w:p w:rsidR="00B30943" w:rsidRDefault="00B30943">
            <w:pPr>
              <w:pStyle w:val="ConsPlusNormal"/>
            </w:pPr>
            <w:r>
              <w:lastRenderedPageBreak/>
              <w:t>альбумин человека</w:t>
            </w:r>
          </w:p>
        </w:tc>
        <w:tc>
          <w:tcPr>
            <w:tcW w:w="3798" w:type="dxa"/>
          </w:tcPr>
          <w:p w:rsidR="00B30943" w:rsidRDefault="00B30943">
            <w:pPr>
              <w:pStyle w:val="ConsPlusNormal"/>
            </w:pPr>
            <w:r>
              <w:t>раствор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гидроксиэтилкрахмал</w:t>
            </w:r>
          </w:p>
        </w:tc>
        <w:tc>
          <w:tcPr>
            <w:tcW w:w="3798" w:type="dxa"/>
          </w:tcPr>
          <w:p w:rsidR="00B30943" w:rsidRDefault="00B30943">
            <w:pPr>
              <w:pStyle w:val="ConsPlusNormal"/>
            </w:pPr>
            <w:r>
              <w:t>раствор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декстран</w:t>
            </w:r>
          </w:p>
        </w:tc>
        <w:tc>
          <w:tcPr>
            <w:tcW w:w="3798" w:type="dxa"/>
          </w:tcPr>
          <w:p w:rsidR="00B30943" w:rsidRDefault="00B30943">
            <w:pPr>
              <w:pStyle w:val="ConsPlusNormal"/>
            </w:pPr>
            <w:r>
              <w:t>раствор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желатин</w:t>
            </w:r>
          </w:p>
        </w:tc>
        <w:tc>
          <w:tcPr>
            <w:tcW w:w="3798" w:type="dxa"/>
          </w:tcPr>
          <w:p w:rsidR="00B30943" w:rsidRDefault="00B30943">
            <w:pPr>
              <w:pStyle w:val="ConsPlusNormal"/>
            </w:pPr>
            <w:r>
              <w:t>раствор для инфузий</w:t>
            </w:r>
          </w:p>
        </w:tc>
      </w:tr>
      <w:tr w:rsidR="00B30943">
        <w:tc>
          <w:tcPr>
            <w:tcW w:w="904" w:type="dxa"/>
          </w:tcPr>
          <w:p w:rsidR="00B30943" w:rsidRDefault="00B30943">
            <w:pPr>
              <w:pStyle w:val="ConsPlusNormal"/>
              <w:jc w:val="center"/>
            </w:pPr>
            <w:r>
              <w:t>B05B</w:t>
            </w:r>
          </w:p>
        </w:tc>
        <w:tc>
          <w:tcPr>
            <w:tcW w:w="3964" w:type="dxa"/>
          </w:tcPr>
          <w:p w:rsidR="00B30943" w:rsidRDefault="00B30943">
            <w:pPr>
              <w:pStyle w:val="ConsPlusNormal"/>
            </w:pPr>
            <w:r>
              <w:t>растворы для внутривенного введения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B05BA</w:t>
            </w:r>
          </w:p>
        </w:tc>
        <w:tc>
          <w:tcPr>
            <w:tcW w:w="3964" w:type="dxa"/>
          </w:tcPr>
          <w:p w:rsidR="00B30943" w:rsidRDefault="00B30943">
            <w:pPr>
              <w:pStyle w:val="ConsPlusNormal"/>
            </w:pPr>
            <w:r>
              <w:t>растворы для парентерального питания</w:t>
            </w:r>
          </w:p>
        </w:tc>
        <w:tc>
          <w:tcPr>
            <w:tcW w:w="4706" w:type="dxa"/>
          </w:tcPr>
          <w:p w:rsidR="00B30943" w:rsidRDefault="00B30943">
            <w:pPr>
              <w:pStyle w:val="ConsPlusNormal"/>
            </w:pPr>
            <w:r>
              <w:t>жировые эмульсии для парентерального питания</w:t>
            </w:r>
          </w:p>
        </w:tc>
        <w:tc>
          <w:tcPr>
            <w:tcW w:w="3798" w:type="dxa"/>
          </w:tcPr>
          <w:p w:rsidR="00B30943" w:rsidRDefault="00B30943">
            <w:pPr>
              <w:pStyle w:val="ConsPlusNormal"/>
            </w:pPr>
            <w:r>
              <w:t>эмульсия для инфузий</w:t>
            </w:r>
          </w:p>
        </w:tc>
      </w:tr>
      <w:tr w:rsidR="00B30943">
        <w:tc>
          <w:tcPr>
            <w:tcW w:w="904" w:type="dxa"/>
            <w:vMerge w:val="restart"/>
          </w:tcPr>
          <w:p w:rsidR="00B30943" w:rsidRDefault="00B30943">
            <w:pPr>
              <w:pStyle w:val="ConsPlusNormal"/>
              <w:jc w:val="center"/>
            </w:pPr>
            <w:r>
              <w:t>B05BB</w:t>
            </w:r>
          </w:p>
        </w:tc>
        <w:tc>
          <w:tcPr>
            <w:tcW w:w="3964" w:type="dxa"/>
            <w:vMerge w:val="restart"/>
          </w:tcPr>
          <w:p w:rsidR="00B30943" w:rsidRDefault="00B30943">
            <w:pPr>
              <w:pStyle w:val="ConsPlusNormal"/>
            </w:pPr>
            <w:r>
              <w:t>растворы, влияющие на водно-электролитный баланс</w:t>
            </w:r>
          </w:p>
        </w:tc>
        <w:tc>
          <w:tcPr>
            <w:tcW w:w="4706" w:type="dxa"/>
          </w:tcPr>
          <w:p w:rsidR="00B30943" w:rsidRDefault="00B30943">
            <w:pPr>
              <w:pStyle w:val="ConsPlusNormal"/>
            </w:pPr>
            <w:r>
              <w:t>декстроза + калия хлорид + натрия хлорид + натрия цитрат</w:t>
            </w:r>
          </w:p>
        </w:tc>
        <w:tc>
          <w:tcPr>
            <w:tcW w:w="3798" w:type="dxa"/>
          </w:tcPr>
          <w:p w:rsidR="00B30943" w:rsidRDefault="00B30943">
            <w:pPr>
              <w:pStyle w:val="ConsPlusNormal"/>
            </w:pPr>
            <w:r>
              <w:t>порошок для приготовления раствора для приема внутрь</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калия ацетат + кальция ацетат + магния ацетат + натрия ацетат + натрия хлорид</w:t>
            </w:r>
          </w:p>
        </w:tc>
        <w:tc>
          <w:tcPr>
            <w:tcW w:w="3798" w:type="dxa"/>
          </w:tcPr>
          <w:p w:rsidR="00B30943" w:rsidRDefault="00B30943">
            <w:pPr>
              <w:pStyle w:val="ConsPlusNormal"/>
            </w:pPr>
            <w:r>
              <w:t>раствор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калия хлорид + натрия ацетат + натрия хлорид</w:t>
            </w:r>
          </w:p>
        </w:tc>
        <w:tc>
          <w:tcPr>
            <w:tcW w:w="3798" w:type="dxa"/>
          </w:tcPr>
          <w:p w:rsidR="00B30943" w:rsidRDefault="00B30943">
            <w:pPr>
              <w:pStyle w:val="ConsPlusNormal"/>
            </w:pPr>
            <w:r>
              <w:t>раствор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меглюмина натрия сукцинат</w:t>
            </w:r>
          </w:p>
        </w:tc>
        <w:tc>
          <w:tcPr>
            <w:tcW w:w="3798" w:type="dxa"/>
          </w:tcPr>
          <w:p w:rsidR="00B30943" w:rsidRDefault="00B30943">
            <w:pPr>
              <w:pStyle w:val="ConsPlusNormal"/>
            </w:pPr>
            <w:r>
              <w:t>раствор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натрия лактата раствор сложный</w:t>
            </w:r>
          </w:p>
          <w:p w:rsidR="00B30943" w:rsidRDefault="00B30943">
            <w:pPr>
              <w:pStyle w:val="ConsPlusNormal"/>
            </w:pPr>
            <w:r>
              <w:t>(калия хлорид + кальция хлорид + натрия хлорид + натрия лактат)</w:t>
            </w:r>
          </w:p>
        </w:tc>
        <w:tc>
          <w:tcPr>
            <w:tcW w:w="3798" w:type="dxa"/>
          </w:tcPr>
          <w:p w:rsidR="00B30943" w:rsidRDefault="00B30943">
            <w:pPr>
              <w:pStyle w:val="ConsPlusNormal"/>
            </w:pPr>
            <w:r>
              <w:t>раствор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натрия хлорида раствор сложный</w:t>
            </w:r>
          </w:p>
          <w:p w:rsidR="00B30943" w:rsidRDefault="00B30943">
            <w:pPr>
              <w:pStyle w:val="ConsPlusNormal"/>
            </w:pPr>
            <w:r>
              <w:t>(калия хлорид + кальция хлорид + натрия хлорид)</w:t>
            </w:r>
          </w:p>
        </w:tc>
        <w:tc>
          <w:tcPr>
            <w:tcW w:w="3798" w:type="dxa"/>
          </w:tcPr>
          <w:p w:rsidR="00B30943" w:rsidRDefault="00B30943">
            <w:pPr>
              <w:pStyle w:val="ConsPlusNormal"/>
            </w:pPr>
            <w:r>
              <w:t>раствор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798" w:type="dxa"/>
          </w:tcPr>
          <w:p w:rsidR="00B30943" w:rsidRDefault="00B30943">
            <w:pPr>
              <w:pStyle w:val="ConsPlusNormal"/>
            </w:pPr>
            <w:r>
              <w:t>раствор для инфузий</w:t>
            </w:r>
          </w:p>
        </w:tc>
      </w:tr>
      <w:tr w:rsidR="00B30943">
        <w:tc>
          <w:tcPr>
            <w:tcW w:w="904" w:type="dxa"/>
          </w:tcPr>
          <w:p w:rsidR="00B30943" w:rsidRDefault="00B30943">
            <w:pPr>
              <w:pStyle w:val="ConsPlusNormal"/>
              <w:jc w:val="center"/>
            </w:pPr>
            <w:r>
              <w:t>B05BC</w:t>
            </w:r>
          </w:p>
        </w:tc>
        <w:tc>
          <w:tcPr>
            <w:tcW w:w="3964" w:type="dxa"/>
          </w:tcPr>
          <w:p w:rsidR="00B30943" w:rsidRDefault="00B30943">
            <w:pPr>
              <w:pStyle w:val="ConsPlusNormal"/>
            </w:pPr>
            <w:r>
              <w:t>растворы с осмодиуретическим действием</w:t>
            </w:r>
          </w:p>
        </w:tc>
        <w:tc>
          <w:tcPr>
            <w:tcW w:w="4706" w:type="dxa"/>
          </w:tcPr>
          <w:p w:rsidR="00B30943" w:rsidRDefault="00B30943">
            <w:pPr>
              <w:pStyle w:val="ConsPlusNormal"/>
            </w:pPr>
            <w:r>
              <w:t>маннитол</w:t>
            </w:r>
          </w:p>
        </w:tc>
        <w:tc>
          <w:tcPr>
            <w:tcW w:w="3798" w:type="dxa"/>
          </w:tcPr>
          <w:p w:rsidR="00B30943" w:rsidRDefault="00B30943">
            <w:pPr>
              <w:pStyle w:val="ConsPlusNormal"/>
            </w:pPr>
            <w:r>
              <w:t>порошок для ингаляций дозированный;</w:t>
            </w:r>
          </w:p>
          <w:p w:rsidR="00B30943" w:rsidRDefault="00B30943">
            <w:pPr>
              <w:pStyle w:val="ConsPlusNormal"/>
            </w:pPr>
            <w:r>
              <w:t>раствор для инфузий</w:t>
            </w:r>
          </w:p>
        </w:tc>
      </w:tr>
      <w:tr w:rsidR="00B30943">
        <w:tc>
          <w:tcPr>
            <w:tcW w:w="904" w:type="dxa"/>
          </w:tcPr>
          <w:p w:rsidR="00B30943" w:rsidRDefault="00B30943">
            <w:pPr>
              <w:pStyle w:val="ConsPlusNormal"/>
              <w:jc w:val="center"/>
            </w:pPr>
            <w:r>
              <w:lastRenderedPageBreak/>
              <w:t>B05C</w:t>
            </w:r>
          </w:p>
        </w:tc>
        <w:tc>
          <w:tcPr>
            <w:tcW w:w="3964" w:type="dxa"/>
          </w:tcPr>
          <w:p w:rsidR="00B30943" w:rsidRDefault="00B30943">
            <w:pPr>
              <w:pStyle w:val="ConsPlusNormal"/>
            </w:pPr>
            <w:r>
              <w:t>ирригационные растворы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B05CX</w:t>
            </w:r>
          </w:p>
        </w:tc>
        <w:tc>
          <w:tcPr>
            <w:tcW w:w="3964" w:type="dxa"/>
          </w:tcPr>
          <w:p w:rsidR="00B30943" w:rsidRDefault="00B30943">
            <w:pPr>
              <w:pStyle w:val="ConsPlusNormal"/>
            </w:pPr>
            <w:r>
              <w:t>другие ирригационные растворы</w:t>
            </w:r>
          </w:p>
        </w:tc>
        <w:tc>
          <w:tcPr>
            <w:tcW w:w="4706" w:type="dxa"/>
          </w:tcPr>
          <w:p w:rsidR="00B30943" w:rsidRDefault="00B30943">
            <w:pPr>
              <w:pStyle w:val="ConsPlusNormal"/>
            </w:pPr>
            <w:r>
              <w:t>декстроза</w:t>
            </w:r>
          </w:p>
        </w:tc>
        <w:tc>
          <w:tcPr>
            <w:tcW w:w="3798" w:type="dxa"/>
          </w:tcPr>
          <w:p w:rsidR="00B30943" w:rsidRDefault="00B30943">
            <w:pPr>
              <w:pStyle w:val="ConsPlusNormal"/>
            </w:pPr>
            <w:r>
              <w:t>раствор для внутривенного введения;</w:t>
            </w:r>
          </w:p>
          <w:p w:rsidR="00B30943" w:rsidRDefault="00B30943">
            <w:pPr>
              <w:pStyle w:val="ConsPlusNormal"/>
            </w:pPr>
            <w:r>
              <w:t>раствор для инфузий</w:t>
            </w:r>
          </w:p>
        </w:tc>
      </w:tr>
      <w:tr w:rsidR="00B30943">
        <w:tc>
          <w:tcPr>
            <w:tcW w:w="904" w:type="dxa"/>
          </w:tcPr>
          <w:p w:rsidR="00B30943" w:rsidRDefault="00B30943">
            <w:pPr>
              <w:pStyle w:val="ConsPlusNormal"/>
              <w:jc w:val="center"/>
            </w:pPr>
            <w:r>
              <w:t>B05D</w:t>
            </w:r>
          </w:p>
        </w:tc>
        <w:tc>
          <w:tcPr>
            <w:tcW w:w="3964" w:type="dxa"/>
          </w:tcPr>
          <w:p w:rsidR="00B30943" w:rsidRDefault="00B30943">
            <w:pPr>
              <w:pStyle w:val="ConsPlusNormal"/>
            </w:pPr>
            <w:r>
              <w:t>растворы для перитонеального диализа</w:t>
            </w:r>
          </w:p>
        </w:tc>
        <w:tc>
          <w:tcPr>
            <w:tcW w:w="4706" w:type="dxa"/>
          </w:tcPr>
          <w:p w:rsidR="00B30943" w:rsidRDefault="00B30943">
            <w:pPr>
              <w:pStyle w:val="ConsPlusNormal"/>
            </w:pPr>
            <w:r>
              <w:t>растворы для перитонеального диализа</w:t>
            </w: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B05X</w:t>
            </w:r>
          </w:p>
        </w:tc>
        <w:tc>
          <w:tcPr>
            <w:tcW w:w="3964" w:type="dxa"/>
          </w:tcPr>
          <w:p w:rsidR="00B30943" w:rsidRDefault="00B30943">
            <w:pPr>
              <w:pStyle w:val="ConsPlusNormal"/>
            </w:pPr>
            <w:r>
              <w:t>добавки к растворам для внутривенного введения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B05XA</w:t>
            </w:r>
          </w:p>
        </w:tc>
        <w:tc>
          <w:tcPr>
            <w:tcW w:w="3964" w:type="dxa"/>
            <w:vMerge w:val="restart"/>
          </w:tcPr>
          <w:p w:rsidR="00B30943" w:rsidRDefault="00B30943">
            <w:pPr>
              <w:pStyle w:val="ConsPlusNormal"/>
            </w:pPr>
            <w:r>
              <w:t>растворы электролитов</w:t>
            </w:r>
          </w:p>
        </w:tc>
        <w:tc>
          <w:tcPr>
            <w:tcW w:w="4706" w:type="dxa"/>
          </w:tcPr>
          <w:p w:rsidR="00B30943" w:rsidRDefault="00B30943">
            <w:pPr>
              <w:pStyle w:val="ConsPlusNormal"/>
            </w:pPr>
            <w:r>
              <w:t>калия хлорид</w:t>
            </w:r>
          </w:p>
        </w:tc>
        <w:tc>
          <w:tcPr>
            <w:tcW w:w="3798" w:type="dxa"/>
          </w:tcPr>
          <w:p w:rsidR="00B30943" w:rsidRDefault="00B30943">
            <w:pPr>
              <w:pStyle w:val="ConsPlusNormal"/>
            </w:pPr>
            <w:r>
              <w:t>концентрат для приготовления раствора для инфузий;</w:t>
            </w:r>
          </w:p>
          <w:p w:rsidR="00B30943" w:rsidRDefault="00B30943">
            <w:pPr>
              <w:pStyle w:val="ConsPlusNormal"/>
            </w:pPr>
            <w:r>
              <w:t>раствор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магния сульфат</w:t>
            </w:r>
          </w:p>
        </w:tc>
        <w:tc>
          <w:tcPr>
            <w:tcW w:w="3798" w:type="dxa"/>
          </w:tcPr>
          <w:p w:rsidR="00B30943" w:rsidRDefault="00B30943">
            <w:pPr>
              <w:pStyle w:val="ConsPlusNormal"/>
            </w:pPr>
            <w:r>
              <w:t>раствор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натрия гидрокарбонат</w:t>
            </w:r>
          </w:p>
        </w:tc>
        <w:tc>
          <w:tcPr>
            <w:tcW w:w="3798" w:type="dxa"/>
          </w:tcPr>
          <w:p w:rsidR="00B30943" w:rsidRDefault="00B30943">
            <w:pPr>
              <w:pStyle w:val="ConsPlusNormal"/>
            </w:pPr>
            <w:r>
              <w:t>раствор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натрия хлорид</w:t>
            </w:r>
          </w:p>
        </w:tc>
        <w:tc>
          <w:tcPr>
            <w:tcW w:w="3798" w:type="dxa"/>
          </w:tcPr>
          <w:p w:rsidR="00B30943" w:rsidRDefault="00B30943">
            <w:pPr>
              <w:pStyle w:val="ConsPlusNormal"/>
            </w:pPr>
            <w:r>
              <w:t>раствор для инфузий;</w:t>
            </w:r>
          </w:p>
          <w:p w:rsidR="00B30943" w:rsidRDefault="00B30943">
            <w:pPr>
              <w:pStyle w:val="ConsPlusNormal"/>
            </w:pPr>
            <w:r>
              <w:t>раствор для инъекций;</w:t>
            </w:r>
          </w:p>
          <w:p w:rsidR="00B30943" w:rsidRDefault="00B30943">
            <w:pPr>
              <w:pStyle w:val="ConsPlusNormal"/>
            </w:pPr>
            <w:r>
              <w:t>растворитель для приготовления лекарственных форм для инъекций</w:t>
            </w:r>
          </w:p>
        </w:tc>
      </w:tr>
      <w:tr w:rsidR="00B30943">
        <w:tc>
          <w:tcPr>
            <w:tcW w:w="904" w:type="dxa"/>
          </w:tcPr>
          <w:p w:rsidR="00B30943" w:rsidRDefault="00B30943">
            <w:pPr>
              <w:pStyle w:val="ConsPlusNormal"/>
              <w:jc w:val="center"/>
            </w:pPr>
            <w:r>
              <w:t>C</w:t>
            </w:r>
          </w:p>
        </w:tc>
        <w:tc>
          <w:tcPr>
            <w:tcW w:w="3964" w:type="dxa"/>
          </w:tcPr>
          <w:p w:rsidR="00B30943" w:rsidRDefault="00B30943">
            <w:pPr>
              <w:pStyle w:val="ConsPlusNormal"/>
            </w:pPr>
            <w:r>
              <w:t>сердечно-сосудистая система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C01</w:t>
            </w:r>
          </w:p>
        </w:tc>
        <w:tc>
          <w:tcPr>
            <w:tcW w:w="3964" w:type="dxa"/>
          </w:tcPr>
          <w:p w:rsidR="00B30943" w:rsidRDefault="00B30943">
            <w:pPr>
              <w:pStyle w:val="ConsPlusNormal"/>
            </w:pPr>
            <w:r>
              <w:t>препараты для лечения заболеваний сердца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C01A</w:t>
            </w:r>
          </w:p>
        </w:tc>
        <w:tc>
          <w:tcPr>
            <w:tcW w:w="3964" w:type="dxa"/>
          </w:tcPr>
          <w:p w:rsidR="00B30943" w:rsidRDefault="00B30943">
            <w:pPr>
              <w:pStyle w:val="ConsPlusNormal"/>
            </w:pPr>
            <w:r>
              <w:t>сердечные гликозиды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C01AA</w:t>
            </w:r>
          </w:p>
        </w:tc>
        <w:tc>
          <w:tcPr>
            <w:tcW w:w="3964" w:type="dxa"/>
          </w:tcPr>
          <w:p w:rsidR="00B30943" w:rsidRDefault="00B30943">
            <w:pPr>
              <w:pStyle w:val="ConsPlusNormal"/>
            </w:pPr>
            <w:r>
              <w:t>гликозиды наперстянки</w:t>
            </w:r>
          </w:p>
        </w:tc>
        <w:tc>
          <w:tcPr>
            <w:tcW w:w="4706" w:type="dxa"/>
          </w:tcPr>
          <w:p w:rsidR="00B30943" w:rsidRDefault="00B30943">
            <w:pPr>
              <w:pStyle w:val="ConsPlusNormal"/>
            </w:pPr>
            <w:r>
              <w:t>дигоксин</w:t>
            </w:r>
          </w:p>
        </w:tc>
        <w:tc>
          <w:tcPr>
            <w:tcW w:w="3798" w:type="dxa"/>
          </w:tcPr>
          <w:p w:rsidR="00B30943" w:rsidRDefault="00B30943">
            <w:pPr>
              <w:pStyle w:val="ConsPlusNormal"/>
            </w:pPr>
            <w:r>
              <w:t>раствор для внутривенного введения;</w:t>
            </w:r>
          </w:p>
          <w:p w:rsidR="00B30943" w:rsidRDefault="00B30943">
            <w:pPr>
              <w:pStyle w:val="ConsPlusNormal"/>
            </w:pPr>
            <w:r>
              <w:t>таблетки;</w:t>
            </w:r>
          </w:p>
          <w:p w:rsidR="00B30943" w:rsidRDefault="00B30943">
            <w:pPr>
              <w:pStyle w:val="ConsPlusNormal"/>
            </w:pPr>
            <w:r>
              <w:t>таблетки (для детей)</w:t>
            </w:r>
          </w:p>
        </w:tc>
      </w:tr>
      <w:tr w:rsidR="00B30943">
        <w:tc>
          <w:tcPr>
            <w:tcW w:w="904" w:type="dxa"/>
          </w:tcPr>
          <w:p w:rsidR="00B30943" w:rsidRDefault="00B30943">
            <w:pPr>
              <w:pStyle w:val="ConsPlusNormal"/>
              <w:jc w:val="center"/>
            </w:pPr>
            <w:r>
              <w:t>C01B</w:t>
            </w:r>
          </w:p>
        </w:tc>
        <w:tc>
          <w:tcPr>
            <w:tcW w:w="3964" w:type="dxa"/>
          </w:tcPr>
          <w:p w:rsidR="00B30943" w:rsidRDefault="00B30943">
            <w:pPr>
              <w:pStyle w:val="ConsPlusNormal"/>
            </w:pPr>
            <w:r>
              <w:t>антиаритмические препараты, классы I и III</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lastRenderedPageBreak/>
              <w:t>C01BA</w:t>
            </w:r>
          </w:p>
        </w:tc>
        <w:tc>
          <w:tcPr>
            <w:tcW w:w="3964" w:type="dxa"/>
          </w:tcPr>
          <w:p w:rsidR="00B30943" w:rsidRDefault="00B30943">
            <w:pPr>
              <w:pStyle w:val="ConsPlusNormal"/>
            </w:pPr>
            <w:r>
              <w:t>антиаритмические препараты, класс IA</w:t>
            </w:r>
          </w:p>
        </w:tc>
        <w:tc>
          <w:tcPr>
            <w:tcW w:w="4706" w:type="dxa"/>
          </w:tcPr>
          <w:p w:rsidR="00B30943" w:rsidRDefault="00B30943">
            <w:pPr>
              <w:pStyle w:val="ConsPlusNormal"/>
            </w:pPr>
            <w:r>
              <w:t>прокаинамид</w:t>
            </w:r>
          </w:p>
        </w:tc>
        <w:tc>
          <w:tcPr>
            <w:tcW w:w="3798" w:type="dxa"/>
          </w:tcPr>
          <w:p w:rsidR="00B30943" w:rsidRDefault="00B30943">
            <w:pPr>
              <w:pStyle w:val="ConsPlusNormal"/>
            </w:pPr>
            <w:r>
              <w:t>раствор для внутривенного и внутримышечного введения;</w:t>
            </w:r>
          </w:p>
          <w:p w:rsidR="00B30943" w:rsidRDefault="00B30943">
            <w:pPr>
              <w:pStyle w:val="ConsPlusNormal"/>
            </w:pPr>
            <w:r>
              <w:t>раствор для инъекций;</w:t>
            </w:r>
          </w:p>
          <w:p w:rsidR="00B30943" w:rsidRDefault="00B30943">
            <w:pPr>
              <w:pStyle w:val="ConsPlusNormal"/>
            </w:pPr>
            <w:r>
              <w:t>таблетки</w:t>
            </w:r>
          </w:p>
        </w:tc>
      </w:tr>
      <w:tr w:rsidR="00B30943">
        <w:tc>
          <w:tcPr>
            <w:tcW w:w="904" w:type="dxa"/>
          </w:tcPr>
          <w:p w:rsidR="00B30943" w:rsidRDefault="00B30943">
            <w:pPr>
              <w:pStyle w:val="ConsPlusNormal"/>
              <w:jc w:val="center"/>
            </w:pPr>
            <w:r>
              <w:t>C01BB</w:t>
            </w:r>
          </w:p>
        </w:tc>
        <w:tc>
          <w:tcPr>
            <w:tcW w:w="3964" w:type="dxa"/>
          </w:tcPr>
          <w:p w:rsidR="00B30943" w:rsidRDefault="00B30943">
            <w:pPr>
              <w:pStyle w:val="ConsPlusNormal"/>
            </w:pPr>
            <w:r>
              <w:t>антиаритмические препараты, класс IB</w:t>
            </w:r>
          </w:p>
        </w:tc>
        <w:tc>
          <w:tcPr>
            <w:tcW w:w="4706" w:type="dxa"/>
          </w:tcPr>
          <w:p w:rsidR="00B30943" w:rsidRDefault="00B30943">
            <w:pPr>
              <w:pStyle w:val="ConsPlusNormal"/>
            </w:pPr>
            <w:r>
              <w:t>лидокаин</w:t>
            </w:r>
          </w:p>
        </w:tc>
        <w:tc>
          <w:tcPr>
            <w:tcW w:w="3798" w:type="dxa"/>
          </w:tcPr>
          <w:p w:rsidR="00B30943" w:rsidRDefault="00B30943">
            <w:pPr>
              <w:pStyle w:val="ConsPlusNormal"/>
            </w:pPr>
            <w:r>
              <w:t>гель для местного применения;</w:t>
            </w:r>
          </w:p>
          <w:p w:rsidR="00B30943" w:rsidRDefault="00B30943">
            <w:pPr>
              <w:pStyle w:val="ConsPlusNormal"/>
            </w:pPr>
            <w:r>
              <w:t>капли глазные;</w:t>
            </w:r>
          </w:p>
          <w:p w:rsidR="00B30943" w:rsidRDefault="00B30943">
            <w:pPr>
              <w:pStyle w:val="ConsPlusNormal"/>
            </w:pPr>
            <w:r>
              <w:t>раствор для инъекций;</w:t>
            </w:r>
          </w:p>
          <w:p w:rsidR="00B30943" w:rsidRDefault="00B30943">
            <w:pPr>
              <w:pStyle w:val="ConsPlusNormal"/>
            </w:pPr>
            <w:r>
              <w:t>спрей для местного и наружного применения;</w:t>
            </w:r>
          </w:p>
          <w:p w:rsidR="00B30943" w:rsidRDefault="00B30943">
            <w:pPr>
              <w:pStyle w:val="ConsPlusNormal"/>
            </w:pPr>
            <w:r>
              <w:t>спрей для местного и наружного применения дозированный;</w:t>
            </w:r>
          </w:p>
          <w:p w:rsidR="00B30943" w:rsidRDefault="00B30943">
            <w:pPr>
              <w:pStyle w:val="ConsPlusNormal"/>
            </w:pPr>
            <w:r>
              <w:t>спрей для местного применения дозированный</w:t>
            </w:r>
          </w:p>
        </w:tc>
      </w:tr>
      <w:tr w:rsidR="00B30943">
        <w:tc>
          <w:tcPr>
            <w:tcW w:w="904" w:type="dxa"/>
          </w:tcPr>
          <w:p w:rsidR="00B30943" w:rsidRDefault="00B30943">
            <w:pPr>
              <w:pStyle w:val="ConsPlusNormal"/>
              <w:jc w:val="center"/>
            </w:pPr>
            <w:r>
              <w:t>C01BC</w:t>
            </w:r>
          </w:p>
        </w:tc>
        <w:tc>
          <w:tcPr>
            <w:tcW w:w="3964" w:type="dxa"/>
          </w:tcPr>
          <w:p w:rsidR="00B30943" w:rsidRDefault="00B30943">
            <w:pPr>
              <w:pStyle w:val="ConsPlusNormal"/>
            </w:pPr>
            <w:r>
              <w:t>антиаритмические препараты, класс IC</w:t>
            </w:r>
          </w:p>
        </w:tc>
        <w:tc>
          <w:tcPr>
            <w:tcW w:w="4706" w:type="dxa"/>
          </w:tcPr>
          <w:p w:rsidR="00B30943" w:rsidRDefault="00B30943">
            <w:pPr>
              <w:pStyle w:val="ConsPlusNormal"/>
            </w:pPr>
            <w:r>
              <w:t>пропафенон</w:t>
            </w:r>
          </w:p>
        </w:tc>
        <w:tc>
          <w:tcPr>
            <w:tcW w:w="3798" w:type="dxa"/>
          </w:tcPr>
          <w:p w:rsidR="00B30943" w:rsidRDefault="00B30943">
            <w:pPr>
              <w:pStyle w:val="ConsPlusNormal"/>
            </w:pPr>
            <w:r>
              <w:t>раствор для внутривенного введения;</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C01BD</w:t>
            </w:r>
          </w:p>
        </w:tc>
        <w:tc>
          <w:tcPr>
            <w:tcW w:w="3964" w:type="dxa"/>
          </w:tcPr>
          <w:p w:rsidR="00B30943" w:rsidRDefault="00B30943">
            <w:pPr>
              <w:pStyle w:val="ConsPlusNormal"/>
            </w:pPr>
            <w:r>
              <w:t>антиаритмические препараты, класс III</w:t>
            </w:r>
          </w:p>
        </w:tc>
        <w:tc>
          <w:tcPr>
            <w:tcW w:w="4706" w:type="dxa"/>
          </w:tcPr>
          <w:p w:rsidR="00B30943" w:rsidRDefault="00B30943">
            <w:pPr>
              <w:pStyle w:val="ConsPlusNormal"/>
            </w:pPr>
            <w:r>
              <w:t>амиодарон</w:t>
            </w:r>
          </w:p>
        </w:tc>
        <w:tc>
          <w:tcPr>
            <w:tcW w:w="3798" w:type="dxa"/>
          </w:tcPr>
          <w:p w:rsidR="00B30943" w:rsidRDefault="00B30943">
            <w:pPr>
              <w:pStyle w:val="ConsPlusNormal"/>
            </w:pPr>
            <w:r>
              <w:t>концентрат для приготовления раствора для внутривенного введения;</w:t>
            </w:r>
          </w:p>
          <w:p w:rsidR="00B30943" w:rsidRDefault="00B30943">
            <w:pPr>
              <w:pStyle w:val="ConsPlusNormal"/>
            </w:pPr>
            <w:r>
              <w:t>раствор для внутривенного введения;</w:t>
            </w:r>
          </w:p>
          <w:p w:rsidR="00B30943" w:rsidRDefault="00B30943">
            <w:pPr>
              <w:pStyle w:val="ConsPlusNormal"/>
            </w:pPr>
            <w:r>
              <w:t>таблетки</w:t>
            </w:r>
          </w:p>
        </w:tc>
      </w:tr>
      <w:tr w:rsidR="00B30943">
        <w:tc>
          <w:tcPr>
            <w:tcW w:w="904" w:type="dxa"/>
          </w:tcPr>
          <w:p w:rsidR="00B30943" w:rsidRDefault="00B30943">
            <w:pPr>
              <w:pStyle w:val="ConsPlusNormal"/>
              <w:jc w:val="center"/>
            </w:pPr>
            <w:r>
              <w:t>C01BG</w:t>
            </w:r>
          </w:p>
        </w:tc>
        <w:tc>
          <w:tcPr>
            <w:tcW w:w="3964" w:type="dxa"/>
          </w:tcPr>
          <w:p w:rsidR="00B30943" w:rsidRDefault="00B30943">
            <w:pPr>
              <w:pStyle w:val="ConsPlusNormal"/>
            </w:pPr>
            <w:r>
              <w:t>другие антиаритмические препараты, классы I и III</w:t>
            </w:r>
          </w:p>
        </w:tc>
        <w:tc>
          <w:tcPr>
            <w:tcW w:w="4706" w:type="dxa"/>
          </w:tcPr>
          <w:p w:rsidR="00B30943" w:rsidRDefault="00B30943">
            <w:pPr>
              <w:pStyle w:val="ConsPlusNormal"/>
            </w:pPr>
            <w:r>
              <w:t>лаппаконитина гидробромид</w:t>
            </w:r>
          </w:p>
        </w:tc>
        <w:tc>
          <w:tcPr>
            <w:tcW w:w="3798" w:type="dxa"/>
          </w:tcPr>
          <w:p w:rsidR="00B30943" w:rsidRDefault="00B30943">
            <w:pPr>
              <w:pStyle w:val="ConsPlusNormal"/>
            </w:pPr>
            <w:r>
              <w:t>таблетки</w:t>
            </w:r>
          </w:p>
        </w:tc>
      </w:tr>
      <w:tr w:rsidR="00B30943">
        <w:tc>
          <w:tcPr>
            <w:tcW w:w="904" w:type="dxa"/>
          </w:tcPr>
          <w:p w:rsidR="00B30943" w:rsidRDefault="00B30943">
            <w:pPr>
              <w:pStyle w:val="ConsPlusNormal"/>
              <w:jc w:val="center"/>
            </w:pPr>
            <w:r>
              <w:t>C01C</w:t>
            </w:r>
          </w:p>
        </w:tc>
        <w:tc>
          <w:tcPr>
            <w:tcW w:w="3964" w:type="dxa"/>
          </w:tcPr>
          <w:p w:rsidR="00B30943" w:rsidRDefault="00B30943">
            <w:pPr>
              <w:pStyle w:val="ConsPlusNormal"/>
            </w:pPr>
            <w:r>
              <w:t>кардиотонические средства, кроме сердечных гликозидов</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C01CA</w:t>
            </w:r>
          </w:p>
        </w:tc>
        <w:tc>
          <w:tcPr>
            <w:tcW w:w="3964" w:type="dxa"/>
            <w:vMerge w:val="restart"/>
          </w:tcPr>
          <w:p w:rsidR="00B30943" w:rsidRDefault="00B30943">
            <w:pPr>
              <w:pStyle w:val="ConsPlusNormal"/>
            </w:pPr>
            <w:r>
              <w:t>адренергические и дофаминергические средства</w:t>
            </w:r>
          </w:p>
        </w:tc>
        <w:tc>
          <w:tcPr>
            <w:tcW w:w="4706" w:type="dxa"/>
          </w:tcPr>
          <w:p w:rsidR="00B30943" w:rsidRDefault="00B30943">
            <w:pPr>
              <w:pStyle w:val="ConsPlusNormal"/>
            </w:pPr>
            <w:r>
              <w:t>добутамин</w:t>
            </w:r>
          </w:p>
        </w:tc>
        <w:tc>
          <w:tcPr>
            <w:tcW w:w="3798" w:type="dxa"/>
          </w:tcPr>
          <w:p w:rsidR="00B30943" w:rsidRDefault="00B30943">
            <w:pPr>
              <w:pStyle w:val="ConsPlusNormal"/>
            </w:pPr>
            <w:r>
              <w:t>концентрат для приготовления раствора для инфузий;</w:t>
            </w:r>
          </w:p>
          <w:p w:rsidR="00B30943" w:rsidRDefault="00B30943">
            <w:pPr>
              <w:pStyle w:val="ConsPlusNormal"/>
            </w:pPr>
            <w:r>
              <w:t>лиофилизат для приготовления раствора для инфузий;</w:t>
            </w:r>
          </w:p>
          <w:p w:rsidR="00B30943" w:rsidRDefault="00B30943">
            <w:pPr>
              <w:pStyle w:val="ConsPlusNormal"/>
            </w:pPr>
            <w:r>
              <w:lastRenderedPageBreak/>
              <w:t>раствор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допамин</w:t>
            </w:r>
          </w:p>
        </w:tc>
        <w:tc>
          <w:tcPr>
            <w:tcW w:w="3798" w:type="dxa"/>
          </w:tcPr>
          <w:p w:rsidR="00B30943" w:rsidRDefault="00B30943">
            <w:pPr>
              <w:pStyle w:val="ConsPlusNormal"/>
            </w:pPr>
            <w:r>
              <w:t>концентрат для приготовления раствора для инфузий;</w:t>
            </w:r>
          </w:p>
          <w:p w:rsidR="00B30943" w:rsidRDefault="00B30943">
            <w:pPr>
              <w:pStyle w:val="ConsPlusNormal"/>
            </w:pPr>
            <w:r>
              <w:t>раствор для инъекций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норэпинефрин</w:t>
            </w:r>
          </w:p>
        </w:tc>
        <w:tc>
          <w:tcPr>
            <w:tcW w:w="3798" w:type="dxa"/>
          </w:tcPr>
          <w:p w:rsidR="00B30943" w:rsidRDefault="00B30943">
            <w:pPr>
              <w:pStyle w:val="ConsPlusNormal"/>
            </w:pPr>
            <w:r>
              <w:t>концентрат для приготовления раствора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фенилэфрин</w:t>
            </w:r>
          </w:p>
        </w:tc>
        <w:tc>
          <w:tcPr>
            <w:tcW w:w="3798" w:type="dxa"/>
          </w:tcPr>
          <w:p w:rsidR="00B30943" w:rsidRDefault="00B30943">
            <w:pPr>
              <w:pStyle w:val="ConsPlusNormal"/>
            </w:pPr>
            <w:r>
              <w:t>раствор для инъекций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эпинефрин</w:t>
            </w:r>
          </w:p>
        </w:tc>
        <w:tc>
          <w:tcPr>
            <w:tcW w:w="3798" w:type="dxa"/>
          </w:tcPr>
          <w:p w:rsidR="00B30943" w:rsidRDefault="00B30943">
            <w:pPr>
              <w:pStyle w:val="ConsPlusNormal"/>
            </w:pPr>
            <w:r>
              <w:t>раствор для инъекций</w:t>
            </w:r>
          </w:p>
        </w:tc>
      </w:tr>
      <w:tr w:rsidR="00B30943">
        <w:tc>
          <w:tcPr>
            <w:tcW w:w="904" w:type="dxa"/>
          </w:tcPr>
          <w:p w:rsidR="00B30943" w:rsidRDefault="00B30943">
            <w:pPr>
              <w:pStyle w:val="ConsPlusNormal"/>
              <w:jc w:val="center"/>
            </w:pPr>
            <w:r>
              <w:t>C01CX</w:t>
            </w:r>
          </w:p>
        </w:tc>
        <w:tc>
          <w:tcPr>
            <w:tcW w:w="3964" w:type="dxa"/>
          </w:tcPr>
          <w:p w:rsidR="00B30943" w:rsidRDefault="00B30943">
            <w:pPr>
              <w:pStyle w:val="ConsPlusNormal"/>
            </w:pPr>
            <w:r>
              <w:t>другие кардиотонические средства</w:t>
            </w:r>
          </w:p>
        </w:tc>
        <w:tc>
          <w:tcPr>
            <w:tcW w:w="4706" w:type="dxa"/>
          </w:tcPr>
          <w:p w:rsidR="00B30943" w:rsidRDefault="00B30943">
            <w:pPr>
              <w:pStyle w:val="ConsPlusNormal"/>
            </w:pPr>
            <w:r>
              <w:t>левосимендан</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tcPr>
          <w:p w:rsidR="00B30943" w:rsidRDefault="00B30943">
            <w:pPr>
              <w:pStyle w:val="ConsPlusNormal"/>
              <w:jc w:val="center"/>
            </w:pPr>
            <w:r>
              <w:t>C01D</w:t>
            </w:r>
          </w:p>
        </w:tc>
        <w:tc>
          <w:tcPr>
            <w:tcW w:w="3964" w:type="dxa"/>
          </w:tcPr>
          <w:p w:rsidR="00B30943" w:rsidRDefault="00B30943">
            <w:pPr>
              <w:pStyle w:val="ConsPlusNormal"/>
            </w:pPr>
            <w:r>
              <w:t>вазодилататоры для лечения заболеваний сердца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C01DA</w:t>
            </w:r>
          </w:p>
        </w:tc>
        <w:tc>
          <w:tcPr>
            <w:tcW w:w="3964" w:type="dxa"/>
            <w:vMerge w:val="restart"/>
          </w:tcPr>
          <w:p w:rsidR="00B30943" w:rsidRDefault="00B30943">
            <w:pPr>
              <w:pStyle w:val="ConsPlusNormal"/>
            </w:pPr>
            <w:r>
              <w:t>органические нитраты</w:t>
            </w:r>
          </w:p>
        </w:tc>
        <w:tc>
          <w:tcPr>
            <w:tcW w:w="4706" w:type="dxa"/>
          </w:tcPr>
          <w:p w:rsidR="00B30943" w:rsidRDefault="00B30943">
            <w:pPr>
              <w:pStyle w:val="ConsPlusNormal"/>
            </w:pPr>
            <w:r>
              <w:t>изосорбида динитрат</w:t>
            </w:r>
          </w:p>
        </w:tc>
        <w:tc>
          <w:tcPr>
            <w:tcW w:w="3798" w:type="dxa"/>
          </w:tcPr>
          <w:p w:rsidR="00B30943" w:rsidRDefault="00B30943">
            <w:pPr>
              <w:pStyle w:val="ConsPlusNormal"/>
            </w:pPr>
            <w:r>
              <w:t>концентрат для приготовления раствора для инфузий;</w:t>
            </w:r>
          </w:p>
          <w:p w:rsidR="00B30943" w:rsidRDefault="00B30943">
            <w:pPr>
              <w:pStyle w:val="ConsPlusNormal"/>
            </w:pPr>
            <w:r>
              <w:t>спрей дозированный;</w:t>
            </w:r>
          </w:p>
          <w:p w:rsidR="00B30943" w:rsidRDefault="00B30943">
            <w:pPr>
              <w:pStyle w:val="ConsPlusNormal"/>
            </w:pPr>
            <w:r>
              <w:t>спрей подъязычный дозированный;</w:t>
            </w:r>
          </w:p>
          <w:p w:rsidR="00B30943" w:rsidRDefault="00B30943">
            <w:pPr>
              <w:pStyle w:val="ConsPlusNormal"/>
            </w:pPr>
            <w:r>
              <w:t>таблетки;</w:t>
            </w:r>
          </w:p>
          <w:p w:rsidR="00B30943" w:rsidRDefault="00B30943">
            <w:pPr>
              <w:pStyle w:val="ConsPlusNormal"/>
            </w:pPr>
            <w:r>
              <w:t>таблетки пролонгированного действия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изосорбида мононитрат</w:t>
            </w:r>
          </w:p>
        </w:tc>
        <w:tc>
          <w:tcPr>
            <w:tcW w:w="3798" w:type="dxa"/>
          </w:tcPr>
          <w:p w:rsidR="00B30943" w:rsidRDefault="00B30943">
            <w:pPr>
              <w:pStyle w:val="ConsPlusNormal"/>
            </w:pPr>
            <w:r>
              <w:t>капсулы;</w:t>
            </w:r>
          </w:p>
          <w:p w:rsidR="00B30943" w:rsidRDefault="00B30943">
            <w:pPr>
              <w:pStyle w:val="ConsPlusNormal"/>
            </w:pPr>
            <w:r>
              <w:t>капсулы пролонгированного действия;</w:t>
            </w:r>
          </w:p>
          <w:p w:rsidR="00B30943" w:rsidRDefault="00B30943">
            <w:pPr>
              <w:pStyle w:val="ConsPlusNormal"/>
            </w:pPr>
            <w:r>
              <w:t>капсулы с пролонгированным высвобождением;</w:t>
            </w:r>
          </w:p>
          <w:p w:rsidR="00B30943" w:rsidRDefault="00B30943">
            <w:pPr>
              <w:pStyle w:val="ConsPlusNormal"/>
            </w:pPr>
            <w:r>
              <w:t>таблетки;</w:t>
            </w:r>
          </w:p>
          <w:p w:rsidR="00B30943" w:rsidRDefault="00B30943">
            <w:pPr>
              <w:pStyle w:val="ConsPlusNormal"/>
            </w:pPr>
            <w:r>
              <w:t>таблетки пролонгированного действия;</w:t>
            </w:r>
          </w:p>
          <w:p w:rsidR="00B30943" w:rsidRDefault="00B30943">
            <w:pPr>
              <w:pStyle w:val="ConsPlusNormal"/>
            </w:pPr>
            <w:r>
              <w:t xml:space="preserve">таблетки пролонгированного действия, покрытые пленочной </w:t>
            </w:r>
            <w:r>
              <w:lastRenderedPageBreak/>
              <w:t>оболочкой;</w:t>
            </w:r>
          </w:p>
          <w:p w:rsidR="00B30943" w:rsidRDefault="00B30943">
            <w:pPr>
              <w:pStyle w:val="ConsPlusNormal"/>
            </w:pPr>
            <w:r>
              <w:t>таблетки с пролонгированным высвобождением,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нитроглицерин</w:t>
            </w:r>
          </w:p>
        </w:tc>
        <w:tc>
          <w:tcPr>
            <w:tcW w:w="3798" w:type="dxa"/>
          </w:tcPr>
          <w:p w:rsidR="00B30943" w:rsidRDefault="00B30943">
            <w:pPr>
              <w:pStyle w:val="ConsPlusNormal"/>
            </w:pPr>
            <w:r>
              <w:t>капсулы подъязычные;</w:t>
            </w:r>
          </w:p>
          <w:p w:rsidR="00B30943" w:rsidRDefault="00B30943">
            <w:pPr>
              <w:pStyle w:val="ConsPlusNormal"/>
            </w:pPr>
            <w:r>
              <w:t>концентрат для приготовления раствора для инфузий;</w:t>
            </w:r>
          </w:p>
          <w:p w:rsidR="00B30943" w:rsidRDefault="00B30943">
            <w:pPr>
              <w:pStyle w:val="ConsPlusNormal"/>
            </w:pPr>
            <w:r>
              <w:t>пленки для наклеивания на десну;</w:t>
            </w:r>
          </w:p>
          <w:p w:rsidR="00B30943" w:rsidRDefault="00B30943">
            <w:pPr>
              <w:pStyle w:val="ConsPlusNormal"/>
            </w:pPr>
            <w:r>
              <w:t>раствор для внутривенного введения;</w:t>
            </w:r>
          </w:p>
          <w:p w:rsidR="00B30943" w:rsidRDefault="00B30943">
            <w:pPr>
              <w:pStyle w:val="ConsPlusNormal"/>
            </w:pPr>
            <w:r>
              <w:t>спрей подъязычный дозированный;</w:t>
            </w:r>
          </w:p>
          <w:p w:rsidR="00B30943" w:rsidRDefault="00B30943">
            <w:pPr>
              <w:pStyle w:val="ConsPlusNormal"/>
            </w:pPr>
            <w:r>
              <w:t>таблетки подъязычные;</w:t>
            </w:r>
          </w:p>
          <w:p w:rsidR="00B30943" w:rsidRDefault="00B30943">
            <w:pPr>
              <w:pStyle w:val="ConsPlusNormal"/>
            </w:pPr>
            <w:r>
              <w:t>таблетки сублингвальные</w:t>
            </w:r>
          </w:p>
        </w:tc>
      </w:tr>
      <w:tr w:rsidR="00B30943">
        <w:tc>
          <w:tcPr>
            <w:tcW w:w="904" w:type="dxa"/>
          </w:tcPr>
          <w:p w:rsidR="00B30943" w:rsidRDefault="00B30943">
            <w:pPr>
              <w:pStyle w:val="ConsPlusNormal"/>
              <w:jc w:val="center"/>
            </w:pPr>
            <w:r>
              <w:t>C01E</w:t>
            </w:r>
          </w:p>
        </w:tc>
        <w:tc>
          <w:tcPr>
            <w:tcW w:w="3964" w:type="dxa"/>
          </w:tcPr>
          <w:p w:rsidR="00B30943" w:rsidRDefault="00B30943">
            <w:pPr>
              <w:pStyle w:val="ConsPlusNormal"/>
            </w:pPr>
            <w:r>
              <w:t>другие препараты для лечения заболеваний сердца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C01EA</w:t>
            </w:r>
          </w:p>
        </w:tc>
        <w:tc>
          <w:tcPr>
            <w:tcW w:w="3964" w:type="dxa"/>
          </w:tcPr>
          <w:p w:rsidR="00B30943" w:rsidRDefault="00B30943">
            <w:pPr>
              <w:pStyle w:val="ConsPlusNormal"/>
            </w:pPr>
            <w:r>
              <w:t>простагландины</w:t>
            </w:r>
          </w:p>
        </w:tc>
        <w:tc>
          <w:tcPr>
            <w:tcW w:w="4706" w:type="dxa"/>
          </w:tcPr>
          <w:p w:rsidR="00B30943" w:rsidRDefault="00B30943">
            <w:pPr>
              <w:pStyle w:val="ConsPlusNormal"/>
            </w:pPr>
            <w:r>
              <w:t>алпростадил</w:t>
            </w:r>
          </w:p>
        </w:tc>
        <w:tc>
          <w:tcPr>
            <w:tcW w:w="3798" w:type="dxa"/>
          </w:tcPr>
          <w:p w:rsidR="00B30943" w:rsidRDefault="00B30943">
            <w:pPr>
              <w:pStyle w:val="ConsPlusNormal"/>
            </w:pPr>
            <w:r>
              <w:t>концентрат для приготовления раствора для инфузий;</w:t>
            </w:r>
          </w:p>
          <w:p w:rsidR="00B30943" w:rsidRDefault="00B30943">
            <w:pPr>
              <w:pStyle w:val="ConsPlusNormal"/>
            </w:pPr>
            <w:r>
              <w:t>лиофилизат для приготовления раствора для инфузий</w:t>
            </w:r>
          </w:p>
        </w:tc>
      </w:tr>
      <w:tr w:rsidR="00B30943">
        <w:tc>
          <w:tcPr>
            <w:tcW w:w="904" w:type="dxa"/>
            <w:vMerge w:val="restart"/>
          </w:tcPr>
          <w:p w:rsidR="00B30943" w:rsidRDefault="00B30943">
            <w:pPr>
              <w:pStyle w:val="ConsPlusNormal"/>
              <w:jc w:val="center"/>
            </w:pPr>
            <w:r>
              <w:t>C01EB</w:t>
            </w:r>
          </w:p>
        </w:tc>
        <w:tc>
          <w:tcPr>
            <w:tcW w:w="3964" w:type="dxa"/>
            <w:vMerge w:val="restart"/>
          </w:tcPr>
          <w:p w:rsidR="00B30943" w:rsidRDefault="00B30943">
            <w:pPr>
              <w:pStyle w:val="ConsPlusNormal"/>
            </w:pPr>
            <w:r>
              <w:t>другие препараты для лечения заболеваний сердца</w:t>
            </w:r>
          </w:p>
        </w:tc>
        <w:tc>
          <w:tcPr>
            <w:tcW w:w="4706" w:type="dxa"/>
          </w:tcPr>
          <w:p w:rsidR="00B30943" w:rsidRDefault="00B30943">
            <w:pPr>
              <w:pStyle w:val="ConsPlusNormal"/>
            </w:pPr>
            <w:r>
              <w:t>ивабрадин</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мельдоний</w:t>
            </w:r>
          </w:p>
        </w:tc>
        <w:tc>
          <w:tcPr>
            <w:tcW w:w="3798" w:type="dxa"/>
          </w:tcPr>
          <w:p w:rsidR="00B30943" w:rsidRDefault="00B30943">
            <w:pPr>
              <w:pStyle w:val="ConsPlusNormal"/>
            </w:pPr>
            <w:r>
              <w:t>капсулы;</w:t>
            </w:r>
          </w:p>
          <w:p w:rsidR="00B30943" w:rsidRDefault="00B30943">
            <w:pPr>
              <w:pStyle w:val="ConsPlusNormal"/>
            </w:pPr>
            <w:r>
              <w:t>раствор для внутривенного, внутримышечного и парабульбарного введения;</w:t>
            </w:r>
          </w:p>
          <w:p w:rsidR="00B30943" w:rsidRDefault="00B30943">
            <w:pPr>
              <w:pStyle w:val="ConsPlusNormal"/>
            </w:pPr>
            <w:r>
              <w:t>раствор для инъекций</w:t>
            </w:r>
          </w:p>
        </w:tc>
      </w:tr>
      <w:tr w:rsidR="00B30943">
        <w:tc>
          <w:tcPr>
            <w:tcW w:w="904" w:type="dxa"/>
          </w:tcPr>
          <w:p w:rsidR="00B30943" w:rsidRDefault="00B30943">
            <w:pPr>
              <w:pStyle w:val="ConsPlusNormal"/>
              <w:jc w:val="center"/>
            </w:pPr>
            <w:r>
              <w:t>C02</w:t>
            </w:r>
          </w:p>
        </w:tc>
        <w:tc>
          <w:tcPr>
            <w:tcW w:w="3964" w:type="dxa"/>
          </w:tcPr>
          <w:p w:rsidR="00B30943" w:rsidRDefault="00B30943">
            <w:pPr>
              <w:pStyle w:val="ConsPlusNormal"/>
            </w:pPr>
            <w:r>
              <w:t>антигипертензивные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C02A</w:t>
            </w:r>
          </w:p>
        </w:tc>
        <w:tc>
          <w:tcPr>
            <w:tcW w:w="3964" w:type="dxa"/>
          </w:tcPr>
          <w:p w:rsidR="00B30943" w:rsidRDefault="00B30943">
            <w:pPr>
              <w:pStyle w:val="ConsPlusNormal"/>
            </w:pPr>
            <w:r>
              <w:t>антиадренергические средства центрального действия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lastRenderedPageBreak/>
              <w:t>C02AB</w:t>
            </w:r>
          </w:p>
        </w:tc>
        <w:tc>
          <w:tcPr>
            <w:tcW w:w="3964" w:type="dxa"/>
          </w:tcPr>
          <w:p w:rsidR="00B30943" w:rsidRDefault="00B30943">
            <w:pPr>
              <w:pStyle w:val="ConsPlusNormal"/>
            </w:pPr>
            <w:r>
              <w:t>метилдопа</w:t>
            </w:r>
          </w:p>
        </w:tc>
        <w:tc>
          <w:tcPr>
            <w:tcW w:w="4706" w:type="dxa"/>
          </w:tcPr>
          <w:p w:rsidR="00B30943" w:rsidRDefault="00B30943">
            <w:pPr>
              <w:pStyle w:val="ConsPlusNormal"/>
            </w:pPr>
            <w:r>
              <w:t>метилдопа</w:t>
            </w:r>
          </w:p>
        </w:tc>
        <w:tc>
          <w:tcPr>
            <w:tcW w:w="3798" w:type="dxa"/>
          </w:tcPr>
          <w:p w:rsidR="00B30943" w:rsidRDefault="00B30943">
            <w:pPr>
              <w:pStyle w:val="ConsPlusNormal"/>
            </w:pPr>
            <w:r>
              <w:t>таблетки</w:t>
            </w:r>
          </w:p>
        </w:tc>
      </w:tr>
      <w:tr w:rsidR="00B30943">
        <w:tc>
          <w:tcPr>
            <w:tcW w:w="904" w:type="dxa"/>
          </w:tcPr>
          <w:p w:rsidR="00B30943" w:rsidRDefault="00B30943">
            <w:pPr>
              <w:pStyle w:val="ConsPlusNormal"/>
              <w:jc w:val="center"/>
            </w:pPr>
            <w:r>
              <w:t>C02AC</w:t>
            </w:r>
          </w:p>
        </w:tc>
        <w:tc>
          <w:tcPr>
            <w:tcW w:w="3964" w:type="dxa"/>
          </w:tcPr>
          <w:p w:rsidR="00B30943" w:rsidRDefault="00B30943">
            <w:pPr>
              <w:pStyle w:val="ConsPlusNormal"/>
            </w:pPr>
            <w:r>
              <w:t>агонисты имидазолиновых рецепторов</w:t>
            </w:r>
          </w:p>
        </w:tc>
        <w:tc>
          <w:tcPr>
            <w:tcW w:w="4706" w:type="dxa"/>
          </w:tcPr>
          <w:p w:rsidR="00B30943" w:rsidRDefault="00B30943">
            <w:pPr>
              <w:pStyle w:val="ConsPlusNormal"/>
            </w:pPr>
            <w:r>
              <w:t>клонидин</w:t>
            </w:r>
          </w:p>
        </w:tc>
        <w:tc>
          <w:tcPr>
            <w:tcW w:w="3798" w:type="dxa"/>
          </w:tcPr>
          <w:p w:rsidR="00B30943" w:rsidRDefault="00B30943">
            <w:pPr>
              <w:pStyle w:val="ConsPlusNormal"/>
            </w:pPr>
            <w:r>
              <w:t>раствор для внутривенного введения;</w:t>
            </w:r>
          </w:p>
          <w:p w:rsidR="00B30943" w:rsidRDefault="00B30943">
            <w:pPr>
              <w:pStyle w:val="ConsPlusNormal"/>
            </w:pPr>
            <w:r>
              <w:t>таблетки</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моксонидин</w:t>
            </w:r>
          </w:p>
        </w:tc>
        <w:tc>
          <w:tcPr>
            <w:tcW w:w="3798" w:type="dxa"/>
          </w:tcPr>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C02C</w:t>
            </w:r>
          </w:p>
        </w:tc>
        <w:tc>
          <w:tcPr>
            <w:tcW w:w="3964" w:type="dxa"/>
          </w:tcPr>
          <w:p w:rsidR="00B30943" w:rsidRDefault="00B30943">
            <w:pPr>
              <w:pStyle w:val="ConsPlusNormal"/>
            </w:pPr>
            <w:r>
              <w:t>антиадренергические средства периферического действия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C02CA</w:t>
            </w:r>
          </w:p>
        </w:tc>
        <w:tc>
          <w:tcPr>
            <w:tcW w:w="3964" w:type="dxa"/>
            <w:vMerge w:val="restart"/>
          </w:tcPr>
          <w:p w:rsidR="00B30943" w:rsidRDefault="00B30943">
            <w:pPr>
              <w:pStyle w:val="ConsPlusNormal"/>
            </w:pPr>
            <w:r>
              <w:t>альфа-адреноблокаторы</w:t>
            </w:r>
          </w:p>
        </w:tc>
        <w:tc>
          <w:tcPr>
            <w:tcW w:w="4706" w:type="dxa"/>
          </w:tcPr>
          <w:p w:rsidR="00B30943" w:rsidRDefault="00B30943">
            <w:pPr>
              <w:pStyle w:val="ConsPlusNormal"/>
            </w:pPr>
            <w:r>
              <w:t>доксазозин</w:t>
            </w:r>
          </w:p>
        </w:tc>
        <w:tc>
          <w:tcPr>
            <w:tcW w:w="3798" w:type="dxa"/>
          </w:tcPr>
          <w:p w:rsidR="00B30943" w:rsidRDefault="00B30943">
            <w:pPr>
              <w:pStyle w:val="ConsPlusNormal"/>
            </w:pPr>
            <w:r>
              <w:t>таблетки;</w:t>
            </w:r>
          </w:p>
          <w:p w:rsidR="00B30943" w:rsidRDefault="00B30943">
            <w:pPr>
              <w:pStyle w:val="ConsPlusNormal"/>
            </w:pPr>
            <w:r>
              <w:t>таблетки с пролонгированным высвобождением,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урапидил</w:t>
            </w:r>
          </w:p>
        </w:tc>
        <w:tc>
          <w:tcPr>
            <w:tcW w:w="3798" w:type="dxa"/>
          </w:tcPr>
          <w:p w:rsidR="00B30943" w:rsidRDefault="00B30943">
            <w:pPr>
              <w:pStyle w:val="ConsPlusNormal"/>
            </w:pPr>
            <w:r>
              <w:t>капсулы пролонгированного действия;</w:t>
            </w:r>
          </w:p>
          <w:p w:rsidR="00B30943" w:rsidRDefault="00B30943">
            <w:pPr>
              <w:pStyle w:val="ConsPlusNormal"/>
            </w:pPr>
            <w:r>
              <w:t>раствор для внутривенного введения</w:t>
            </w:r>
          </w:p>
        </w:tc>
      </w:tr>
      <w:tr w:rsidR="00B30943">
        <w:tc>
          <w:tcPr>
            <w:tcW w:w="904" w:type="dxa"/>
          </w:tcPr>
          <w:p w:rsidR="00B30943" w:rsidRDefault="00B30943">
            <w:pPr>
              <w:pStyle w:val="ConsPlusNormal"/>
              <w:jc w:val="center"/>
            </w:pPr>
            <w:r>
              <w:t>C02K</w:t>
            </w:r>
          </w:p>
        </w:tc>
        <w:tc>
          <w:tcPr>
            <w:tcW w:w="3964" w:type="dxa"/>
          </w:tcPr>
          <w:p w:rsidR="00B30943" w:rsidRDefault="00B30943">
            <w:pPr>
              <w:pStyle w:val="ConsPlusNormal"/>
            </w:pPr>
            <w:r>
              <w:t>другие антигипертензивные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C02KX</w:t>
            </w:r>
          </w:p>
        </w:tc>
        <w:tc>
          <w:tcPr>
            <w:tcW w:w="3964" w:type="dxa"/>
            <w:vMerge w:val="restart"/>
          </w:tcPr>
          <w:p w:rsidR="00B30943" w:rsidRDefault="00B30943">
            <w:pPr>
              <w:pStyle w:val="ConsPlusNormal"/>
            </w:pPr>
            <w:r>
              <w:t>антигипертензивные средства для лечения легочной артериальной гипертензии</w:t>
            </w:r>
          </w:p>
        </w:tc>
        <w:tc>
          <w:tcPr>
            <w:tcW w:w="4706" w:type="dxa"/>
          </w:tcPr>
          <w:p w:rsidR="00B30943" w:rsidRDefault="00B30943">
            <w:pPr>
              <w:pStyle w:val="ConsPlusNormal"/>
            </w:pPr>
            <w:r>
              <w:t>амбризентан</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бозентан</w:t>
            </w:r>
          </w:p>
        </w:tc>
        <w:tc>
          <w:tcPr>
            <w:tcW w:w="3798" w:type="dxa"/>
          </w:tcPr>
          <w:p w:rsidR="00B30943" w:rsidRDefault="00B30943">
            <w:pPr>
              <w:pStyle w:val="ConsPlusNormal"/>
            </w:pPr>
            <w:r>
              <w:t>таблетки диспергируемые;</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мацитентан</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риоцигуат</w:t>
            </w:r>
          </w:p>
        </w:tc>
        <w:tc>
          <w:tcPr>
            <w:tcW w:w="3798" w:type="dxa"/>
          </w:tcPr>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C03</w:t>
            </w:r>
          </w:p>
        </w:tc>
        <w:tc>
          <w:tcPr>
            <w:tcW w:w="3964" w:type="dxa"/>
          </w:tcPr>
          <w:p w:rsidR="00B30943" w:rsidRDefault="00B30943">
            <w:pPr>
              <w:pStyle w:val="ConsPlusNormal"/>
            </w:pPr>
            <w:r>
              <w:t>диуретики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lastRenderedPageBreak/>
              <w:t>C03A</w:t>
            </w:r>
          </w:p>
        </w:tc>
        <w:tc>
          <w:tcPr>
            <w:tcW w:w="3964" w:type="dxa"/>
          </w:tcPr>
          <w:p w:rsidR="00B30943" w:rsidRDefault="00B30943">
            <w:pPr>
              <w:pStyle w:val="ConsPlusNormal"/>
            </w:pPr>
            <w:r>
              <w:t>тиазидные диуретики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C03AA</w:t>
            </w:r>
          </w:p>
        </w:tc>
        <w:tc>
          <w:tcPr>
            <w:tcW w:w="3964" w:type="dxa"/>
          </w:tcPr>
          <w:p w:rsidR="00B30943" w:rsidRDefault="00B30943">
            <w:pPr>
              <w:pStyle w:val="ConsPlusNormal"/>
            </w:pPr>
            <w:r>
              <w:t>тиазиды</w:t>
            </w:r>
          </w:p>
        </w:tc>
        <w:tc>
          <w:tcPr>
            <w:tcW w:w="4706" w:type="dxa"/>
          </w:tcPr>
          <w:p w:rsidR="00B30943" w:rsidRDefault="00B30943">
            <w:pPr>
              <w:pStyle w:val="ConsPlusNormal"/>
            </w:pPr>
            <w:r>
              <w:t>гидрохлоротиазид</w:t>
            </w:r>
          </w:p>
        </w:tc>
        <w:tc>
          <w:tcPr>
            <w:tcW w:w="3798" w:type="dxa"/>
          </w:tcPr>
          <w:p w:rsidR="00B30943" w:rsidRDefault="00B30943">
            <w:pPr>
              <w:pStyle w:val="ConsPlusNormal"/>
            </w:pPr>
            <w:r>
              <w:t>таблетки</w:t>
            </w:r>
          </w:p>
        </w:tc>
      </w:tr>
      <w:tr w:rsidR="00B30943">
        <w:tc>
          <w:tcPr>
            <w:tcW w:w="904" w:type="dxa"/>
          </w:tcPr>
          <w:p w:rsidR="00B30943" w:rsidRDefault="00B30943">
            <w:pPr>
              <w:pStyle w:val="ConsPlusNormal"/>
              <w:jc w:val="center"/>
            </w:pPr>
            <w:r>
              <w:t>C03B</w:t>
            </w:r>
          </w:p>
        </w:tc>
        <w:tc>
          <w:tcPr>
            <w:tcW w:w="3964" w:type="dxa"/>
          </w:tcPr>
          <w:p w:rsidR="00B30943" w:rsidRDefault="00B30943">
            <w:pPr>
              <w:pStyle w:val="ConsPlusNormal"/>
            </w:pPr>
            <w:r>
              <w:t>тиазидоподобные диуретики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C03BA</w:t>
            </w:r>
          </w:p>
        </w:tc>
        <w:tc>
          <w:tcPr>
            <w:tcW w:w="3964" w:type="dxa"/>
          </w:tcPr>
          <w:p w:rsidR="00B30943" w:rsidRDefault="00B30943">
            <w:pPr>
              <w:pStyle w:val="ConsPlusNormal"/>
            </w:pPr>
            <w:r>
              <w:t>сульфонамиды</w:t>
            </w:r>
          </w:p>
        </w:tc>
        <w:tc>
          <w:tcPr>
            <w:tcW w:w="4706" w:type="dxa"/>
          </w:tcPr>
          <w:p w:rsidR="00B30943" w:rsidRDefault="00B30943">
            <w:pPr>
              <w:pStyle w:val="ConsPlusNormal"/>
            </w:pPr>
            <w:r>
              <w:t>индапамид</w:t>
            </w:r>
          </w:p>
        </w:tc>
        <w:tc>
          <w:tcPr>
            <w:tcW w:w="3798" w:type="dxa"/>
          </w:tcPr>
          <w:p w:rsidR="00B30943" w:rsidRDefault="00B30943">
            <w:pPr>
              <w:pStyle w:val="ConsPlusNormal"/>
            </w:pPr>
            <w:r>
              <w:t>капсулы;</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p w:rsidR="00B30943" w:rsidRDefault="00B30943">
            <w:pPr>
              <w:pStyle w:val="ConsPlusNormal"/>
            </w:pPr>
            <w:r>
              <w:t>таблетки пролонгированного действия, покрытые оболочкой;</w:t>
            </w:r>
          </w:p>
          <w:p w:rsidR="00B30943" w:rsidRDefault="00B30943">
            <w:pPr>
              <w:pStyle w:val="ConsPlusNormal"/>
            </w:pPr>
            <w:r>
              <w:t>таблетки пролонгированного действия, покрытые пленочной оболочкой;</w:t>
            </w:r>
          </w:p>
          <w:p w:rsidR="00B30943" w:rsidRDefault="00B30943">
            <w:pPr>
              <w:pStyle w:val="ConsPlusNormal"/>
            </w:pPr>
            <w:r>
              <w:t>таблетки с контролируемым высвобождением, покрытые пленочной оболочкой;</w:t>
            </w:r>
          </w:p>
          <w:p w:rsidR="00B30943" w:rsidRDefault="00B30943">
            <w:pPr>
              <w:pStyle w:val="ConsPlusNormal"/>
            </w:pPr>
            <w:r>
              <w:t>таблетки с модифицированным высвобождением, покрытые оболочкой;</w:t>
            </w:r>
          </w:p>
          <w:p w:rsidR="00B30943" w:rsidRDefault="00B30943">
            <w:pPr>
              <w:pStyle w:val="ConsPlusNormal"/>
            </w:pPr>
            <w:r>
              <w:t>таблетки с пролонгированным высвобождением, покрытые пленочной оболочкой</w:t>
            </w:r>
          </w:p>
        </w:tc>
      </w:tr>
      <w:tr w:rsidR="00B30943">
        <w:tc>
          <w:tcPr>
            <w:tcW w:w="904" w:type="dxa"/>
          </w:tcPr>
          <w:p w:rsidR="00B30943" w:rsidRDefault="00B30943">
            <w:pPr>
              <w:pStyle w:val="ConsPlusNormal"/>
              <w:jc w:val="center"/>
            </w:pPr>
            <w:r>
              <w:t>C03C</w:t>
            </w:r>
          </w:p>
        </w:tc>
        <w:tc>
          <w:tcPr>
            <w:tcW w:w="3964" w:type="dxa"/>
          </w:tcPr>
          <w:p w:rsidR="00B30943" w:rsidRDefault="00B30943">
            <w:pPr>
              <w:pStyle w:val="ConsPlusNormal"/>
            </w:pPr>
            <w:r>
              <w:t>"петлевые" диуретики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C03CA</w:t>
            </w:r>
          </w:p>
        </w:tc>
        <w:tc>
          <w:tcPr>
            <w:tcW w:w="3964" w:type="dxa"/>
          </w:tcPr>
          <w:p w:rsidR="00B30943" w:rsidRDefault="00B30943">
            <w:pPr>
              <w:pStyle w:val="ConsPlusNormal"/>
            </w:pPr>
            <w:r>
              <w:t>сульфонамиды</w:t>
            </w:r>
          </w:p>
        </w:tc>
        <w:tc>
          <w:tcPr>
            <w:tcW w:w="4706" w:type="dxa"/>
          </w:tcPr>
          <w:p w:rsidR="00B30943" w:rsidRDefault="00B30943">
            <w:pPr>
              <w:pStyle w:val="ConsPlusNormal"/>
            </w:pPr>
            <w:r>
              <w:t>фуросемид</w:t>
            </w:r>
          </w:p>
        </w:tc>
        <w:tc>
          <w:tcPr>
            <w:tcW w:w="3798" w:type="dxa"/>
          </w:tcPr>
          <w:p w:rsidR="00B30943" w:rsidRDefault="00B30943">
            <w:pPr>
              <w:pStyle w:val="ConsPlusNormal"/>
            </w:pPr>
            <w:r>
              <w:t>раствор для внутривенного и внутримышечного введения;</w:t>
            </w:r>
          </w:p>
          <w:p w:rsidR="00B30943" w:rsidRDefault="00B30943">
            <w:pPr>
              <w:pStyle w:val="ConsPlusNormal"/>
            </w:pPr>
            <w:r>
              <w:t>раствор для инъекций;</w:t>
            </w:r>
          </w:p>
          <w:p w:rsidR="00B30943" w:rsidRDefault="00B30943">
            <w:pPr>
              <w:pStyle w:val="ConsPlusNormal"/>
            </w:pPr>
            <w:r>
              <w:t>таблетки</w:t>
            </w:r>
          </w:p>
        </w:tc>
      </w:tr>
      <w:tr w:rsidR="00B30943">
        <w:tc>
          <w:tcPr>
            <w:tcW w:w="904" w:type="dxa"/>
          </w:tcPr>
          <w:p w:rsidR="00B30943" w:rsidRDefault="00B30943">
            <w:pPr>
              <w:pStyle w:val="ConsPlusNormal"/>
              <w:jc w:val="center"/>
            </w:pPr>
            <w:r>
              <w:t>C03D</w:t>
            </w:r>
          </w:p>
        </w:tc>
        <w:tc>
          <w:tcPr>
            <w:tcW w:w="3964" w:type="dxa"/>
          </w:tcPr>
          <w:p w:rsidR="00B30943" w:rsidRDefault="00B30943">
            <w:pPr>
              <w:pStyle w:val="ConsPlusNormal"/>
            </w:pPr>
            <w:r>
              <w:t>калийсберегающие диуретики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C03DA</w:t>
            </w:r>
          </w:p>
        </w:tc>
        <w:tc>
          <w:tcPr>
            <w:tcW w:w="3964" w:type="dxa"/>
          </w:tcPr>
          <w:p w:rsidR="00B30943" w:rsidRDefault="00B30943">
            <w:pPr>
              <w:pStyle w:val="ConsPlusNormal"/>
            </w:pPr>
            <w:r>
              <w:t>антагонисты альдостерона</w:t>
            </w:r>
          </w:p>
        </w:tc>
        <w:tc>
          <w:tcPr>
            <w:tcW w:w="4706" w:type="dxa"/>
          </w:tcPr>
          <w:p w:rsidR="00B30943" w:rsidRDefault="00B30943">
            <w:pPr>
              <w:pStyle w:val="ConsPlusNormal"/>
            </w:pPr>
            <w:r>
              <w:t>спиронолактон</w:t>
            </w:r>
          </w:p>
        </w:tc>
        <w:tc>
          <w:tcPr>
            <w:tcW w:w="3798" w:type="dxa"/>
          </w:tcPr>
          <w:p w:rsidR="00B30943" w:rsidRDefault="00B30943">
            <w:pPr>
              <w:pStyle w:val="ConsPlusNormal"/>
            </w:pPr>
            <w:r>
              <w:t>капсулы;</w:t>
            </w:r>
          </w:p>
          <w:p w:rsidR="00B30943" w:rsidRDefault="00B30943">
            <w:pPr>
              <w:pStyle w:val="ConsPlusNormal"/>
            </w:pPr>
            <w:r>
              <w:lastRenderedPageBreak/>
              <w:t>таблетки</w:t>
            </w:r>
          </w:p>
        </w:tc>
      </w:tr>
      <w:tr w:rsidR="00B30943">
        <w:tc>
          <w:tcPr>
            <w:tcW w:w="904" w:type="dxa"/>
          </w:tcPr>
          <w:p w:rsidR="00B30943" w:rsidRDefault="00B30943">
            <w:pPr>
              <w:pStyle w:val="ConsPlusNormal"/>
              <w:jc w:val="center"/>
            </w:pPr>
            <w:r>
              <w:lastRenderedPageBreak/>
              <w:t>C04</w:t>
            </w:r>
          </w:p>
        </w:tc>
        <w:tc>
          <w:tcPr>
            <w:tcW w:w="3964" w:type="dxa"/>
          </w:tcPr>
          <w:p w:rsidR="00B30943" w:rsidRDefault="00B30943">
            <w:pPr>
              <w:pStyle w:val="ConsPlusNormal"/>
            </w:pPr>
            <w:r>
              <w:t>периферические вазодилататоры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C04A</w:t>
            </w:r>
          </w:p>
        </w:tc>
        <w:tc>
          <w:tcPr>
            <w:tcW w:w="3964" w:type="dxa"/>
          </w:tcPr>
          <w:p w:rsidR="00B30943" w:rsidRDefault="00B30943">
            <w:pPr>
              <w:pStyle w:val="ConsPlusNormal"/>
            </w:pPr>
            <w:r>
              <w:t>периферические вазодилататоры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C04AD</w:t>
            </w:r>
          </w:p>
        </w:tc>
        <w:tc>
          <w:tcPr>
            <w:tcW w:w="3964" w:type="dxa"/>
          </w:tcPr>
          <w:p w:rsidR="00B30943" w:rsidRDefault="00B30943">
            <w:pPr>
              <w:pStyle w:val="ConsPlusNormal"/>
            </w:pPr>
            <w:r>
              <w:t>производные пурина</w:t>
            </w:r>
          </w:p>
        </w:tc>
        <w:tc>
          <w:tcPr>
            <w:tcW w:w="4706" w:type="dxa"/>
          </w:tcPr>
          <w:p w:rsidR="00B30943" w:rsidRDefault="00B30943">
            <w:pPr>
              <w:pStyle w:val="ConsPlusNormal"/>
            </w:pPr>
            <w:r>
              <w:t>пентоксифиллин</w:t>
            </w:r>
          </w:p>
        </w:tc>
        <w:tc>
          <w:tcPr>
            <w:tcW w:w="3798" w:type="dxa"/>
          </w:tcPr>
          <w:p w:rsidR="00B30943" w:rsidRDefault="00B30943">
            <w:pPr>
              <w:pStyle w:val="ConsPlusNormal"/>
            </w:pPr>
            <w:r>
              <w:t>концентрат для приготовления раствора для внутривенного и внутриартериального введения;</w:t>
            </w:r>
          </w:p>
          <w:p w:rsidR="00B30943" w:rsidRDefault="00B30943">
            <w:pPr>
              <w:pStyle w:val="ConsPlusNormal"/>
            </w:pPr>
            <w:r>
              <w:t>концентрат для приготовления раствора для инфузий;</w:t>
            </w:r>
          </w:p>
          <w:p w:rsidR="00B30943" w:rsidRDefault="00B30943">
            <w:pPr>
              <w:pStyle w:val="ConsPlusNormal"/>
            </w:pPr>
            <w:r>
              <w:t>концентрат для приготовления раствора для инъекций;</w:t>
            </w:r>
          </w:p>
          <w:p w:rsidR="00B30943" w:rsidRDefault="00B30943">
            <w:pPr>
              <w:pStyle w:val="ConsPlusNormal"/>
            </w:pPr>
            <w:r>
              <w:t>раствор для внутривенного введения;</w:t>
            </w:r>
          </w:p>
          <w:p w:rsidR="00B30943" w:rsidRDefault="00B30943">
            <w:pPr>
              <w:pStyle w:val="ConsPlusNormal"/>
            </w:pPr>
            <w:r>
              <w:t>раствор для внутривенного и внутриартериального введения;</w:t>
            </w:r>
          </w:p>
          <w:p w:rsidR="00B30943" w:rsidRDefault="00B30943">
            <w:pPr>
              <w:pStyle w:val="ConsPlusNormal"/>
            </w:pPr>
            <w:r>
              <w:t>раствор для инфузий;</w:t>
            </w:r>
          </w:p>
          <w:p w:rsidR="00B30943" w:rsidRDefault="00B30943">
            <w:pPr>
              <w:pStyle w:val="ConsPlusNormal"/>
            </w:pPr>
            <w:r>
              <w:t>раствор для инъекций</w:t>
            </w:r>
          </w:p>
        </w:tc>
      </w:tr>
      <w:tr w:rsidR="00B30943">
        <w:tc>
          <w:tcPr>
            <w:tcW w:w="904" w:type="dxa"/>
          </w:tcPr>
          <w:p w:rsidR="00B30943" w:rsidRDefault="00B30943">
            <w:pPr>
              <w:pStyle w:val="ConsPlusNormal"/>
              <w:jc w:val="center"/>
            </w:pPr>
            <w:r>
              <w:t>C07</w:t>
            </w:r>
          </w:p>
        </w:tc>
        <w:tc>
          <w:tcPr>
            <w:tcW w:w="3964" w:type="dxa"/>
          </w:tcPr>
          <w:p w:rsidR="00B30943" w:rsidRDefault="00B30943">
            <w:pPr>
              <w:pStyle w:val="ConsPlusNormal"/>
            </w:pPr>
            <w:r>
              <w:t>бета-адреноблокаторы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C07A</w:t>
            </w:r>
          </w:p>
        </w:tc>
        <w:tc>
          <w:tcPr>
            <w:tcW w:w="3964" w:type="dxa"/>
          </w:tcPr>
          <w:p w:rsidR="00B30943" w:rsidRDefault="00B30943">
            <w:pPr>
              <w:pStyle w:val="ConsPlusNormal"/>
            </w:pPr>
            <w:r>
              <w:t>бета-адреноблокаторы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C07AA</w:t>
            </w:r>
          </w:p>
        </w:tc>
        <w:tc>
          <w:tcPr>
            <w:tcW w:w="3964" w:type="dxa"/>
            <w:vMerge w:val="restart"/>
            <w:tcBorders>
              <w:left w:val="nil"/>
            </w:tcBorders>
          </w:tcPr>
          <w:p w:rsidR="00B30943" w:rsidRDefault="00B30943">
            <w:pPr>
              <w:pStyle w:val="ConsPlusNormal"/>
            </w:pPr>
            <w:r>
              <w:t>неселективные бета-адреноблокаторы</w:t>
            </w:r>
          </w:p>
        </w:tc>
        <w:tc>
          <w:tcPr>
            <w:tcW w:w="4706" w:type="dxa"/>
          </w:tcPr>
          <w:p w:rsidR="00B30943" w:rsidRDefault="00B30943">
            <w:pPr>
              <w:pStyle w:val="ConsPlusNormal"/>
            </w:pPr>
            <w:r>
              <w:t>пропранолол</w:t>
            </w:r>
          </w:p>
        </w:tc>
        <w:tc>
          <w:tcPr>
            <w:tcW w:w="3798" w:type="dxa"/>
          </w:tcPr>
          <w:p w:rsidR="00B30943" w:rsidRDefault="00B30943">
            <w:pPr>
              <w:pStyle w:val="ConsPlusNormal"/>
            </w:pPr>
            <w:r>
              <w:t>таблетки</w:t>
            </w:r>
          </w:p>
        </w:tc>
      </w:tr>
      <w:tr w:rsidR="00B30943">
        <w:tc>
          <w:tcPr>
            <w:tcW w:w="904" w:type="dxa"/>
            <w:tcBorders>
              <w:right w:val="nil"/>
            </w:tcBorders>
          </w:tcPr>
          <w:p w:rsidR="00B30943" w:rsidRDefault="00B30943">
            <w:pPr>
              <w:pStyle w:val="ConsPlusNormal"/>
            </w:pPr>
          </w:p>
        </w:tc>
        <w:tc>
          <w:tcPr>
            <w:tcW w:w="3964" w:type="dxa"/>
            <w:vMerge/>
            <w:tcBorders>
              <w:left w:val="nil"/>
            </w:tcBorders>
          </w:tcPr>
          <w:p w:rsidR="00B30943" w:rsidRDefault="00B30943"/>
        </w:tc>
        <w:tc>
          <w:tcPr>
            <w:tcW w:w="4706" w:type="dxa"/>
          </w:tcPr>
          <w:p w:rsidR="00B30943" w:rsidRDefault="00B30943">
            <w:pPr>
              <w:pStyle w:val="ConsPlusNormal"/>
            </w:pPr>
            <w:r>
              <w:t>соталол</w:t>
            </w:r>
          </w:p>
        </w:tc>
        <w:tc>
          <w:tcPr>
            <w:tcW w:w="3798" w:type="dxa"/>
          </w:tcPr>
          <w:p w:rsidR="00B30943" w:rsidRDefault="00B30943">
            <w:pPr>
              <w:pStyle w:val="ConsPlusNormal"/>
            </w:pPr>
            <w:r>
              <w:t>таблетки</w:t>
            </w:r>
          </w:p>
        </w:tc>
      </w:tr>
      <w:tr w:rsidR="00B30943">
        <w:tc>
          <w:tcPr>
            <w:tcW w:w="904" w:type="dxa"/>
            <w:vMerge w:val="restart"/>
          </w:tcPr>
          <w:p w:rsidR="00B30943" w:rsidRDefault="00B30943">
            <w:pPr>
              <w:pStyle w:val="ConsPlusNormal"/>
              <w:jc w:val="center"/>
            </w:pPr>
            <w:r>
              <w:t>C07AB</w:t>
            </w:r>
          </w:p>
        </w:tc>
        <w:tc>
          <w:tcPr>
            <w:tcW w:w="3964" w:type="dxa"/>
            <w:vMerge w:val="restart"/>
          </w:tcPr>
          <w:p w:rsidR="00B30943" w:rsidRDefault="00B30943">
            <w:pPr>
              <w:pStyle w:val="ConsPlusNormal"/>
            </w:pPr>
            <w:r>
              <w:t>селективные бета-адреноблокаторы</w:t>
            </w:r>
          </w:p>
        </w:tc>
        <w:tc>
          <w:tcPr>
            <w:tcW w:w="4706" w:type="dxa"/>
          </w:tcPr>
          <w:p w:rsidR="00B30943" w:rsidRDefault="00B30943">
            <w:pPr>
              <w:pStyle w:val="ConsPlusNormal"/>
            </w:pPr>
            <w:r>
              <w:t>атенолол</w:t>
            </w:r>
          </w:p>
        </w:tc>
        <w:tc>
          <w:tcPr>
            <w:tcW w:w="3798" w:type="dxa"/>
          </w:tcPr>
          <w:p w:rsidR="00B30943" w:rsidRDefault="00B30943">
            <w:pPr>
              <w:pStyle w:val="ConsPlusNormal"/>
            </w:pPr>
            <w:r>
              <w:t>таблетки;</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бисопролол</w:t>
            </w:r>
          </w:p>
        </w:tc>
        <w:tc>
          <w:tcPr>
            <w:tcW w:w="3798" w:type="dxa"/>
          </w:tcPr>
          <w:p w:rsidR="00B30943" w:rsidRDefault="00B30943">
            <w:pPr>
              <w:pStyle w:val="ConsPlusNormal"/>
            </w:pPr>
            <w:r>
              <w:t>таблетки;</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метопролол</w:t>
            </w:r>
          </w:p>
        </w:tc>
        <w:tc>
          <w:tcPr>
            <w:tcW w:w="3798" w:type="dxa"/>
          </w:tcPr>
          <w:p w:rsidR="00B30943" w:rsidRDefault="00B30943">
            <w:pPr>
              <w:pStyle w:val="ConsPlusNormal"/>
            </w:pPr>
            <w:r>
              <w:t>раствор для внутривенного введения;</w:t>
            </w:r>
          </w:p>
          <w:p w:rsidR="00B30943" w:rsidRDefault="00B30943">
            <w:pPr>
              <w:pStyle w:val="ConsPlusNormal"/>
            </w:pPr>
            <w:r>
              <w:t>таблетки;</w:t>
            </w:r>
          </w:p>
          <w:p w:rsidR="00B30943" w:rsidRDefault="00B30943">
            <w:pPr>
              <w:pStyle w:val="ConsPlusNormal"/>
            </w:pPr>
            <w:r>
              <w:t>таблетки, покрытые пленочной оболочкой;</w:t>
            </w:r>
          </w:p>
          <w:p w:rsidR="00B30943" w:rsidRDefault="00B30943">
            <w:pPr>
              <w:pStyle w:val="ConsPlusNormal"/>
            </w:pPr>
            <w:r>
              <w:t>таблетки пролонгированного действия, покрытые пленочной оболочкой;</w:t>
            </w:r>
          </w:p>
          <w:p w:rsidR="00B30943" w:rsidRDefault="00B30943">
            <w:pPr>
              <w:pStyle w:val="ConsPlusNormal"/>
            </w:pPr>
            <w:r>
              <w:t>таблетки с пролонгированным высвобождением, покрытые оболочкой;</w:t>
            </w:r>
          </w:p>
          <w:p w:rsidR="00B30943" w:rsidRDefault="00B30943">
            <w:pPr>
              <w:pStyle w:val="ConsPlusNormal"/>
            </w:pPr>
            <w:r>
              <w:t>таблетки с пролонгированным высвобождением, покрытые пленочной оболочкой</w:t>
            </w:r>
          </w:p>
        </w:tc>
      </w:tr>
      <w:tr w:rsidR="00B30943">
        <w:tc>
          <w:tcPr>
            <w:tcW w:w="904" w:type="dxa"/>
          </w:tcPr>
          <w:p w:rsidR="00B30943" w:rsidRDefault="00B30943">
            <w:pPr>
              <w:pStyle w:val="ConsPlusNormal"/>
              <w:jc w:val="center"/>
            </w:pPr>
            <w:r>
              <w:t>C07AG</w:t>
            </w:r>
          </w:p>
        </w:tc>
        <w:tc>
          <w:tcPr>
            <w:tcW w:w="3964" w:type="dxa"/>
          </w:tcPr>
          <w:p w:rsidR="00B30943" w:rsidRDefault="00B30943">
            <w:pPr>
              <w:pStyle w:val="ConsPlusNormal"/>
            </w:pPr>
            <w:r>
              <w:t>альфа- и бета-адреноблокаторы</w:t>
            </w:r>
          </w:p>
        </w:tc>
        <w:tc>
          <w:tcPr>
            <w:tcW w:w="4706" w:type="dxa"/>
          </w:tcPr>
          <w:p w:rsidR="00B30943" w:rsidRDefault="00B30943">
            <w:pPr>
              <w:pStyle w:val="ConsPlusNormal"/>
            </w:pPr>
            <w:r>
              <w:t>карведилол</w:t>
            </w:r>
          </w:p>
        </w:tc>
        <w:tc>
          <w:tcPr>
            <w:tcW w:w="3798" w:type="dxa"/>
          </w:tcPr>
          <w:p w:rsidR="00B30943" w:rsidRDefault="00B30943">
            <w:pPr>
              <w:pStyle w:val="ConsPlusNormal"/>
            </w:pPr>
            <w:r>
              <w:t>таблетки</w:t>
            </w:r>
          </w:p>
        </w:tc>
      </w:tr>
      <w:tr w:rsidR="00B30943">
        <w:tc>
          <w:tcPr>
            <w:tcW w:w="904" w:type="dxa"/>
          </w:tcPr>
          <w:p w:rsidR="00B30943" w:rsidRDefault="00B30943">
            <w:pPr>
              <w:pStyle w:val="ConsPlusNormal"/>
              <w:jc w:val="center"/>
            </w:pPr>
            <w:r>
              <w:t>C08</w:t>
            </w:r>
          </w:p>
        </w:tc>
        <w:tc>
          <w:tcPr>
            <w:tcW w:w="3964" w:type="dxa"/>
          </w:tcPr>
          <w:p w:rsidR="00B30943" w:rsidRDefault="00B30943">
            <w:pPr>
              <w:pStyle w:val="ConsPlusNormal"/>
            </w:pPr>
            <w:r>
              <w:t>блокаторы кальциевых каналов</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C08C</w:t>
            </w:r>
          </w:p>
        </w:tc>
        <w:tc>
          <w:tcPr>
            <w:tcW w:w="3964" w:type="dxa"/>
          </w:tcPr>
          <w:p w:rsidR="00B30943" w:rsidRDefault="00B30943">
            <w:pPr>
              <w:pStyle w:val="ConsPlusNormal"/>
            </w:pPr>
            <w:r>
              <w:t>селективные блокаторы кальциевых каналов с преимущественным действием на сосуды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C08CA</w:t>
            </w:r>
          </w:p>
        </w:tc>
        <w:tc>
          <w:tcPr>
            <w:tcW w:w="3964" w:type="dxa"/>
            <w:vMerge w:val="restart"/>
          </w:tcPr>
          <w:p w:rsidR="00B30943" w:rsidRDefault="00B30943">
            <w:pPr>
              <w:pStyle w:val="ConsPlusNormal"/>
            </w:pPr>
            <w:r>
              <w:t>производные дигидропиридина</w:t>
            </w:r>
          </w:p>
        </w:tc>
        <w:tc>
          <w:tcPr>
            <w:tcW w:w="4706" w:type="dxa"/>
          </w:tcPr>
          <w:p w:rsidR="00B30943" w:rsidRDefault="00B30943">
            <w:pPr>
              <w:pStyle w:val="ConsPlusNormal"/>
            </w:pPr>
            <w:r>
              <w:t>амлодипин</w:t>
            </w:r>
          </w:p>
        </w:tc>
        <w:tc>
          <w:tcPr>
            <w:tcW w:w="3798" w:type="dxa"/>
          </w:tcPr>
          <w:p w:rsidR="00B30943" w:rsidRDefault="00B30943">
            <w:pPr>
              <w:pStyle w:val="ConsPlusNormal"/>
            </w:pPr>
            <w:r>
              <w:t>таблетки;</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нимодипин</w:t>
            </w:r>
          </w:p>
        </w:tc>
        <w:tc>
          <w:tcPr>
            <w:tcW w:w="3798" w:type="dxa"/>
          </w:tcPr>
          <w:p w:rsidR="00B30943" w:rsidRDefault="00B30943">
            <w:pPr>
              <w:pStyle w:val="ConsPlusNormal"/>
            </w:pPr>
            <w:r>
              <w:t>раствор для инфузий;</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нифедипин</w:t>
            </w:r>
          </w:p>
        </w:tc>
        <w:tc>
          <w:tcPr>
            <w:tcW w:w="3798" w:type="dxa"/>
          </w:tcPr>
          <w:p w:rsidR="00B30943" w:rsidRDefault="00B30943">
            <w:pPr>
              <w:pStyle w:val="ConsPlusNormal"/>
            </w:pPr>
            <w:r>
              <w:t>таблетки;</w:t>
            </w:r>
          </w:p>
          <w:p w:rsidR="00B30943" w:rsidRDefault="00B30943">
            <w:pPr>
              <w:pStyle w:val="ConsPlusNormal"/>
            </w:pPr>
            <w:r>
              <w:t>таблетки, покрытые пленочной оболочкой;</w:t>
            </w:r>
          </w:p>
          <w:p w:rsidR="00B30943" w:rsidRDefault="00B30943">
            <w:pPr>
              <w:pStyle w:val="ConsPlusNormal"/>
            </w:pPr>
            <w:r>
              <w:t xml:space="preserve">таблетки пролонгированного действия, покрытые пленочной </w:t>
            </w:r>
            <w:r>
              <w:lastRenderedPageBreak/>
              <w:t>оболочкой;</w:t>
            </w:r>
          </w:p>
          <w:p w:rsidR="00B30943" w:rsidRDefault="00B30943">
            <w:pPr>
              <w:pStyle w:val="ConsPlusNormal"/>
            </w:pPr>
            <w:r>
              <w:t>таблетки с модифицированным высвобождением, покрытые пленочной оболочкой;</w:t>
            </w:r>
          </w:p>
          <w:p w:rsidR="00B30943" w:rsidRDefault="00B30943">
            <w:pPr>
              <w:pStyle w:val="ConsPlusNormal"/>
            </w:pPr>
            <w:r>
              <w:t>таблетки с пролонгированным высвобождением, покрытые пленочной оболочкой</w:t>
            </w:r>
          </w:p>
        </w:tc>
      </w:tr>
      <w:tr w:rsidR="00B30943">
        <w:tc>
          <w:tcPr>
            <w:tcW w:w="904" w:type="dxa"/>
          </w:tcPr>
          <w:p w:rsidR="00B30943" w:rsidRDefault="00B30943">
            <w:pPr>
              <w:pStyle w:val="ConsPlusNormal"/>
              <w:jc w:val="center"/>
            </w:pPr>
            <w:r>
              <w:lastRenderedPageBreak/>
              <w:t>C08D</w:t>
            </w:r>
          </w:p>
        </w:tc>
        <w:tc>
          <w:tcPr>
            <w:tcW w:w="3964" w:type="dxa"/>
          </w:tcPr>
          <w:p w:rsidR="00B30943" w:rsidRDefault="00B30943">
            <w:pPr>
              <w:pStyle w:val="ConsPlusNormal"/>
            </w:pPr>
            <w:r>
              <w:t>селективные блокаторы кальциевых каналов с прямым действием на сердце</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C08DA</w:t>
            </w:r>
          </w:p>
        </w:tc>
        <w:tc>
          <w:tcPr>
            <w:tcW w:w="3964" w:type="dxa"/>
          </w:tcPr>
          <w:p w:rsidR="00B30943" w:rsidRDefault="00B30943">
            <w:pPr>
              <w:pStyle w:val="ConsPlusNormal"/>
            </w:pPr>
            <w:r>
              <w:t>производные фенилалкиламина</w:t>
            </w:r>
          </w:p>
        </w:tc>
        <w:tc>
          <w:tcPr>
            <w:tcW w:w="4706" w:type="dxa"/>
          </w:tcPr>
          <w:p w:rsidR="00B30943" w:rsidRDefault="00B30943">
            <w:pPr>
              <w:pStyle w:val="ConsPlusNormal"/>
            </w:pPr>
            <w:r>
              <w:t>верапамил</w:t>
            </w:r>
          </w:p>
        </w:tc>
        <w:tc>
          <w:tcPr>
            <w:tcW w:w="3798" w:type="dxa"/>
          </w:tcPr>
          <w:p w:rsidR="00B30943" w:rsidRDefault="00B30943">
            <w:pPr>
              <w:pStyle w:val="ConsPlusNormal"/>
            </w:pPr>
            <w:r>
              <w:t>раствор для внутривенного введения;</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p w:rsidR="00B30943" w:rsidRDefault="00B30943">
            <w:pPr>
              <w:pStyle w:val="ConsPlusNormal"/>
            </w:pPr>
            <w:r>
              <w:t>таблетки пролонгированного действия, покрытые оболочкой;</w:t>
            </w:r>
          </w:p>
          <w:p w:rsidR="00B30943" w:rsidRDefault="00B30943">
            <w:pPr>
              <w:pStyle w:val="ConsPlusNormal"/>
            </w:pPr>
            <w:r>
              <w:t>таблетки с пролонгированным высвобождением, покрытые пленочной оболочкой</w:t>
            </w:r>
          </w:p>
        </w:tc>
      </w:tr>
      <w:tr w:rsidR="00B30943">
        <w:tc>
          <w:tcPr>
            <w:tcW w:w="904" w:type="dxa"/>
          </w:tcPr>
          <w:p w:rsidR="00B30943" w:rsidRDefault="00B30943">
            <w:pPr>
              <w:pStyle w:val="ConsPlusNormal"/>
              <w:jc w:val="center"/>
            </w:pPr>
            <w:r>
              <w:t>C09</w:t>
            </w:r>
          </w:p>
        </w:tc>
        <w:tc>
          <w:tcPr>
            <w:tcW w:w="3964" w:type="dxa"/>
          </w:tcPr>
          <w:p w:rsidR="00B30943" w:rsidRDefault="00B30943">
            <w:pPr>
              <w:pStyle w:val="ConsPlusNormal"/>
            </w:pPr>
            <w:r>
              <w:t>средства, действующие</w:t>
            </w:r>
          </w:p>
          <w:p w:rsidR="00B30943" w:rsidRDefault="00B30943">
            <w:pPr>
              <w:pStyle w:val="ConsPlusNormal"/>
            </w:pPr>
            <w:r>
              <w:t>на ренин-ангиотензиновую систему</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C09A</w:t>
            </w:r>
          </w:p>
        </w:tc>
        <w:tc>
          <w:tcPr>
            <w:tcW w:w="3964" w:type="dxa"/>
          </w:tcPr>
          <w:p w:rsidR="00B30943" w:rsidRDefault="00B30943">
            <w:pPr>
              <w:pStyle w:val="ConsPlusNormal"/>
            </w:pPr>
            <w:r>
              <w:t>ингибиторы АПФ</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C09AA</w:t>
            </w:r>
          </w:p>
        </w:tc>
        <w:tc>
          <w:tcPr>
            <w:tcW w:w="3964" w:type="dxa"/>
            <w:vMerge w:val="restart"/>
          </w:tcPr>
          <w:p w:rsidR="00B30943" w:rsidRDefault="00B30943">
            <w:pPr>
              <w:pStyle w:val="ConsPlusNormal"/>
            </w:pPr>
            <w:r>
              <w:t>ингибиторы АПФ</w:t>
            </w:r>
          </w:p>
        </w:tc>
        <w:tc>
          <w:tcPr>
            <w:tcW w:w="4706" w:type="dxa"/>
          </w:tcPr>
          <w:p w:rsidR="00B30943" w:rsidRDefault="00B30943">
            <w:pPr>
              <w:pStyle w:val="ConsPlusNormal"/>
            </w:pPr>
            <w:r>
              <w:t>каптоприл</w:t>
            </w:r>
          </w:p>
        </w:tc>
        <w:tc>
          <w:tcPr>
            <w:tcW w:w="3798" w:type="dxa"/>
          </w:tcPr>
          <w:p w:rsidR="00B30943" w:rsidRDefault="00B30943">
            <w:pPr>
              <w:pStyle w:val="ConsPlusNormal"/>
            </w:pPr>
            <w:r>
              <w:t>таблетки;</w:t>
            </w:r>
          </w:p>
          <w:p w:rsidR="00B30943" w:rsidRDefault="00B30943">
            <w:pPr>
              <w:pStyle w:val="ConsPlusNormal"/>
            </w:pPr>
            <w:r>
              <w:t>таблетки, покрытые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лизиноприл</w:t>
            </w:r>
          </w:p>
        </w:tc>
        <w:tc>
          <w:tcPr>
            <w:tcW w:w="3798" w:type="dxa"/>
          </w:tcPr>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периндоприл</w:t>
            </w:r>
          </w:p>
        </w:tc>
        <w:tc>
          <w:tcPr>
            <w:tcW w:w="3798" w:type="dxa"/>
          </w:tcPr>
          <w:p w:rsidR="00B30943" w:rsidRDefault="00B30943">
            <w:pPr>
              <w:pStyle w:val="ConsPlusNormal"/>
            </w:pPr>
            <w:r>
              <w:t>таблетки;</w:t>
            </w:r>
          </w:p>
          <w:p w:rsidR="00B30943" w:rsidRDefault="00B30943">
            <w:pPr>
              <w:pStyle w:val="ConsPlusNormal"/>
            </w:pPr>
            <w:r>
              <w:t>таблетки, диспергируемые в полости рта;</w:t>
            </w:r>
          </w:p>
          <w:p w:rsidR="00B30943" w:rsidRDefault="00B30943">
            <w:pPr>
              <w:pStyle w:val="ConsPlusNormal"/>
            </w:pPr>
            <w:r>
              <w:t xml:space="preserve">таблетки, покрытые пленочной </w:t>
            </w:r>
            <w:r>
              <w:lastRenderedPageBreak/>
              <w:t>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эналаприл</w:t>
            </w:r>
          </w:p>
        </w:tc>
        <w:tc>
          <w:tcPr>
            <w:tcW w:w="3798" w:type="dxa"/>
          </w:tcPr>
          <w:p w:rsidR="00B30943" w:rsidRDefault="00B30943">
            <w:pPr>
              <w:pStyle w:val="ConsPlusNormal"/>
            </w:pPr>
            <w:r>
              <w:t>таблетки</w:t>
            </w:r>
          </w:p>
        </w:tc>
      </w:tr>
      <w:tr w:rsidR="00B30943">
        <w:tc>
          <w:tcPr>
            <w:tcW w:w="904" w:type="dxa"/>
          </w:tcPr>
          <w:p w:rsidR="00B30943" w:rsidRDefault="00B30943">
            <w:pPr>
              <w:pStyle w:val="ConsPlusNormal"/>
              <w:jc w:val="center"/>
            </w:pPr>
            <w:r>
              <w:t>C09C</w:t>
            </w:r>
          </w:p>
        </w:tc>
        <w:tc>
          <w:tcPr>
            <w:tcW w:w="3964" w:type="dxa"/>
          </w:tcPr>
          <w:p w:rsidR="00B30943" w:rsidRDefault="00B30943">
            <w:pPr>
              <w:pStyle w:val="ConsPlusNormal"/>
            </w:pPr>
            <w:r>
              <w:t>антагонисты рецепторов ангиотензина II</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C09CA</w:t>
            </w:r>
          </w:p>
        </w:tc>
        <w:tc>
          <w:tcPr>
            <w:tcW w:w="3964" w:type="dxa"/>
          </w:tcPr>
          <w:p w:rsidR="00B30943" w:rsidRDefault="00B30943">
            <w:pPr>
              <w:pStyle w:val="ConsPlusNormal"/>
            </w:pPr>
            <w:r>
              <w:t>антагонисты рецепторов ангиотензина II</w:t>
            </w:r>
          </w:p>
        </w:tc>
        <w:tc>
          <w:tcPr>
            <w:tcW w:w="4706" w:type="dxa"/>
          </w:tcPr>
          <w:p w:rsidR="00B30943" w:rsidRDefault="00B30943">
            <w:pPr>
              <w:pStyle w:val="ConsPlusNormal"/>
            </w:pPr>
            <w:r>
              <w:t>лозартан</w:t>
            </w:r>
          </w:p>
        </w:tc>
        <w:tc>
          <w:tcPr>
            <w:tcW w:w="3798" w:type="dxa"/>
          </w:tcPr>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C09DX</w:t>
            </w:r>
          </w:p>
        </w:tc>
        <w:tc>
          <w:tcPr>
            <w:tcW w:w="3964" w:type="dxa"/>
          </w:tcPr>
          <w:p w:rsidR="00B30943" w:rsidRDefault="00B30943">
            <w:pPr>
              <w:pStyle w:val="ConsPlusNormal"/>
            </w:pPr>
            <w:r>
              <w:t>антагонисты рецепторов ангиотензина II в комбинации с другими средствами</w:t>
            </w:r>
          </w:p>
        </w:tc>
        <w:tc>
          <w:tcPr>
            <w:tcW w:w="4706" w:type="dxa"/>
          </w:tcPr>
          <w:p w:rsidR="00B30943" w:rsidRDefault="00B30943">
            <w:pPr>
              <w:pStyle w:val="ConsPlusNormal"/>
            </w:pPr>
            <w:r>
              <w:t>валсартан + сакубитрил</w:t>
            </w:r>
          </w:p>
        </w:tc>
        <w:tc>
          <w:tcPr>
            <w:tcW w:w="3798" w:type="dxa"/>
          </w:tcPr>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C10</w:t>
            </w:r>
          </w:p>
        </w:tc>
        <w:tc>
          <w:tcPr>
            <w:tcW w:w="3964" w:type="dxa"/>
          </w:tcPr>
          <w:p w:rsidR="00B30943" w:rsidRDefault="00B30943">
            <w:pPr>
              <w:pStyle w:val="ConsPlusNormal"/>
            </w:pPr>
            <w:r>
              <w:t>гиполипидемические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C10A</w:t>
            </w:r>
          </w:p>
        </w:tc>
        <w:tc>
          <w:tcPr>
            <w:tcW w:w="3964" w:type="dxa"/>
          </w:tcPr>
          <w:p w:rsidR="00B30943" w:rsidRDefault="00B30943">
            <w:pPr>
              <w:pStyle w:val="ConsPlusNormal"/>
            </w:pPr>
            <w:r>
              <w:t>гиполипидемические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C10AA</w:t>
            </w:r>
          </w:p>
        </w:tc>
        <w:tc>
          <w:tcPr>
            <w:tcW w:w="3964" w:type="dxa"/>
            <w:vMerge w:val="restart"/>
          </w:tcPr>
          <w:p w:rsidR="00B30943" w:rsidRDefault="00B30943">
            <w:pPr>
              <w:pStyle w:val="ConsPlusNormal"/>
            </w:pPr>
            <w:r>
              <w:t>ингибиторы ГМГ-КоА-редуктазы</w:t>
            </w:r>
          </w:p>
        </w:tc>
        <w:tc>
          <w:tcPr>
            <w:tcW w:w="4706" w:type="dxa"/>
          </w:tcPr>
          <w:p w:rsidR="00B30943" w:rsidRDefault="00B30943">
            <w:pPr>
              <w:pStyle w:val="ConsPlusNormal"/>
            </w:pPr>
            <w:r>
              <w:t>аторвастатин</w:t>
            </w:r>
          </w:p>
        </w:tc>
        <w:tc>
          <w:tcPr>
            <w:tcW w:w="3798" w:type="dxa"/>
          </w:tcPr>
          <w:p w:rsidR="00B30943" w:rsidRDefault="00B30943">
            <w:pPr>
              <w:pStyle w:val="ConsPlusNormal"/>
            </w:pPr>
            <w:r>
              <w:t>капсулы;</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симвастатин</w:t>
            </w:r>
          </w:p>
        </w:tc>
        <w:tc>
          <w:tcPr>
            <w:tcW w:w="3798" w:type="dxa"/>
          </w:tcPr>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C10AB</w:t>
            </w:r>
          </w:p>
        </w:tc>
        <w:tc>
          <w:tcPr>
            <w:tcW w:w="3964" w:type="dxa"/>
          </w:tcPr>
          <w:p w:rsidR="00B30943" w:rsidRDefault="00B30943">
            <w:pPr>
              <w:pStyle w:val="ConsPlusNormal"/>
            </w:pPr>
            <w:r>
              <w:t>фибраты</w:t>
            </w:r>
          </w:p>
        </w:tc>
        <w:tc>
          <w:tcPr>
            <w:tcW w:w="4706" w:type="dxa"/>
          </w:tcPr>
          <w:p w:rsidR="00B30943" w:rsidRDefault="00B30943">
            <w:pPr>
              <w:pStyle w:val="ConsPlusNormal"/>
            </w:pPr>
            <w:r>
              <w:t>фенофибрат</w:t>
            </w:r>
          </w:p>
        </w:tc>
        <w:tc>
          <w:tcPr>
            <w:tcW w:w="3798" w:type="dxa"/>
          </w:tcPr>
          <w:p w:rsidR="00B30943" w:rsidRDefault="00B30943">
            <w:pPr>
              <w:pStyle w:val="ConsPlusNormal"/>
            </w:pPr>
            <w:r>
              <w:t>капсулы;</w:t>
            </w:r>
          </w:p>
          <w:p w:rsidR="00B30943" w:rsidRDefault="00B30943">
            <w:pPr>
              <w:pStyle w:val="ConsPlusNormal"/>
            </w:pPr>
            <w:r>
              <w:t>капсулы пролонгированного действия;</w:t>
            </w:r>
          </w:p>
          <w:p w:rsidR="00B30943" w:rsidRDefault="00B30943">
            <w:pPr>
              <w:pStyle w:val="ConsPlusNormal"/>
            </w:pPr>
            <w:r>
              <w:t>таблетки, покрытые пленочной оболочкой</w:t>
            </w:r>
          </w:p>
        </w:tc>
      </w:tr>
      <w:tr w:rsidR="00B30943">
        <w:tc>
          <w:tcPr>
            <w:tcW w:w="904" w:type="dxa"/>
            <w:vMerge w:val="restart"/>
          </w:tcPr>
          <w:p w:rsidR="00B30943" w:rsidRDefault="00B30943">
            <w:pPr>
              <w:pStyle w:val="ConsPlusNormal"/>
              <w:jc w:val="center"/>
            </w:pPr>
            <w:r>
              <w:t>C10AX</w:t>
            </w:r>
          </w:p>
        </w:tc>
        <w:tc>
          <w:tcPr>
            <w:tcW w:w="3964" w:type="dxa"/>
            <w:vMerge w:val="restart"/>
          </w:tcPr>
          <w:p w:rsidR="00B30943" w:rsidRDefault="00B30943">
            <w:pPr>
              <w:pStyle w:val="ConsPlusNormal"/>
            </w:pPr>
            <w:r>
              <w:t>другие гиполипидемические средства</w:t>
            </w:r>
          </w:p>
        </w:tc>
        <w:tc>
          <w:tcPr>
            <w:tcW w:w="4706" w:type="dxa"/>
          </w:tcPr>
          <w:p w:rsidR="00B30943" w:rsidRDefault="00B30943">
            <w:pPr>
              <w:pStyle w:val="ConsPlusNormal"/>
            </w:pPr>
            <w:r>
              <w:t>алирокумаб</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эволокумаб</w:t>
            </w:r>
          </w:p>
        </w:tc>
        <w:tc>
          <w:tcPr>
            <w:tcW w:w="3798" w:type="dxa"/>
          </w:tcPr>
          <w:p w:rsidR="00B30943" w:rsidRDefault="00B30943">
            <w:pPr>
              <w:pStyle w:val="ConsPlusNormal"/>
            </w:pPr>
            <w:r>
              <w:t>раствор для подкожного введения</w:t>
            </w:r>
          </w:p>
        </w:tc>
      </w:tr>
      <w:tr w:rsidR="00B30943">
        <w:tc>
          <w:tcPr>
            <w:tcW w:w="904" w:type="dxa"/>
          </w:tcPr>
          <w:p w:rsidR="00B30943" w:rsidRDefault="00B30943">
            <w:pPr>
              <w:pStyle w:val="ConsPlusNormal"/>
              <w:jc w:val="center"/>
            </w:pPr>
            <w:r>
              <w:t>D</w:t>
            </w:r>
          </w:p>
        </w:tc>
        <w:tc>
          <w:tcPr>
            <w:tcW w:w="3964" w:type="dxa"/>
          </w:tcPr>
          <w:p w:rsidR="00B30943" w:rsidRDefault="00B30943">
            <w:pPr>
              <w:pStyle w:val="ConsPlusNormal"/>
            </w:pPr>
            <w:r>
              <w:t>дерматологические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lastRenderedPageBreak/>
              <w:t>D01</w:t>
            </w:r>
          </w:p>
        </w:tc>
        <w:tc>
          <w:tcPr>
            <w:tcW w:w="3964" w:type="dxa"/>
          </w:tcPr>
          <w:p w:rsidR="00B30943" w:rsidRDefault="00B30943">
            <w:pPr>
              <w:pStyle w:val="ConsPlusNormal"/>
            </w:pPr>
            <w:r>
              <w:t>противогрибковые препараты, применяемые в дерматологии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D01A</w:t>
            </w:r>
          </w:p>
        </w:tc>
        <w:tc>
          <w:tcPr>
            <w:tcW w:w="3964" w:type="dxa"/>
          </w:tcPr>
          <w:p w:rsidR="00B30943" w:rsidRDefault="00B30943">
            <w:pPr>
              <w:pStyle w:val="ConsPlusNormal"/>
            </w:pPr>
            <w:r>
              <w:t>противогрибковые препараты для местного применения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D01AE</w:t>
            </w:r>
          </w:p>
        </w:tc>
        <w:tc>
          <w:tcPr>
            <w:tcW w:w="3964" w:type="dxa"/>
          </w:tcPr>
          <w:p w:rsidR="00B30943" w:rsidRDefault="00B30943">
            <w:pPr>
              <w:pStyle w:val="ConsPlusNormal"/>
            </w:pPr>
            <w:r>
              <w:t>прочие противогрибковые препараты для местного применения</w:t>
            </w:r>
          </w:p>
        </w:tc>
        <w:tc>
          <w:tcPr>
            <w:tcW w:w="4706" w:type="dxa"/>
          </w:tcPr>
          <w:p w:rsidR="00B30943" w:rsidRDefault="00B30943">
            <w:pPr>
              <w:pStyle w:val="ConsPlusNormal"/>
            </w:pPr>
            <w:r>
              <w:t>салициловая кислота</w:t>
            </w:r>
          </w:p>
        </w:tc>
        <w:tc>
          <w:tcPr>
            <w:tcW w:w="3798" w:type="dxa"/>
          </w:tcPr>
          <w:p w:rsidR="00B30943" w:rsidRDefault="00B30943">
            <w:pPr>
              <w:pStyle w:val="ConsPlusNormal"/>
            </w:pPr>
            <w:r>
              <w:t>мазь для наружного применения;</w:t>
            </w:r>
          </w:p>
          <w:p w:rsidR="00B30943" w:rsidRDefault="00B30943">
            <w:pPr>
              <w:pStyle w:val="ConsPlusNormal"/>
            </w:pPr>
            <w:r>
              <w:t>раствор для наружного применения (спиртовой)</w:t>
            </w:r>
          </w:p>
        </w:tc>
      </w:tr>
      <w:tr w:rsidR="00B30943">
        <w:tc>
          <w:tcPr>
            <w:tcW w:w="904" w:type="dxa"/>
          </w:tcPr>
          <w:p w:rsidR="00B30943" w:rsidRDefault="00B30943">
            <w:pPr>
              <w:pStyle w:val="ConsPlusNormal"/>
              <w:jc w:val="center"/>
            </w:pPr>
            <w:r>
              <w:t>D03</w:t>
            </w:r>
          </w:p>
        </w:tc>
        <w:tc>
          <w:tcPr>
            <w:tcW w:w="3964" w:type="dxa"/>
          </w:tcPr>
          <w:p w:rsidR="00B30943" w:rsidRDefault="00B30943">
            <w:pPr>
              <w:pStyle w:val="ConsPlusNormal"/>
            </w:pPr>
            <w:r>
              <w:t>препараты для лечения ран и язв</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D03A</w:t>
            </w:r>
          </w:p>
        </w:tc>
        <w:tc>
          <w:tcPr>
            <w:tcW w:w="3964" w:type="dxa"/>
          </w:tcPr>
          <w:p w:rsidR="00B30943" w:rsidRDefault="00B30943">
            <w:pPr>
              <w:pStyle w:val="ConsPlusNormal"/>
            </w:pPr>
            <w:r>
              <w:t>препараты, способствующие нормальному рубцеванию</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D03AX</w:t>
            </w:r>
          </w:p>
        </w:tc>
        <w:tc>
          <w:tcPr>
            <w:tcW w:w="3964" w:type="dxa"/>
          </w:tcPr>
          <w:p w:rsidR="00B30943" w:rsidRDefault="00B30943">
            <w:pPr>
              <w:pStyle w:val="ConsPlusNormal"/>
            </w:pPr>
            <w:r>
              <w:t>другие препараты, способствующие нормальному рубцеванию</w:t>
            </w:r>
          </w:p>
        </w:tc>
        <w:tc>
          <w:tcPr>
            <w:tcW w:w="4706" w:type="dxa"/>
          </w:tcPr>
          <w:p w:rsidR="00B30943" w:rsidRDefault="00B30943">
            <w:pPr>
              <w:pStyle w:val="ConsPlusNormal"/>
            </w:pPr>
            <w:r>
              <w:t>фактор роста эпидермальный</w:t>
            </w:r>
          </w:p>
        </w:tc>
        <w:tc>
          <w:tcPr>
            <w:tcW w:w="3798" w:type="dxa"/>
          </w:tcPr>
          <w:p w:rsidR="00B30943" w:rsidRDefault="00B30943">
            <w:pPr>
              <w:pStyle w:val="ConsPlusNormal"/>
            </w:pPr>
            <w:r>
              <w:t>лиофилизат для приготовления раствора для инъекций</w:t>
            </w:r>
          </w:p>
        </w:tc>
      </w:tr>
      <w:tr w:rsidR="00B30943">
        <w:tc>
          <w:tcPr>
            <w:tcW w:w="904" w:type="dxa"/>
          </w:tcPr>
          <w:p w:rsidR="00B30943" w:rsidRDefault="00B30943">
            <w:pPr>
              <w:pStyle w:val="ConsPlusNormal"/>
              <w:jc w:val="center"/>
            </w:pPr>
            <w:r>
              <w:t>D06</w:t>
            </w:r>
          </w:p>
        </w:tc>
        <w:tc>
          <w:tcPr>
            <w:tcW w:w="3964" w:type="dxa"/>
          </w:tcPr>
          <w:p w:rsidR="00B30943" w:rsidRDefault="00B30943">
            <w:pPr>
              <w:pStyle w:val="ConsPlusNormal"/>
            </w:pPr>
            <w:r>
              <w:t>антибиотики и противомикробные средства, применяемые в дерматологии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D06C</w:t>
            </w:r>
          </w:p>
        </w:tc>
        <w:tc>
          <w:tcPr>
            <w:tcW w:w="3964" w:type="dxa"/>
          </w:tcPr>
          <w:p w:rsidR="00B30943" w:rsidRDefault="00B30943">
            <w:pPr>
              <w:pStyle w:val="ConsPlusNormal"/>
            </w:pPr>
            <w:r>
              <w:t>антибиотики в комбинации с противомикробными средствами</w:t>
            </w:r>
          </w:p>
        </w:tc>
        <w:tc>
          <w:tcPr>
            <w:tcW w:w="4706" w:type="dxa"/>
          </w:tcPr>
          <w:p w:rsidR="00B30943" w:rsidRDefault="00B30943">
            <w:pPr>
              <w:pStyle w:val="ConsPlusNormal"/>
            </w:pPr>
            <w:r>
              <w:t>диоксометилтетрагидропиримидин + сульфадиметоксин + тримекаин + хлорамфеникол</w:t>
            </w:r>
          </w:p>
        </w:tc>
        <w:tc>
          <w:tcPr>
            <w:tcW w:w="3798" w:type="dxa"/>
          </w:tcPr>
          <w:p w:rsidR="00B30943" w:rsidRDefault="00B30943">
            <w:pPr>
              <w:pStyle w:val="ConsPlusNormal"/>
            </w:pPr>
            <w:r>
              <w:t>мазь для наружного применения</w:t>
            </w:r>
          </w:p>
        </w:tc>
      </w:tr>
      <w:tr w:rsidR="00B30943">
        <w:tc>
          <w:tcPr>
            <w:tcW w:w="904" w:type="dxa"/>
          </w:tcPr>
          <w:p w:rsidR="00B30943" w:rsidRDefault="00B30943">
            <w:pPr>
              <w:pStyle w:val="ConsPlusNormal"/>
              <w:jc w:val="center"/>
            </w:pPr>
            <w:r>
              <w:t>D07</w:t>
            </w:r>
          </w:p>
        </w:tc>
        <w:tc>
          <w:tcPr>
            <w:tcW w:w="3964" w:type="dxa"/>
          </w:tcPr>
          <w:p w:rsidR="00B30943" w:rsidRDefault="00B30943">
            <w:pPr>
              <w:pStyle w:val="ConsPlusNormal"/>
            </w:pPr>
            <w:r>
              <w:t>глюкокортикоиды, применяемые в дерматологии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D07A</w:t>
            </w:r>
          </w:p>
        </w:tc>
        <w:tc>
          <w:tcPr>
            <w:tcW w:w="3964" w:type="dxa"/>
          </w:tcPr>
          <w:p w:rsidR="00B30943" w:rsidRDefault="00B30943">
            <w:pPr>
              <w:pStyle w:val="ConsPlusNormal"/>
            </w:pPr>
            <w:r>
              <w:t>глюкокортикоиды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D07AC</w:t>
            </w:r>
          </w:p>
        </w:tc>
        <w:tc>
          <w:tcPr>
            <w:tcW w:w="3964" w:type="dxa"/>
            <w:vMerge w:val="restart"/>
          </w:tcPr>
          <w:p w:rsidR="00B30943" w:rsidRDefault="00B30943">
            <w:pPr>
              <w:pStyle w:val="ConsPlusNormal"/>
            </w:pPr>
            <w:r>
              <w:t>глюкокортикоиды с высокой активностью (группа III)</w:t>
            </w:r>
          </w:p>
        </w:tc>
        <w:tc>
          <w:tcPr>
            <w:tcW w:w="4706" w:type="dxa"/>
          </w:tcPr>
          <w:p w:rsidR="00B30943" w:rsidRDefault="00B30943">
            <w:pPr>
              <w:pStyle w:val="ConsPlusNormal"/>
            </w:pPr>
            <w:r>
              <w:t>бетаметазон</w:t>
            </w:r>
          </w:p>
        </w:tc>
        <w:tc>
          <w:tcPr>
            <w:tcW w:w="3798" w:type="dxa"/>
          </w:tcPr>
          <w:p w:rsidR="00B30943" w:rsidRDefault="00B30943">
            <w:pPr>
              <w:pStyle w:val="ConsPlusNormal"/>
            </w:pPr>
            <w:r>
              <w:t>крем для наружного применения;</w:t>
            </w:r>
          </w:p>
          <w:p w:rsidR="00B30943" w:rsidRDefault="00B30943">
            <w:pPr>
              <w:pStyle w:val="ConsPlusNormal"/>
            </w:pPr>
            <w:r>
              <w:t>мазь для наружного применения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мометазон</w:t>
            </w:r>
          </w:p>
        </w:tc>
        <w:tc>
          <w:tcPr>
            <w:tcW w:w="3798" w:type="dxa"/>
          </w:tcPr>
          <w:p w:rsidR="00B30943" w:rsidRDefault="00B30943">
            <w:pPr>
              <w:pStyle w:val="ConsPlusNormal"/>
            </w:pPr>
            <w:r>
              <w:t>крем для наружного применения;</w:t>
            </w:r>
          </w:p>
          <w:p w:rsidR="00B30943" w:rsidRDefault="00B30943">
            <w:pPr>
              <w:pStyle w:val="ConsPlusNormal"/>
            </w:pPr>
            <w:r>
              <w:t>мазь для наружного применения;</w:t>
            </w:r>
          </w:p>
          <w:p w:rsidR="00B30943" w:rsidRDefault="00B30943">
            <w:pPr>
              <w:pStyle w:val="ConsPlusNormal"/>
            </w:pPr>
            <w:r>
              <w:t xml:space="preserve">порошок для ингаляций </w:t>
            </w:r>
            <w:r>
              <w:lastRenderedPageBreak/>
              <w:t>дозированный;</w:t>
            </w:r>
          </w:p>
          <w:p w:rsidR="00B30943" w:rsidRDefault="00B30943">
            <w:pPr>
              <w:pStyle w:val="ConsPlusNormal"/>
            </w:pPr>
            <w:r>
              <w:t>раствор для наружного применения</w:t>
            </w:r>
          </w:p>
        </w:tc>
      </w:tr>
      <w:tr w:rsidR="00B30943">
        <w:tc>
          <w:tcPr>
            <w:tcW w:w="904" w:type="dxa"/>
          </w:tcPr>
          <w:p w:rsidR="00B30943" w:rsidRDefault="00B30943">
            <w:pPr>
              <w:pStyle w:val="ConsPlusNormal"/>
              <w:jc w:val="center"/>
            </w:pPr>
            <w:r>
              <w:lastRenderedPageBreak/>
              <w:t>D08</w:t>
            </w:r>
          </w:p>
        </w:tc>
        <w:tc>
          <w:tcPr>
            <w:tcW w:w="3964" w:type="dxa"/>
          </w:tcPr>
          <w:p w:rsidR="00B30943" w:rsidRDefault="00B30943">
            <w:pPr>
              <w:pStyle w:val="ConsPlusNormal"/>
            </w:pPr>
            <w:r>
              <w:t>антисептики и дезинфицирующие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D08A</w:t>
            </w:r>
          </w:p>
        </w:tc>
        <w:tc>
          <w:tcPr>
            <w:tcW w:w="3964" w:type="dxa"/>
          </w:tcPr>
          <w:p w:rsidR="00B30943" w:rsidRDefault="00B30943">
            <w:pPr>
              <w:pStyle w:val="ConsPlusNormal"/>
            </w:pPr>
            <w:r>
              <w:t>антисептики и дезинфицирующие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D08AC</w:t>
            </w:r>
          </w:p>
        </w:tc>
        <w:tc>
          <w:tcPr>
            <w:tcW w:w="3964" w:type="dxa"/>
          </w:tcPr>
          <w:p w:rsidR="00B30943" w:rsidRDefault="00B30943">
            <w:pPr>
              <w:pStyle w:val="ConsPlusNormal"/>
            </w:pPr>
            <w:r>
              <w:t>бигуаниды и амидины</w:t>
            </w:r>
          </w:p>
        </w:tc>
        <w:tc>
          <w:tcPr>
            <w:tcW w:w="4706" w:type="dxa"/>
          </w:tcPr>
          <w:p w:rsidR="00B30943" w:rsidRDefault="00B30943">
            <w:pPr>
              <w:pStyle w:val="ConsPlusNormal"/>
            </w:pPr>
            <w:r>
              <w:t>хлоргексидин</w:t>
            </w:r>
          </w:p>
        </w:tc>
        <w:tc>
          <w:tcPr>
            <w:tcW w:w="3798" w:type="dxa"/>
          </w:tcPr>
          <w:p w:rsidR="00B30943" w:rsidRDefault="00B30943">
            <w:pPr>
              <w:pStyle w:val="ConsPlusNormal"/>
            </w:pPr>
            <w:r>
              <w:t>раствор для местного применения;</w:t>
            </w:r>
          </w:p>
          <w:p w:rsidR="00B30943" w:rsidRDefault="00B30943">
            <w:pPr>
              <w:pStyle w:val="ConsPlusNormal"/>
            </w:pPr>
            <w:r>
              <w:t>раствор для местного и наружного применения;</w:t>
            </w:r>
          </w:p>
          <w:p w:rsidR="00B30943" w:rsidRDefault="00B30943">
            <w:pPr>
              <w:pStyle w:val="ConsPlusNormal"/>
            </w:pPr>
            <w:r>
              <w:t>раствор для наружного применения;</w:t>
            </w:r>
          </w:p>
          <w:p w:rsidR="00B30943" w:rsidRDefault="00B30943">
            <w:pPr>
              <w:pStyle w:val="ConsPlusNormal"/>
            </w:pPr>
            <w:r>
              <w:t>раствор для наружного применения (спиртовой);</w:t>
            </w:r>
          </w:p>
          <w:p w:rsidR="00B30943" w:rsidRDefault="00B30943">
            <w:pPr>
              <w:pStyle w:val="ConsPlusNormal"/>
            </w:pPr>
            <w:r>
              <w:t>спрей для наружного применения (спиртовой);</w:t>
            </w:r>
          </w:p>
          <w:p w:rsidR="00B30943" w:rsidRDefault="00B30943">
            <w:pPr>
              <w:pStyle w:val="ConsPlusNormal"/>
            </w:pPr>
            <w:r>
              <w:t>суппозитории вагинальные;</w:t>
            </w:r>
          </w:p>
          <w:p w:rsidR="00B30943" w:rsidRDefault="00B30943">
            <w:pPr>
              <w:pStyle w:val="ConsPlusNormal"/>
            </w:pPr>
            <w:r>
              <w:t>таблетки вагинальные</w:t>
            </w:r>
          </w:p>
        </w:tc>
      </w:tr>
      <w:tr w:rsidR="00B30943">
        <w:tc>
          <w:tcPr>
            <w:tcW w:w="904" w:type="dxa"/>
          </w:tcPr>
          <w:p w:rsidR="00B30943" w:rsidRDefault="00B30943">
            <w:pPr>
              <w:pStyle w:val="ConsPlusNormal"/>
              <w:jc w:val="center"/>
            </w:pPr>
            <w:r>
              <w:t>D08AG</w:t>
            </w:r>
          </w:p>
        </w:tc>
        <w:tc>
          <w:tcPr>
            <w:tcW w:w="3964" w:type="dxa"/>
          </w:tcPr>
          <w:p w:rsidR="00B30943" w:rsidRDefault="00B30943">
            <w:pPr>
              <w:pStyle w:val="ConsPlusNormal"/>
            </w:pPr>
            <w:r>
              <w:t>препараты йода</w:t>
            </w:r>
          </w:p>
        </w:tc>
        <w:tc>
          <w:tcPr>
            <w:tcW w:w="4706" w:type="dxa"/>
          </w:tcPr>
          <w:p w:rsidR="00B30943" w:rsidRDefault="00B30943">
            <w:pPr>
              <w:pStyle w:val="ConsPlusNormal"/>
            </w:pPr>
            <w:r>
              <w:t>повидон-йод</w:t>
            </w:r>
          </w:p>
        </w:tc>
        <w:tc>
          <w:tcPr>
            <w:tcW w:w="3798" w:type="dxa"/>
          </w:tcPr>
          <w:p w:rsidR="00B30943" w:rsidRDefault="00B30943">
            <w:pPr>
              <w:pStyle w:val="ConsPlusNormal"/>
            </w:pPr>
            <w:r>
              <w:t>раствор для местного и наружного применения;</w:t>
            </w:r>
          </w:p>
          <w:p w:rsidR="00B30943" w:rsidRDefault="00B30943">
            <w:pPr>
              <w:pStyle w:val="ConsPlusNormal"/>
            </w:pPr>
            <w:r>
              <w:t>раствор для наружного применения</w:t>
            </w:r>
          </w:p>
        </w:tc>
      </w:tr>
      <w:tr w:rsidR="00B30943">
        <w:tc>
          <w:tcPr>
            <w:tcW w:w="904" w:type="dxa"/>
            <w:vMerge w:val="restart"/>
          </w:tcPr>
          <w:p w:rsidR="00B30943" w:rsidRDefault="00B30943">
            <w:pPr>
              <w:pStyle w:val="ConsPlusNormal"/>
              <w:jc w:val="center"/>
            </w:pPr>
            <w:r>
              <w:t>D08AX</w:t>
            </w:r>
          </w:p>
        </w:tc>
        <w:tc>
          <w:tcPr>
            <w:tcW w:w="3964" w:type="dxa"/>
            <w:vMerge w:val="restart"/>
          </w:tcPr>
          <w:p w:rsidR="00B30943" w:rsidRDefault="00B30943">
            <w:pPr>
              <w:pStyle w:val="ConsPlusNormal"/>
            </w:pPr>
            <w:r>
              <w:t>другие антисептики и дезинфицирующие средства</w:t>
            </w:r>
          </w:p>
        </w:tc>
        <w:tc>
          <w:tcPr>
            <w:tcW w:w="4706" w:type="dxa"/>
          </w:tcPr>
          <w:p w:rsidR="00B30943" w:rsidRDefault="00B30943">
            <w:pPr>
              <w:pStyle w:val="ConsPlusNormal"/>
            </w:pPr>
            <w:r>
              <w:t>водорода пероксид</w:t>
            </w:r>
          </w:p>
        </w:tc>
        <w:tc>
          <w:tcPr>
            <w:tcW w:w="3798" w:type="dxa"/>
          </w:tcPr>
          <w:p w:rsidR="00B30943" w:rsidRDefault="00B30943">
            <w:pPr>
              <w:pStyle w:val="ConsPlusNormal"/>
            </w:pPr>
            <w:r>
              <w:t>раствор для местного и наружного применения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калия перманганат</w:t>
            </w:r>
          </w:p>
        </w:tc>
        <w:tc>
          <w:tcPr>
            <w:tcW w:w="3798" w:type="dxa"/>
          </w:tcPr>
          <w:p w:rsidR="00B30943" w:rsidRDefault="00B30943">
            <w:pPr>
              <w:pStyle w:val="ConsPlusNormal"/>
            </w:pPr>
            <w:r>
              <w:t>порошок для приготовления раствора для местного и наружного применения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этанол</w:t>
            </w:r>
          </w:p>
        </w:tc>
        <w:tc>
          <w:tcPr>
            <w:tcW w:w="3798" w:type="dxa"/>
          </w:tcPr>
          <w:p w:rsidR="00B30943" w:rsidRDefault="00B30943">
            <w:pPr>
              <w:pStyle w:val="ConsPlusNormal"/>
            </w:pPr>
            <w:r>
              <w:t>концентрат для приготовления раствора для наружного применения;</w:t>
            </w:r>
          </w:p>
          <w:p w:rsidR="00B30943" w:rsidRDefault="00B30943">
            <w:pPr>
              <w:pStyle w:val="ConsPlusNormal"/>
            </w:pPr>
            <w:r>
              <w:t xml:space="preserve">концентрат для приготовления раствора для наружного применения </w:t>
            </w:r>
            <w:r>
              <w:lastRenderedPageBreak/>
              <w:t>и приготовления лекарственных форм;</w:t>
            </w:r>
          </w:p>
          <w:p w:rsidR="00B30943" w:rsidRDefault="00B30943">
            <w:pPr>
              <w:pStyle w:val="ConsPlusNormal"/>
            </w:pPr>
            <w:r>
              <w:t>раствор для наружного применения;</w:t>
            </w:r>
          </w:p>
          <w:p w:rsidR="00B30943" w:rsidRDefault="00B30943">
            <w:pPr>
              <w:pStyle w:val="ConsPlusNormal"/>
            </w:pPr>
            <w:r>
              <w:t>раствор для наружного применения и приготовления лекарственных форм</w:t>
            </w:r>
          </w:p>
        </w:tc>
      </w:tr>
      <w:tr w:rsidR="00B30943">
        <w:tc>
          <w:tcPr>
            <w:tcW w:w="904" w:type="dxa"/>
          </w:tcPr>
          <w:p w:rsidR="00B30943" w:rsidRDefault="00B30943">
            <w:pPr>
              <w:pStyle w:val="ConsPlusNormal"/>
              <w:jc w:val="center"/>
            </w:pPr>
            <w:r>
              <w:lastRenderedPageBreak/>
              <w:t>D11</w:t>
            </w:r>
          </w:p>
        </w:tc>
        <w:tc>
          <w:tcPr>
            <w:tcW w:w="3964" w:type="dxa"/>
          </w:tcPr>
          <w:p w:rsidR="00B30943" w:rsidRDefault="00B30943">
            <w:pPr>
              <w:pStyle w:val="ConsPlusNormal"/>
            </w:pPr>
            <w:r>
              <w:t>другие дерматологические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D11A</w:t>
            </w:r>
          </w:p>
        </w:tc>
        <w:tc>
          <w:tcPr>
            <w:tcW w:w="3964" w:type="dxa"/>
          </w:tcPr>
          <w:p w:rsidR="00B30943" w:rsidRDefault="00B30943">
            <w:pPr>
              <w:pStyle w:val="ConsPlusNormal"/>
            </w:pPr>
            <w:r>
              <w:t>другие дерматологические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D11AH</w:t>
            </w:r>
          </w:p>
        </w:tc>
        <w:tc>
          <w:tcPr>
            <w:tcW w:w="3964" w:type="dxa"/>
          </w:tcPr>
          <w:p w:rsidR="00B30943" w:rsidRDefault="00B30943">
            <w:pPr>
              <w:pStyle w:val="ConsPlusNormal"/>
            </w:pPr>
            <w:r>
              <w:t>препараты для лечения дерматита, кроме глюкокортикоидов</w:t>
            </w:r>
          </w:p>
        </w:tc>
        <w:tc>
          <w:tcPr>
            <w:tcW w:w="4706" w:type="dxa"/>
          </w:tcPr>
          <w:p w:rsidR="00B30943" w:rsidRDefault="00B30943">
            <w:pPr>
              <w:pStyle w:val="ConsPlusNormal"/>
            </w:pPr>
            <w:r>
              <w:t>дупилумаб</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tcPr>
          <w:p w:rsidR="00B30943" w:rsidRDefault="00B30943">
            <w:pPr>
              <w:pStyle w:val="ConsPlusNormal"/>
            </w:pPr>
          </w:p>
        </w:tc>
        <w:tc>
          <w:tcPr>
            <w:tcW w:w="4706" w:type="dxa"/>
          </w:tcPr>
          <w:p w:rsidR="00B30943" w:rsidRDefault="00B30943">
            <w:pPr>
              <w:pStyle w:val="ConsPlusNormal"/>
            </w:pPr>
            <w:r>
              <w:t>пимекролимус</w:t>
            </w:r>
          </w:p>
        </w:tc>
        <w:tc>
          <w:tcPr>
            <w:tcW w:w="3798" w:type="dxa"/>
          </w:tcPr>
          <w:p w:rsidR="00B30943" w:rsidRDefault="00B30943">
            <w:pPr>
              <w:pStyle w:val="ConsPlusNormal"/>
            </w:pPr>
            <w:r>
              <w:t>крем для наружного применения</w:t>
            </w:r>
          </w:p>
        </w:tc>
      </w:tr>
      <w:tr w:rsidR="00B30943">
        <w:tc>
          <w:tcPr>
            <w:tcW w:w="904" w:type="dxa"/>
          </w:tcPr>
          <w:p w:rsidR="00B30943" w:rsidRDefault="00B30943">
            <w:pPr>
              <w:pStyle w:val="ConsPlusNormal"/>
              <w:jc w:val="center"/>
            </w:pPr>
            <w:r>
              <w:t>G</w:t>
            </w:r>
          </w:p>
        </w:tc>
        <w:tc>
          <w:tcPr>
            <w:tcW w:w="3964" w:type="dxa"/>
          </w:tcPr>
          <w:p w:rsidR="00B30943" w:rsidRDefault="00B30943">
            <w:pPr>
              <w:pStyle w:val="ConsPlusNormal"/>
            </w:pPr>
            <w:r>
              <w:t>мочеполовая система и половые гормоны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G01</w:t>
            </w:r>
          </w:p>
        </w:tc>
        <w:tc>
          <w:tcPr>
            <w:tcW w:w="3964" w:type="dxa"/>
          </w:tcPr>
          <w:p w:rsidR="00B30943" w:rsidRDefault="00B30943">
            <w:pPr>
              <w:pStyle w:val="ConsPlusNormal"/>
            </w:pPr>
            <w:r>
              <w:t>противомикробные препараты и антисептики, применяемые в гинекологии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G01A</w:t>
            </w:r>
          </w:p>
        </w:tc>
        <w:tc>
          <w:tcPr>
            <w:tcW w:w="3964" w:type="dxa"/>
          </w:tcPr>
          <w:p w:rsidR="00B30943" w:rsidRDefault="00B30943">
            <w:pPr>
              <w:pStyle w:val="ConsPlusNormal"/>
            </w:pPr>
            <w:r>
              <w:t>противомикробные препараты и антисептики, кроме комбинированных препаратов с глюкокортикоидами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G01AA</w:t>
            </w:r>
          </w:p>
        </w:tc>
        <w:tc>
          <w:tcPr>
            <w:tcW w:w="3964" w:type="dxa"/>
          </w:tcPr>
          <w:p w:rsidR="00B30943" w:rsidRDefault="00B30943">
            <w:pPr>
              <w:pStyle w:val="ConsPlusNormal"/>
            </w:pPr>
            <w:r>
              <w:t>антибактериальные препараты</w:t>
            </w:r>
          </w:p>
        </w:tc>
        <w:tc>
          <w:tcPr>
            <w:tcW w:w="4706" w:type="dxa"/>
          </w:tcPr>
          <w:p w:rsidR="00B30943" w:rsidRDefault="00B30943">
            <w:pPr>
              <w:pStyle w:val="ConsPlusNormal"/>
            </w:pPr>
            <w:r>
              <w:t>натамицин</w:t>
            </w:r>
          </w:p>
        </w:tc>
        <w:tc>
          <w:tcPr>
            <w:tcW w:w="3798" w:type="dxa"/>
          </w:tcPr>
          <w:p w:rsidR="00B30943" w:rsidRDefault="00B30943">
            <w:pPr>
              <w:pStyle w:val="ConsPlusNormal"/>
            </w:pPr>
            <w:r>
              <w:t>суппозитории вагинальные</w:t>
            </w:r>
          </w:p>
        </w:tc>
      </w:tr>
      <w:tr w:rsidR="00B30943">
        <w:tc>
          <w:tcPr>
            <w:tcW w:w="904" w:type="dxa"/>
          </w:tcPr>
          <w:p w:rsidR="00B30943" w:rsidRDefault="00B30943">
            <w:pPr>
              <w:pStyle w:val="ConsPlusNormal"/>
              <w:jc w:val="center"/>
            </w:pPr>
            <w:r>
              <w:t>G01AF</w:t>
            </w:r>
          </w:p>
        </w:tc>
        <w:tc>
          <w:tcPr>
            <w:tcW w:w="3964" w:type="dxa"/>
          </w:tcPr>
          <w:p w:rsidR="00B30943" w:rsidRDefault="00B30943">
            <w:pPr>
              <w:pStyle w:val="ConsPlusNormal"/>
            </w:pPr>
            <w:r>
              <w:t>производные имидазола</w:t>
            </w:r>
          </w:p>
        </w:tc>
        <w:tc>
          <w:tcPr>
            <w:tcW w:w="4706" w:type="dxa"/>
          </w:tcPr>
          <w:p w:rsidR="00B30943" w:rsidRDefault="00B30943">
            <w:pPr>
              <w:pStyle w:val="ConsPlusNormal"/>
            </w:pPr>
            <w:r>
              <w:t>клотримазол</w:t>
            </w:r>
          </w:p>
        </w:tc>
        <w:tc>
          <w:tcPr>
            <w:tcW w:w="3798" w:type="dxa"/>
          </w:tcPr>
          <w:p w:rsidR="00B30943" w:rsidRDefault="00B30943">
            <w:pPr>
              <w:pStyle w:val="ConsPlusNormal"/>
            </w:pPr>
            <w:r>
              <w:t>гель вагинальный;</w:t>
            </w:r>
          </w:p>
          <w:p w:rsidR="00B30943" w:rsidRDefault="00B30943">
            <w:pPr>
              <w:pStyle w:val="ConsPlusNormal"/>
            </w:pPr>
            <w:r>
              <w:t>суппозитории вагинальные;</w:t>
            </w:r>
          </w:p>
          <w:p w:rsidR="00B30943" w:rsidRDefault="00B30943">
            <w:pPr>
              <w:pStyle w:val="ConsPlusNormal"/>
            </w:pPr>
            <w:r>
              <w:t>таблетки вагинальные</w:t>
            </w:r>
          </w:p>
        </w:tc>
      </w:tr>
      <w:tr w:rsidR="00B30943">
        <w:tc>
          <w:tcPr>
            <w:tcW w:w="904" w:type="dxa"/>
          </w:tcPr>
          <w:p w:rsidR="00B30943" w:rsidRDefault="00B30943">
            <w:pPr>
              <w:pStyle w:val="ConsPlusNormal"/>
              <w:jc w:val="center"/>
            </w:pPr>
            <w:r>
              <w:t>G02</w:t>
            </w:r>
          </w:p>
        </w:tc>
        <w:tc>
          <w:tcPr>
            <w:tcW w:w="3964" w:type="dxa"/>
          </w:tcPr>
          <w:p w:rsidR="00B30943" w:rsidRDefault="00B30943">
            <w:pPr>
              <w:pStyle w:val="ConsPlusNormal"/>
            </w:pPr>
            <w:r>
              <w:t>другие препараты, применяемые в гинекологии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G02A</w:t>
            </w:r>
          </w:p>
        </w:tc>
        <w:tc>
          <w:tcPr>
            <w:tcW w:w="3964" w:type="dxa"/>
          </w:tcPr>
          <w:p w:rsidR="00B30943" w:rsidRDefault="00B30943">
            <w:pPr>
              <w:pStyle w:val="ConsPlusNormal"/>
            </w:pPr>
            <w:r>
              <w:t>утеротонизирующие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lastRenderedPageBreak/>
              <w:t>G02AB</w:t>
            </w:r>
          </w:p>
        </w:tc>
        <w:tc>
          <w:tcPr>
            <w:tcW w:w="3964" w:type="dxa"/>
          </w:tcPr>
          <w:p w:rsidR="00B30943" w:rsidRDefault="00B30943">
            <w:pPr>
              <w:pStyle w:val="ConsPlusNormal"/>
            </w:pPr>
            <w:r>
              <w:t>алкалоиды спорыньи</w:t>
            </w:r>
          </w:p>
        </w:tc>
        <w:tc>
          <w:tcPr>
            <w:tcW w:w="4706" w:type="dxa"/>
          </w:tcPr>
          <w:p w:rsidR="00B30943" w:rsidRDefault="00B30943">
            <w:pPr>
              <w:pStyle w:val="ConsPlusNormal"/>
            </w:pPr>
            <w:r>
              <w:t>метилэргометрин</w:t>
            </w:r>
          </w:p>
        </w:tc>
        <w:tc>
          <w:tcPr>
            <w:tcW w:w="3798" w:type="dxa"/>
          </w:tcPr>
          <w:p w:rsidR="00B30943" w:rsidRDefault="00B30943">
            <w:pPr>
              <w:pStyle w:val="ConsPlusNormal"/>
            </w:pPr>
            <w:r>
              <w:t>раствор для внутривенного и внутримышечного введения</w:t>
            </w:r>
          </w:p>
        </w:tc>
      </w:tr>
      <w:tr w:rsidR="00B30943">
        <w:tc>
          <w:tcPr>
            <w:tcW w:w="904" w:type="dxa"/>
            <w:vMerge w:val="restart"/>
          </w:tcPr>
          <w:p w:rsidR="00B30943" w:rsidRDefault="00B30943">
            <w:pPr>
              <w:pStyle w:val="ConsPlusNormal"/>
              <w:jc w:val="center"/>
            </w:pPr>
            <w:r>
              <w:t>G02AD</w:t>
            </w:r>
          </w:p>
        </w:tc>
        <w:tc>
          <w:tcPr>
            <w:tcW w:w="3964" w:type="dxa"/>
            <w:vMerge w:val="restart"/>
          </w:tcPr>
          <w:p w:rsidR="00B30943" w:rsidRDefault="00B30943">
            <w:pPr>
              <w:pStyle w:val="ConsPlusNormal"/>
            </w:pPr>
            <w:r>
              <w:t>простагландины</w:t>
            </w:r>
          </w:p>
        </w:tc>
        <w:tc>
          <w:tcPr>
            <w:tcW w:w="4706" w:type="dxa"/>
          </w:tcPr>
          <w:p w:rsidR="00B30943" w:rsidRDefault="00B30943">
            <w:pPr>
              <w:pStyle w:val="ConsPlusNormal"/>
            </w:pPr>
            <w:r>
              <w:t>динопростон</w:t>
            </w:r>
          </w:p>
        </w:tc>
        <w:tc>
          <w:tcPr>
            <w:tcW w:w="3798" w:type="dxa"/>
          </w:tcPr>
          <w:p w:rsidR="00B30943" w:rsidRDefault="00B30943">
            <w:pPr>
              <w:pStyle w:val="ConsPlusNormal"/>
            </w:pPr>
            <w:r>
              <w:t>гель интрацервикальный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мизопростол</w:t>
            </w:r>
          </w:p>
        </w:tc>
        <w:tc>
          <w:tcPr>
            <w:tcW w:w="3798" w:type="dxa"/>
          </w:tcPr>
          <w:p w:rsidR="00B30943" w:rsidRDefault="00B30943">
            <w:pPr>
              <w:pStyle w:val="ConsPlusNormal"/>
            </w:pPr>
            <w:r>
              <w:t>таблетки</w:t>
            </w:r>
          </w:p>
        </w:tc>
      </w:tr>
      <w:tr w:rsidR="00B30943">
        <w:tc>
          <w:tcPr>
            <w:tcW w:w="904" w:type="dxa"/>
          </w:tcPr>
          <w:p w:rsidR="00B30943" w:rsidRDefault="00B30943">
            <w:pPr>
              <w:pStyle w:val="ConsPlusNormal"/>
              <w:jc w:val="center"/>
            </w:pPr>
            <w:r>
              <w:t>G02C</w:t>
            </w:r>
          </w:p>
        </w:tc>
        <w:tc>
          <w:tcPr>
            <w:tcW w:w="3964" w:type="dxa"/>
          </w:tcPr>
          <w:p w:rsidR="00B30943" w:rsidRDefault="00B30943">
            <w:pPr>
              <w:pStyle w:val="ConsPlusNormal"/>
            </w:pPr>
            <w:r>
              <w:t>другие препараты, применяемые в гинекологии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G02CA</w:t>
            </w:r>
          </w:p>
        </w:tc>
        <w:tc>
          <w:tcPr>
            <w:tcW w:w="3964" w:type="dxa"/>
          </w:tcPr>
          <w:p w:rsidR="00B30943" w:rsidRDefault="00B30943">
            <w:pPr>
              <w:pStyle w:val="ConsPlusNormal"/>
            </w:pPr>
            <w:r>
              <w:t>адреномиметики, токолитические средства</w:t>
            </w:r>
          </w:p>
        </w:tc>
        <w:tc>
          <w:tcPr>
            <w:tcW w:w="4706" w:type="dxa"/>
          </w:tcPr>
          <w:p w:rsidR="00B30943" w:rsidRDefault="00B30943">
            <w:pPr>
              <w:pStyle w:val="ConsPlusNormal"/>
            </w:pPr>
            <w:r>
              <w:t>гексопреналин</w:t>
            </w:r>
          </w:p>
        </w:tc>
        <w:tc>
          <w:tcPr>
            <w:tcW w:w="3798" w:type="dxa"/>
          </w:tcPr>
          <w:p w:rsidR="00B30943" w:rsidRDefault="00B30943">
            <w:pPr>
              <w:pStyle w:val="ConsPlusNormal"/>
            </w:pPr>
            <w:r>
              <w:t>раствор для внутривенного введения;</w:t>
            </w:r>
          </w:p>
          <w:p w:rsidR="00B30943" w:rsidRDefault="00B30943">
            <w:pPr>
              <w:pStyle w:val="ConsPlusNormal"/>
            </w:pPr>
            <w:r>
              <w:t>таблетки</w:t>
            </w:r>
          </w:p>
        </w:tc>
      </w:tr>
      <w:tr w:rsidR="00B30943">
        <w:tc>
          <w:tcPr>
            <w:tcW w:w="904" w:type="dxa"/>
          </w:tcPr>
          <w:p w:rsidR="00B30943" w:rsidRDefault="00B30943">
            <w:pPr>
              <w:pStyle w:val="ConsPlusNormal"/>
              <w:jc w:val="center"/>
            </w:pPr>
            <w:r>
              <w:t>G02CB</w:t>
            </w:r>
          </w:p>
        </w:tc>
        <w:tc>
          <w:tcPr>
            <w:tcW w:w="3964" w:type="dxa"/>
          </w:tcPr>
          <w:p w:rsidR="00B30943" w:rsidRDefault="00B30943">
            <w:pPr>
              <w:pStyle w:val="ConsPlusNormal"/>
            </w:pPr>
            <w:r>
              <w:t>ингибиторы пролактина</w:t>
            </w:r>
          </w:p>
        </w:tc>
        <w:tc>
          <w:tcPr>
            <w:tcW w:w="4706" w:type="dxa"/>
          </w:tcPr>
          <w:p w:rsidR="00B30943" w:rsidRDefault="00B30943">
            <w:pPr>
              <w:pStyle w:val="ConsPlusNormal"/>
            </w:pPr>
            <w:r>
              <w:t>бромокриптин</w:t>
            </w:r>
          </w:p>
        </w:tc>
        <w:tc>
          <w:tcPr>
            <w:tcW w:w="3798" w:type="dxa"/>
          </w:tcPr>
          <w:p w:rsidR="00B30943" w:rsidRDefault="00B30943">
            <w:pPr>
              <w:pStyle w:val="ConsPlusNormal"/>
            </w:pPr>
            <w:r>
              <w:t>таблетки</w:t>
            </w:r>
          </w:p>
        </w:tc>
      </w:tr>
      <w:tr w:rsidR="00B30943">
        <w:tc>
          <w:tcPr>
            <w:tcW w:w="904" w:type="dxa"/>
          </w:tcPr>
          <w:p w:rsidR="00B30943" w:rsidRDefault="00B30943">
            <w:pPr>
              <w:pStyle w:val="ConsPlusNormal"/>
              <w:jc w:val="center"/>
            </w:pPr>
            <w:r>
              <w:t>G02CX</w:t>
            </w:r>
          </w:p>
        </w:tc>
        <w:tc>
          <w:tcPr>
            <w:tcW w:w="3964" w:type="dxa"/>
          </w:tcPr>
          <w:p w:rsidR="00B30943" w:rsidRDefault="00B30943">
            <w:pPr>
              <w:pStyle w:val="ConsPlusNormal"/>
            </w:pPr>
            <w:r>
              <w:t>прочие препараты, применяемые в гинекологии</w:t>
            </w:r>
          </w:p>
        </w:tc>
        <w:tc>
          <w:tcPr>
            <w:tcW w:w="4706" w:type="dxa"/>
          </w:tcPr>
          <w:p w:rsidR="00B30943" w:rsidRDefault="00B30943">
            <w:pPr>
              <w:pStyle w:val="ConsPlusNormal"/>
            </w:pPr>
            <w:r>
              <w:t>атозибан</w:t>
            </w:r>
          </w:p>
        </w:tc>
        <w:tc>
          <w:tcPr>
            <w:tcW w:w="3798" w:type="dxa"/>
          </w:tcPr>
          <w:p w:rsidR="00B30943" w:rsidRDefault="00B30943">
            <w:pPr>
              <w:pStyle w:val="ConsPlusNormal"/>
            </w:pPr>
            <w:r>
              <w:t>концентрат для приготовления раствора для инфузий;</w:t>
            </w:r>
          </w:p>
          <w:p w:rsidR="00B30943" w:rsidRDefault="00B30943">
            <w:pPr>
              <w:pStyle w:val="ConsPlusNormal"/>
            </w:pPr>
            <w:r>
              <w:t>раствор для внутривенного введения</w:t>
            </w:r>
          </w:p>
        </w:tc>
      </w:tr>
      <w:tr w:rsidR="00B30943">
        <w:tc>
          <w:tcPr>
            <w:tcW w:w="904" w:type="dxa"/>
          </w:tcPr>
          <w:p w:rsidR="00B30943" w:rsidRDefault="00B30943">
            <w:pPr>
              <w:pStyle w:val="ConsPlusNormal"/>
              <w:jc w:val="center"/>
            </w:pPr>
            <w:r>
              <w:t>G03</w:t>
            </w:r>
          </w:p>
        </w:tc>
        <w:tc>
          <w:tcPr>
            <w:tcW w:w="3964" w:type="dxa"/>
          </w:tcPr>
          <w:p w:rsidR="00B30943" w:rsidRDefault="00B30943">
            <w:pPr>
              <w:pStyle w:val="ConsPlusNormal"/>
            </w:pPr>
            <w:r>
              <w:t>половые гормоны и модуляторы функции половых органов</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G03B</w:t>
            </w:r>
          </w:p>
        </w:tc>
        <w:tc>
          <w:tcPr>
            <w:tcW w:w="3964" w:type="dxa"/>
          </w:tcPr>
          <w:p w:rsidR="00B30943" w:rsidRDefault="00B30943">
            <w:pPr>
              <w:pStyle w:val="ConsPlusNormal"/>
            </w:pPr>
            <w:r>
              <w:t>андрогены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G03BA</w:t>
            </w:r>
          </w:p>
        </w:tc>
        <w:tc>
          <w:tcPr>
            <w:tcW w:w="3964" w:type="dxa"/>
            <w:vMerge w:val="restart"/>
          </w:tcPr>
          <w:p w:rsidR="00B30943" w:rsidRDefault="00B30943">
            <w:pPr>
              <w:pStyle w:val="ConsPlusNormal"/>
            </w:pPr>
            <w:r>
              <w:t>производные 3-оксоандрост-4-ена</w:t>
            </w:r>
          </w:p>
        </w:tc>
        <w:tc>
          <w:tcPr>
            <w:tcW w:w="4706" w:type="dxa"/>
          </w:tcPr>
          <w:p w:rsidR="00B30943" w:rsidRDefault="00B30943">
            <w:pPr>
              <w:pStyle w:val="ConsPlusNormal"/>
            </w:pPr>
            <w:r>
              <w:t>тестостерон</w:t>
            </w:r>
          </w:p>
        </w:tc>
        <w:tc>
          <w:tcPr>
            <w:tcW w:w="3798" w:type="dxa"/>
          </w:tcPr>
          <w:p w:rsidR="00B30943" w:rsidRDefault="00B30943">
            <w:pPr>
              <w:pStyle w:val="ConsPlusNormal"/>
            </w:pPr>
            <w:r>
              <w:t>гель для наружного применения;</w:t>
            </w:r>
          </w:p>
          <w:p w:rsidR="00B30943" w:rsidRDefault="00B30943">
            <w:pPr>
              <w:pStyle w:val="ConsPlusNormal"/>
            </w:pPr>
            <w:r>
              <w:t>раствор для внутримышечного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тестостерон (смесь эфиров)</w:t>
            </w:r>
          </w:p>
        </w:tc>
        <w:tc>
          <w:tcPr>
            <w:tcW w:w="3798" w:type="dxa"/>
          </w:tcPr>
          <w:p w:rsidR="00B30943" w:rsidRDefault="00B30943">
            <w:pPr>
              <w:pStyle w:val="ConsPlusNormal"/>
            </w:pPr>
            <w:r>
              <w:t>раствор для внутримышечного введения (масляный)</w:t>
            </w:r>
          </w:p>
        </w:tc>
      </w:tr>
      <w:tr w:rsidR="00B30943">
        <w:tc>
          <w:tcPr>
            <w:tcW w:w="904" w:type="dxa"/>
          </w:tcPr>
          <w:p w:rsidR="00B30943" w:rsidRDefault="00B30943">
            <w:pPr>
              <w:pStyle w:val="ConsPlusNormal"/>
              <w:jc w:val="center"/>
            </w:pPr>
            <w:r>
              <w:t>G03D</w:t>
            </w:r>
          </w:p>
        </w:tc>
        <w:tc>
          <w:tcPr>
            <w:tcW w:w="3964" w:type="dxa"/>
          </w:tcPr>
          <w:p w:rsidR="00B30943" w:rsidRDefault="00B30943">
            <w:pPr>
              <w:pStyle w:val="ConsPlusNormal"/>
            </w:pPr>
            <w:r>
              <w:t>гестагены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G03DA</w:t>
            </w:r>
          </w:p>
        </w:tc>
        <w:tc>
          <w:tcPr>
            <w:tcW w:w="3964" w:type="dxa"/>
          </w:tcPr>
          <w:p w:rsidR="00B30943" w:rsidRDefault="00B30943">
            <w:pPr>
              <w:pStyle w:val="ConsPlusNormal"/>
            </w:pPr>
            <w:r>
              <w:t>производные прегн-4-ена</w:t>
            </w:r>
          </w:p>
        </w:tc>
        <w:tc>
          <w:tcPr>
            <w:tcW w:w="4706" w:type="dxa"/>
          </w:tcPr>
          <w:p w:rsidR="00B30943" w:rsidRDefault="00B30943">
            <w:pPr>
              <w:pStyle w:val="ConsPlusNormal"/>
            </w:pPr>
            <w:r>
              <w:t>прогестерон</w:t>
            </w:r>
          </w:p>
        </w:tc>
        <w:tc>
          <w:tcPr>
            <w:tcW w:w="3798" w:type="dxa"/>
          </w:tcPr>
          <w:p w:rsidR="00B30943" w:rsidRDefault="00B30943">
            <w:pPr>
              <w:pStyle w:val="ConsPlusNormal"/>
            </w:pPr>
            <w:r>
              <w:t>капсулы</w:t>
            </w:r>
          </w:p>
        </w:tc>
      </w:tr>
      <w:tr w:rsidR="00B30943">
        <w:tc>
          <w:tcPr>
            <w:tcW w:w="904" w:type="dxa"/>
          </w:tcPr>
          <w:p w:rsidR="00B30943" w:rsidRDefault="00B30943">
            <w:pPr>
              <w:pStyle w:val="ConsPlusNormal"/>
              <w:jc w:val="center"/>
            </w:pPr>
            <w:r>
              <w:t>G03DB</w:t>
            </w:r>
          </w:p>
        </w:tc>
        <w:tc>
          <w:tcPr>
            <w:tcW w:w="3964" w:type="dxa"/>
          </w:tcPr>
          <w:p w:rsidR="00B30943" w:rsidRDefault="00B30943">
            <w:pPr>
              <w:pStyle w:val="ConsPlusNormal"/>
            </w:pPr>
            <w:r>
              <w:t>производные прегнадиена</w:t>
            </w:r>
          </w:p>
        </w:tc>
        <w:tc>
          <w:tcPr>
            <w:tcW w:w="4706" w:type="dxa"/>
          </w:tcPr>
          <w:p w:rsidR="00B30943" w:rsidRDefault="00B30943">
            <w:pPr>
              <w:pStyle w:val="ConsPlusNormal"/>
            </w:pPr>
            <w:r>
              <w:t>дидрогестерон</w:t>
            </w:r>
          </w:p>
        </w:tc>
        <w:tc>
          <w:tcPr>
            <w:tcW w:w="3798" w:type="dxa"/>
          </w:tcPr>
          <w:p w:rsidR="00B30943" w:rsidRDefault="00B30943">
            <w:pPr>
              <w:pStyle w:val="ConsPlusNormal"/>
            </w:pPr>
            <w:r>
              <w:t xml:space="preserve">таблетки, покрытые пленочной </w:t>
            </w:r>
            <w:r>
              <w:lastRenderedPageBreak/>
              <w:t>оболочкой</w:t>
            </w:r>
          </w:p>
        </w:tc>
      </w:tr>
      <w:tr w:rsidR="00B30943">
        <w:tc>
          <w:tcPr>
            <w:tcW w:w="904" w:type="dxa"/>
          </w:tcPr>
          <w:p w:rsidR="00B30943" w:rsidRDefault="00B30943">
            <w:pPr>
              <w:pStyle w:val="ConsPlusNormal"/>
              <w:jc w:val="center"/>
            </w:pPr>
            <w:r>
              <w:lastRenderedPageBreak/>
              <w:t>G03DC</w:t>
            </w:r>
          </w:p>
        </w:tc>
        <w:tc>
          <w:tcPr>
            <w:tcW w:w="3964" w:type="dxa"/>
          </w:tcPr>
          <w:p w:rsidR="00B30943" w:rsidRDefault="00B30943">
            <w:pPr>
              <w:pStyle w:val="ConsPlusNormal"/>
            </w:pPr>
            <w:r>
              <w:t>производные эстрена</w:t>
            </w:r>
          </w:p>
        </w:tc>
        <w:tc>
          <w:tcPr>
            <w:tcW w:w="4706" w:type="dxa"/>
          </w:tcPr>
          <w:p w:rsidR="00B30943" w:rsidRDefault="00B30943">
            <w:pPr>
              <w:pStyle w:val="ConsPlusNormal"/>
            </w:pPr>
            <w:r>
              <w:t>норэтистерон</w:t>
            </w:r>
          </w:p>
        </w:tc>
        <w:tc>
          <w:tcPr>
            <w:tcW w:w="3798" w:type="dxa"/>
          </w:tcPr>
          <w:p w:rsidR="00B30943" w:rsidRDefault="00B30943">
            <w:pPr>
              <w:pStyle w:val="ConsPlusNormal"/>
            </w:pPr>
            <w:r>
              <w:t>таблетки</w:t>
            </w:r>
          </w:p>
        </w:tc>
      </w:tr>
      <w:tr w:rsidR="00B30943">
        <w:tc>
          <w:tcPr>
            <w:tcW w:w="904" w:type="dxa"/>
          </w:tcPr>
          <w:p w:rsidR="00B30943" w:rsidRDefault="00B30943">
            <w:pPr>
              <w:pStyle w:val="ConsPlusNormal"/>
              <w:jc w:val="center"/>
            </w:pPr>
            <w:r>
              <w:t>G03G</w:t>
            </w:r>
          </w:p>
        </w:tc>
        <w:tc>
          <w:tcPr>
            <w:tcW w:w="3964" w:type="dxa"/>
          </w:tcPr>
          <w:p w:rsidR="00B30943" w:rsidRDefault="00B30943">
            <w:pPr>
              <w:pStyle w:val="ConsPlusNormal"/>
            </w:pPr>
            <w:r>
              <w:t>гонадотропины и другие стимуляторы овуляции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G03GA</w:t>
            </w:r>
          </w:p>
        </w:tc>
        <w:tc>
          <w:tcPr>
            <w:tcW w:w="3964" w:type="dxa"/>
            <w:vMerge w:val="restart"/>
          </w:tcPr>
          <w:p w:rsidR="00B30943" w:rsidRDefault="00B30943">
            <w:pPr>
              <w:pStyle w:val="ConsPlusNormal"/>
            </w:pPr>
            <w:r>
              <w:t>гонадотропины</w:t>
            </w:r>
          </w:p>
        </w:tc>
        <w:tc>
          <w:tcPr>
            <w:tcW w:w="4706" w:type="dxa"/>
          </w:tcPr>
          <w:p w:rsidR="00B30943" w:rsidRDefault="00B30943">
            <w:pPr>
              <w:pStyle w:val="ConsPlusNormal"/>
            </w:pPr>
            <w:r>
              <w:t>гонадотропин хорионический</w:t>
            </w:r>
          </w:p>
        </w:tc>
        <w:tc>
          <w:tcPr>
            <w:tcW w:w="3798" w:type="dxa"/>
          </w:tcPr>
          <w:p w:rsidR="00B30943" w:rsidRDefault="00B30943">
            <w:pPr>
              <w:pStyle w:val="ConsPlusNormal"/>
            </w:pPr>
            <w:r>
              <w:t>лиофилизат для приготовления раствора для внутримышечного введения;</w:t>
            </w:r>
          </w:p>
          <w:p w:rsidR="00B30943" w:rsidRDefault="00B30943">
            <w:pPr>
              <w:pStyle w:val="ConsPlusNormal"/>
            </w:pPr>
            <w:r>
              <w:t>лиофилизат для приготовления раствора для внутримышечного и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корифоллитропин альфа</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фоллитропин альфа</w:t>
            </w:r>
          </w:p>
        </w:tc>
        <w:tc>
          <w:tcPr>
            <w:tcW w:w="3798" w:type="dxa"/>
          </w:tcPr>
          <w:p w:rsidR="00B30943" w:rsidRDefault="00B30943">
            <w:pPr>
              <w:pStyle w:val="ConsPlusNormal"/>
            </w:pPr>
            <w:r>
              <w:t>лиофилизат для приготовления раствора для внутримышечного и подкожного введения;</w:t>
            </w:r>
          </w:p>
          <w:p w:rsidR="00B30943" w:rsidRDefault="00B30943">
            <w:pPr>
              <w:pStyle w:val="ConsPlusNormal"/>
            </w:pPr>
            <w:r>
              <w:t>лиофилизат для приготовления раствора для подкожного введения;</w:t>
            </w:r>
          </w:p>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фоллитропин альфа + лутропин альфа</w:t>
            </w:r>
          </w:p>
        </w:tc>
        <w:tc>
          <w:tcPr>
            <w:tcW w:w="3798" w:type="dxa"/>
          </w:tcPr>
          <w:p w:rsidR="00B30943" w:rsidRDefault="00B30943">
            <w:pPr>
              <w:pStyle w:val="ConsPlusNormal"/>
            </w:pPr>
            <w:r>
              <w:t>лиофилизат для приготовления раствора для подкожного введения</w:t>
            </w:r>
          </w:p>
        </w:tc>
      </w:tr>
      <w:tr w:rsidR="00B30943">
        <w:tc>
          <w:tcPr>
            <w:tcW w:w="904" w:type="dxa"/>
          </w:tcPr>
          <w:p w:rsidR="00B30943" w:rsidRDefault="00B30943">
            <w:pPr>
              <w:pStyle w:val="ConsPlusNormal"/>
              <w:jc w:val="center"/>
            </w:pPr>
            <w:r>
              <w:t>G03GB</w:t>
            </w:r>
          </w:p>
        </w:tc>
        <w:tc>
          <w:tcPr>
            <w:tcW w:w="3964" w:type="dxa"/>
          </w:tcPr>
          <w:p w:rsidR="00B30943" w:rsidRDefault="00B30943">
            <w:pPr>
              <w:pStyle w:val="ConsPlusNormal"/>
            </w:pPr>
            <w:r>
              <w:t>синтетические стимуляторы овуляции</w:t>
            </w:r>
          </w:p>
        </w:tc>
        <w:tc>
          <w:tcPr>
            <w:tcW w:w="4706" w:type="dxa"/>
          </w:tcPr>
          <w:p w:rsidR="00B30943" w:rsidRDefault="00B30943">
            <w:pPr>
              <w:pStyle w:val="ConsPlusNormal"/>
            </w:pPr>
            <w:r>
              <w:t>кломифен</w:t>
            </w:r>
          </w:p>
        </w:tc>
        <w:tc>
          <w:tcPr>
            <w:tcW w:w="3798" w:type="dxa"/>
          </w:tcPr>
          <w:p w:rsidR="00B30943" w:rsidRDefault="00B30943">
            <w:pPr>
              <w:pStyle w:val="ConsPlusNormal"/>
            </w:pPr>
            <w:r>
              <w:t>таблетки</w:t>
            </w:r>
          </w:p>
        </w:tc>
      </w:tr>
      <w:tr w:rsidR="00B30943">
        <w:tc>
          <w:tcPr>
            <w:tcW w:w="904" w:type="dxa"/>
          </w:tcPr>
          <w:p w:rsidR="00B30943" w:rsidRDefault="00B30943">
            <w:pPr>
              <w:pStyle w:val="ConsPlusNormal"/>
              <w:jc w:val="center"/>
            </w:pPr>
            <w:r>
              <w:t>G03H</w:t>
            </w:r>
          </w:p>
        </w:tc>
        <w:tc>
          <w:tcPr>
            <w:tcW w:w="3964" w:type="dxa"/>
          </w:tcPr>
          <w:p w:rsidR="00B30943" w:rsidRDefault="00B30943">
            <w:pPr>
              <w:pStyle w:val="ConsPlusNormal"/>
            </w:pPr>
            <w:r>
              <w:t>антиандрогены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G03HA</w:t>
            </w:r>
          </w:p>
        </w:tc>
        <w:tc>
          <w:tcPr>
            <w:tcW w:w="3964" w:type="dxa"/>
          </w:tcPr>
          <w:p w:rsidR="00B30943" w:rsidRDefault="00B30943">
            <w:pPr>
              <w:pStyle w:val="ConsPlusNormal"/>
            </w:pPr>
            <w:r>
              <w:t>антиандрогены</w:t>
            </w:r>
          </w:p>
        </w:tc>
        <w:tc>
          <w:tcPr>
            <w:tcW w:w="4706" w:type="dxa"/>
          </w:tcPr>
          <w:p w:rsidR="00B30943" w:rsidRDefault="00B30943">
            <w:pPr>
              <w:pStyle w:val="ConsPlusNormal"/>
            </w:pPr>
            <w:r>
              <w:t>ципротерон</w:t>
            </w:r>
          </w:p>
        </w:tc>
        <w:tc>
          <w:tcPr>
            <w:tcW w:w="3798" w:type="dxa"/>
          </w:tcPr>
          <w:p w:rsidR="00B30943" w:rsidRDefault="00B30943">
            <w:pPr>
              <w:pStyle w:val="ConsPlusNormal"/>
            </w:pPr>
            <w:r>
              <w:t>раствор для внутримышечного введения масляный;</w:t>
            </w:r>
          </w:p>
          <w:p w:rsidR="00B30943" w:rsidRDefault="00B30943">
            <w:pPr>
              <w:pStyle w:val="ConsPlusNormal"/>
            </w:pPr>
            <w:r>
              <w:t>таблетки</w:t>
            </w:r>
          </w:p>
        </w:tc>
      </w:tr>
      <w:tr w:rsidR="00B30943">
        <w:tc>
          <w:tcPr>
            <w:tcW w:w="904" w:type="dxa"/>
          </w:tcPr>
          <w:p w:rsidR="00B30943" w:rsidRDefault="00B30943">
            <w:pPr>
              <w:pStyle w:val="ConsPlusNormal"/>
              <w:jc w:val="center"/>
            </w:pPr>
            <w:r>
              <w:t>G04</w:t>
            </w:r>
          </w:p>
        </w:tc>
        <w:tc>
          <w:tcPr>
            <w:tcW w:w="3964" w:type="dxa"/>
          </w:tcPr>
          <w:p w:rsidR="00B30943" w:rsidRDefault="00B30943">
            <w:pPr>
              <w:pStyle w:val="ConsPlusNormal"/>
            </w:pPr>
            <w:r>
              <w:t>препараты, применяемые в урологии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lastRenderedPageBreak/>
              <w:t>G04B</w:t>
            </w:r>
          </w:p>
        </w:tc>
        <w:tc>
          <w:tcPr>
            <w:tcW w:w="3964" w:type="dxa"/>
          </w:tcPr>
          <w:p w:rsidR="00B30943" w:rsidRDefault="00B30943">
            <w:pPr>
              <w:pStyle w:val="ConsPlusNormal"/>
            </w:pPr>
            <w:r>
              <w:t>препараты, применяемые в урологии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G04BD</w:t>
            </w:r>
          </w:p>
        </w:tc>
        <w:tc>
          <w:tcPr>
            <w:tcW w:w="3964" w:type="dxa"/>
          </w:tcPr>
          <w:p w:rsidR="00B30943" w:rsidRDefault="00B30943">
            <w:pPr>
              <w:pStyle w:val="ConsPlusNormal"/>
            </w:pPr>
            <w:r>
              <w:t>средства для лечения учащенного мочеиспускания и недержания мочи</w:t>
            </w:r>
          </w:p>
        </w:tc>
        <w:tc>
          <w:tcPr>
            <w:tcW w:w="4706" w:type="dxa"/>
          </w:tcPr>
          <w:p w:rsidR="00B30943" w:rsidRDefault="00B30943">
            <w:pPr>
              <w:pStyle w:val="ConsPlusNormal"/>
            </w:pPr>
            <w:r>
              <w:t>солифенацин</w:t>
            </w:r>
          </w:p>
        </w:tc>
        <w:tc>
          <w:tcPr>
            <w:tcW w:w="3798" w:type="dxa"/>
          </w:tcPr>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G04C</w:t>
            </w:r>
          </w:p>
        </w:tc>
        <w:tc>
          <w:tcPr>
            <w:tcW w:w="3964" w:type="dxa"/>
          </w:tcPr>
          <w:p w:rsidR="00B30943" w:rsidRDefault="00B30943">
            <w:pPr>
              <w:pStyle w:val="ConsPlusNormal"/>
            </w:pPr>
            <w:r>
              <w:t>препараты для лечения доброкачественной гиперплазии предстательной железы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G04CA</w:t>
            </w:r>
          </w:p>
        </w:tc>
        <w:tc>
          <w:tcPr>
            <w:tcW w:w="3964" w:type="dxa"/>
            <w:vMerge w:val="restart"/>
          </w:tcPr>
          <w:p w:rsidR="00B30943" w:rsidRDefault="00B30943">
            <w:pPr>
              <w:pStyle w:val="ConsPlusNormal"/>
            </w:pPr>
            <w:r>
              <w:t>альфа-адреноблокаторы</w:t>
            </w:r>
          </w:p>
        </w:tc>
        <w:tc>
          <w:tcPr>
            <w:tcW w:w="4706" w:type="dxa"/>
          </w:tcPr>
          <w:p w:rsidR="00B30943" w:rsidRDefault="00B30943">
            <w:pPr>
              <w:pStyle w:val="ConsPlusNormal"/>
            </w:pPr>
            <w:r>
              <w:t>алфузозин</w:t>
            </w:r>
          </w:p>
        </w:tc>
        <w:tc>
          <w:tcPr>
            <w:tcW w:w="3798" w:type="dxa"/>
          </w:tcPr>
          <w:p w:rsidR="00B30943" w:rsidRDefault="00B30943">
            <w:pPr>
              <w:pStyle w:val="ConsPlusNormal"/>
            </w:pPr>
            <w:r>
              <w:t>таблетки пролонгированного действия;</w:t>
            </w:r>
          </w:p>
          <w:p w:rsidR="00B30943" w:rsidRDefault="00B30943">
            <w:pPr>
              <w:pStyle w:val="ConsPlusNormal"/>
            </w:pPr>
            <w:r>
              <w:t>таблетки пролонгированного действия, покрытые оболочкой;</w:t>
            </w:r>
          </w:p>
          <w:p w:rsidR="00B30943" w:rsidRDefault="00B30943">
            <w:pPr>
              <w:pStyle w:val="ConsPlusNormal"/>
            </w:pPr>
            <w:r>
              <w:t>таблетки с контролируемым высвобождением, покрытые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тамсулозин</w:t>
            </w:r>
          </w:p>
        </w:tc>
        <w:tc>
          <w:tcPr>
            <w:tcW w:w="3798" w:type="dxa"/>
          </w:tcPr>
          <w:p w:rsidR="00B30943" w:rsidRDefault="00B30943">
            <w:pPr>
              <w:pStyle w:val="ConsPlusNormal"/>
            </w:pPr>
            <w:r>
              <w:t>капсулы кишечнорастворимые с пролонгированным высвобождением;</w:t>
            </w:r>
          </w:p>
          <w:p w:rsidR="00B30943" w:rsidRDefault="00B30943">
            <w:pPr>
              <w:pStyle w:val="ConsPlusNormal"/>
            </w:pPr>
            <w:r>
              <w:t>капсулы пролонгированного действия;</w:t>
            </w:r>
          </w:p>
          <w:p w:rsidR="00B30943" w:rsidRDefault="00B30943">
            <w:pPr>
              <w:pStyle w:val="ConsPlusNormal"/>
            </w:pPr>
            <w:r>
              <w:t>капсулы с модифицированным высвобождением;</w:t>
            </w:r>
          </w:p>
          <w:p w:rsidR="00B30943" w:rsidRDefault="00B30943">
            <w:pPr>
              <w:pStyle w:val="ConsPlusNormal"/>
            </w:pPr>
            <w:r>
              <w:t>капсулы с пролонгированным высвобождением;</w:t>
            </w:r>
          </w:p>
          <w:p w:rsidR="00B30943" w:rsidRDefault="00B30943">
            <w:pPr>
              <w:pStyle w:val="ConsPlusNormal"/>
            </w:pPr>
            <w:r>
              <w:t>таблетки с контролируемым высвобождением, покрытые оболочкой;</w:t>
            </w:r>
          </w:p>
          <w:p w:rsidR="00B30943" w:rsidRDefault="00B30943">
            <w:pPr>
              <w:pStyle w:val="ConsPlusNormal"/>
            </w:pPr>
            <w:r>
              <w:t>таблетки с пролонгированным высвобождением, покрытые пленочной оболочкой</w:t>
            </w:r>
          </w:p>
        </w:tc>
      </w:tr>
      <w:tr w:rsidR="00B30943">
        <w:tc>
          <w:tcPr>
            <w:tcW w:w="904" w:type="dxa"/>
          </w:tcPr>
          <w:p w:rsidR="00B30943" w:rsidRDefault="00B30943">
            <w:pPr>
              <w:pStyle w:val="ConsPlusNormal"/>
              <w:jc w:val="center"/>
            </w:pPr>
            <w:r>
              <w:t>G04CB</w:t>
            </w:r>
          </w:p>
        </w:tc>
        <w:tc>
          <w:tcPr>
            <w:tcW w:w="3964" w:type="dxa"/>
          </w:tcPr>
          <w:p w:rsidR="00B30943" w:rsidRDefault="00B30943">
            <w:pPr>
              <w:pStyle w:val="ConsPlusNormal"/>
            </w:pPr>
            <w:r>
              <w:t>ингибиторы тестостерон-5-альфа-редуктазы</w:t>
            </w:r>
          </w:p>
        </w:tc>
        <w:tc>
          <w:tcPr>
            <w:tcW w:w="4706" w:type="dxa"/>
          </w:tcPr>
          <w:p w:rsidR="00B30943" w:rsidRDefault="00B30943">
            <w:pPr>
              <w:pStyle w:val="ConsPlusNormal"/>
            </w:pPr>
            <w:r>
              <w:t>финастерид</w:t>
            </w:r>
          </w:p>
        </w:tc>
        <w:tc>
          <w:tcPr>
            <w:tcW w:w="3798" w:type="dxa"/>
          </w:tcPr>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H</w:t>
            </w:r>
          </w:p>
        </w:tc>
        <w:tc>
          <w:tcPr>
            <w:tcW w:w="3964" w:type="dxa"/>
          </w:tcPr>
          <w:p w:rsidR="00B30943" w:rsidRDefault="00B30943">
            <w:pPr>
              <w:pStyle w:val="ConsPlusNormal"/>
            </w:pPr>
            <w:r>
              <w:t xml:space="preserve">гормональные препараты системного </w:t>
            </w:r>
            <w:r>
              <w:lastRenderedPageBreak/>
              <w:t>действия, кроме половых гормонов и инсулинов</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lastRenderedPageBreak/>
              <w:t>H01</w:t>
            </w:r>
          </w:p>
        </w:tc>
        <w:tc>
          <w:tcPr>
            <w:tcW w:w="3964" w:type="dxa"/>
          </w:tcPr>
          <w:p w:rsidR="00B30943" w:rsidRDefault="00B30943">
            <w:pPr>
              <w:pStyle w:val="ConsPlusNormal"/>
            </w:pPr>
            <w:r>
              <w:t>гормоны гипофиза и гипоталамуса и их аналоги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H01A</w:t>
            </w:r>
          </w:p>
        </w:tc>
        <w:tc>
          <w:tcPr>
            <w:tcW w:w="3964" w:type="dxa"/>
          </w:tcPr>
          <w:p w:rsidR="00B30943" w:rsidRDefault="00B30943">
            <w:pPr>
              <w:pStyle w:val="ConsPlusNormal"/>
            </w:pPr>
            <w:r>
              <w:t>гормоны передней доли гипофиза и их аналоги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H01AC</w:t>
            </w:r>
          </w:p>
        </w:tc>
        <w:tc>
          <w:tcPr>
            <w:tcW w:w="3964" w:type="dxa"/>
          </w:tcPr>
          <w:p w:rsidR="00B30943" w:rsidRDefault="00B30943">
            <w:pPr>
              <w:pStyle w:val="ConsPlusNormal"/>
            </w:pPr>
            <w:r>
              <w:t>соматропин и его агонисты</w:t>
            </w:r>
          </w:p>
        </w:tc>
        <w:tc>
          <w:tcPr>
            <w:tcW w:w="4706" w:type="dxa"/>
          </w:tcPr>
          <w:p w:rsidR="00B30943" w:rsidRDefault="00B30943">
            <w:pPr>
              <w:pStyle w:val="ConsPlusNormal"/>
            </w:pPr>
            <w:r>
              <w:t>соматропин</w:t>
            </w:r>
          </w:p>
        </w:tc>
        <w:tc>
          <w:tcPr>
            <w:tcW w:w="3798" w:type="dxa"/>
          </w:tcPr>
          <w:p w:rsidR="00B30943" w:rsidRDefault="00B30943">
            <w:pPr>
              <w:pStyle w:val="ConsPlusNormal"/>
            </w:pPr>
            <w:r>
              <w:t>лиофилизат для приготовления раствора для подкожного введения;</w:t>
            </w:r>
          </w:p>
          <w:p w:rsidR="00B30943" w:rsidRDefault="00B30943">
            <w:pPr>
              <w:pStyle w:val="ConsPlusNormal"/>
            </w:pPr>
            <w:r>
              <w:t>раствор для подкожного введения</w:t>
            </w:r>
          </w:p>
        </w:tc>
      </w:tr>
      <w:tr w:rsidR="00B30943">
        <w:tc>
          <w:tcPr>
            <w:tcW w:w="904" w:type="dxa"/>
          </w:tcPr>
          <w:p w:rsidR="00B30943" w:rsidRDefault="00B30943">
            <w:pPr>
              <w:pStyle w:val="ConsPlusNormal"/>
              <w:jc w:val="center"/>
            </w:pPr>
            <w:r>
              <w:t>H01AX</w:t>
            </w:r>
          </w:p>
        </w:tc>
        <w:tc>
          <w:tcPr>
            <w:tcW w:w="3964" w:type="dxa"/>
          </w:tcPr>
          <w:p w:rsidR="00B30943" w:rsidRDefault="00B30943">
            <w:pPr>
              <w:pStyle w:val="ConsPlusNormal"/>
            </w:pPr>
            <w:r>
              <w:t>другие гормоны передней доли гипофиза и их аналоги</w:t>
            </w:r>
          </w:p>
        </w:tc>
        <w:tc>
          <w:tcPr>
            <w:tcW w:w="4706" w:type="dxa"/>
          </w:tcPr>
          <w:p w:rsidR="00B30943" w:rsidRDefault="00B30943">
            <w:pPr>
              <w:pStyle w:val="ConsPlusNormal"/>
            </w:pPr>
            <w:r>
              <w:t>пэгвисомант</w:t>
            </w:r>
          </w:p>
        </w:tc>
        <w:tc>
          <w:tcPr>
            <w:tcW w:w="3798" w:type="dxa"/>
          </w:tcPr>
          <w:p w:rsidR="00B30943" w:rsidRDefault="00B30943">
            <w:pPr>
              <w:pStyle w:val="ConsPlusNormal"/>
            </w:pPr>
            <w:r>
              <w:t>лиофилизат для приготовления раствора для подкожного введения</w:t>
            </w:r>
          </w:p>
        </w:tc>
      </w:tr>
      <w:tr w:rsidR="00B30943">
        <w:tc>
          <w:tcPr>
            <w:tcW w:w="904" w:type="dxa"/>
          </w:tcPr>
          <w:p w:rsidR="00B30943" w:rsidRDefault="00B30943">
            <w:pPr>
              <w:pStyle w:val="ConsPlusNormal"/>
              <w:jc w:val="center"/>
            </w:pPr>
            <w:r>
              <w:t>H01B</w:t>
            </w:r>
          </w:p>
        </w:tc>
        <w:tc>
          <w:tcPr>
            <w:tcW w:w="3964" w:type="dxa"/>
          </w:tcPr>
          <w:p w:rsidR="00B30943" w:rsidRDefault="00B30943">
            <w:pPr>
              <w:pStyle w:val="ConsPlusNormal"/>
            </w:pPr>
            <w:r>
              <w:t>гормоны задней доли гипофиза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H01BA</w:t>
            </w:r>
          </w:p>
        </w:tc>
        <w:tc>
          <w:tcPr>
            <w:tcW w:w="3964" w:type="dxa"/>
            <w:vMerge w:val="restart"/>
          </w:tcPr>
          <w:p w:rsidR="00B30943" w:rsidRDefault="00B30943">
            <w:pPr>
              <w:pStyle w:val="ConsPlusNormal"/>
            </w:pPr>
            <w:r>
              <w:t>вазопрессин и его аналоги</w:t>
            </w:r>
          </w:p>
        </w:tc>
        <w:tc>
          <w:tcPr>
            <w:tcW w:w="4706" w:type="dxa"/>
          </w:tcPr>
          <w:p w:rsidR="00B30943" w:rsidRDefault="00B30943">
            <w:pPr>
              <w:pStyle w:val="ConsPlusNormal"/>
            </w:pPr>
            <w:r>
              <w:t>десмопрессин</w:t>
            </w:r>
          </w:p>
        </w:tc>
        <w:tc>
          <w:tcPr>
            <w:tcW w:w="3798" w:type="dxa"/>
          </w:tcPr>
          <w:p w:rsidR="00B30943" w:rsidRDefault="00B30943">
            <w:pPr>
              <w:pStyle w:val="ConsPlusNormal"/>
            </w:pPr>
            <w:r>
              <w:t>капли назальные;</w:t>
            </w:r>
          </w:p>
          <w:p w:rsidR="00B30943" w:rsidRDefault="00B30943">
            <w:pPr>
              <w:pStyle w:val="ConsPlusNormal"/>
            </w:pPr>
            <w:r>
              <w:t>спрей назальный дозированный;</w:t>
            </w:r>
          </w:p>
          <w:p w:rsidR="00B30943" w:rsidRDefault="00B30943">
            <w:pPr>
              <w:pStyle w:val="ConsPlusNormal"/>
            </w:pPr>
            <w:r>
              <w:t>таблетки;</w:t>
            </w:r>
          </w:p>
          <w:p w:rsidR="00B30943" w:rsidRDefault="00B30943">
            <w:pPr>
              <w:pStyle w:val="ConsPlusNormal"/>
            </w:pPr>
            <w:r>
              <w:t>таблетки, диспергируемые в полости рта;</w:t>
            </w:r>
          </w:p>
          <w:p w:rsidR="00B30943" w:rsidRDefault="00B30943">
            <w:pPr>
              <w:pStyle w:val="ConsPlusNormal"/>
            </w:pPr>
            <w:r>
              <w:t>таблетки-лиофилизат;</w:t>
            </w:r>
          </w:p>
          <w:p w:rsidR="00B30943" w:rsidRDefault="00B30943">
            <w:pPr>
              <w:pStyle w:val="ConsPlusNormal"/>
            </w:pPr>
            <w:r>
              <w:t>таблетки подъязычные</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терлипрессин</w:t>
            </w:r>
          </w:p>
        </w:tc>
        <w:tc>
          <w:tcPr>
            <w:tcW w:w="3798" w:type="dxa"/>
          </w:tcPr>
          <w:p w:rsidR="00B30943" w:rsidRDefault="00B30943">
            <w:pPr>
              <w:pStyle w:val="ConsPlusNormal"/>
            </w:pPr>
            <w:r>
              <w:t>раствор для внутривенного введения</w:t>
            </w:r>
          </w:p>
        </w:tc>
      </w:tr>
      <w:tr w:rsidR="00B30943">
        <w:tc>
          <w:tcPr>
            <w:tcW w:w="904" w:type="dxa"/>
          </w:tcPr>
          <w:p w:rsidR="00B30943" w:rsidRDefault="00B30943">
            <w:pPr>
              <w:pStyle w:val="ConsPlusNormal"/>
              <w:jc w:val="center"/>
            </w:pPr>
            <w:r>
              <w:t>H01BB</w:t>
            </w:r>
          </w:p>
        </w:tc>
        <w:tc>
          <w:tcPr>
            <w:tcW w:w="3964" w:type="dxa"/>
          </w:tcPr>
          <w:p w:rsidR="00B30943" w:rsidRDefault="00B30943">
            <w:pPr>
              <w:pStyle w:val="ConsPlusNormal"/>
            </w:pPr>
            <w:r>
              <w:t>окситоцин и его аналоги</w:t>
            </w:r>
          </w:p>
        </w:tc>
        <w:tc>
          <w:tcPr>
            <w:tcW w:w="4706" w:type="dxa"/>
          </w:tcPr>
          <w:p w:rsidR="00B30943" w:rsidRDefault="00B30943">
            <w:pPr>
              <w:pStyle w:val="ConsPlusNormal"/>
            </w:pPr>
            <w:r>
              <w:t>карбетоцин</w:t>
            </w:r>
          </w:p>
        </w:tc>
        <w:tc>
          <w:tcPr>
            <w:tcW w:w="3798" w:type="dxa"/>
          </w:tcPr>
          <w:p w:rsidR="00B30943" w:rsidRDefault="00B30943">
            <w:pPr>
              <w:pStyle w:val="ConsPlusNormal"/>
            </w:pPr>
            <w:r>
              <w:t>раствор для внутривенного введения</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окситоцин</w:t>
            </w:r>
          </w:p>
        </w:tc>
        <w:tc>
          <w:tcPr>
            <w:tcW w:w="3798" w:type="dxa"/>
          </w:tcPr>
          <w:p w:rsidR="00B30943" w:rsidRDefault="00B30943">
            <w:pPr>
              <w:pStyle w:val="ConsPlusNormal"/>
            </w:pPr>
            <w:r>
              <w:t>раствор для внутривенного и внутримышечного введения;</w:t>
            </w:r>
          </w:p>
          <w:p w:rsidR="00B30943" w:rsidRDefault="00B30943">
            <w:pPr>
              <w:pStyle w:val="ConsPlusNormal"/>
            </w:pPr>
            <w:r>
              <w:t>раствор для инфузий и внутримышечного введения;</w:t>
            </w:r>
          </w:p>
          <w:p w:rsidR="00B30943" w:rsidRDefault="00B30943">
            <w:pPr>
              <w:pStyle w:val="ConsPlusNormal"/>
            </w:pPr>
            <w:r>
              <w:t>раствор для инъекций;</w:t>
            </w:r>
          </w:p>
          <w:p w:rsidR="00B30943" w:rsidRDefault="00B30943">
            <w:pPr>
              <w:pStyle w:val="ConsPlusNormal"/>
            </w:pPr>
            <w:r>
              <w:lastRenderedPageBreak/>
              <w:t>раствор для инъекций и местного применения</w:t>
            </w:r>
          </w:p>
        </w:tc>
      </w:tr>
      <w:tr w:rsidR="00B30943">
        <w:tc>
          <w:tcPr>
            <w:tcW w:w="904" w:type="dxa"/>
          </w:tcPr>
          <w:p w:rsidR="00B30943" w:rsidRDefault="00B30943">
            <w:pPr>
              <w:pStyle w:val="ConsPlusNormal"/>
              <w:jc w:val="center"/>
            </w:pPr>
            <w:r>
              <w:lastRenderedPageBreak/>
              <w:t>H01C</w:t>
            </w:r>
          </w:p>
        </w:tc>
        <w:tc>
          <w:tcPr>
            <w:tcW w:w="3964" w:type="dxa"/>
          </w:tcPr>
          <w:p w:rsidR="00B30943" w:rsidRDefault="00B30943">
            <w:pPr>
              <w:pStyle w:val="ConsPlusNormal"/>
            </w:pPr>
            <w:r>
              <w:t>гормоны гипоталамуса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H01CB</w:t>
            </w:r>
          </w:p>
        </w:tc>
        <w:tc>
          <w:tcPr>
            <w:tcW w:w="3964" w:type="dxa"/>
            <w:vMerge w:val="restart"/>
          </w:tcPr>
          <w:p w:rsidR="00B30943" w:rsidRDefault="00B30943">
            <w:pPr>
              <w:pStyle w:val="ConsPlusNormal"/>
            </w:pPr>
            <w:r>
              <w:t>соматостатин и аналоги</w:t>
            </w:r>
          </w:p>
        </w:tc>
        <w:tc>
          <w:tcPr>
            <w:tcW w:w="4706" w:type="dxa"/>
          </w:tcPr>
          <w:p w:rsidR="00B30943" w:rsidRDefault="00B30943">
            <w:pPr>
              <w:pStyle w:val="ConsPlusNormal"/>
            </w:pPr>
            <w:r>
              <w:t>ланреотид</w:t>
            </w:r>
          </w:p>
        </w:tc>
        <w:tc>
          <w:tcPr>
            <w:tcW w:w="3798" w:type="dxa"/>
          </w:tcPr>
          <w:p w:rsidR="00B30943" w:rsidRDefault="00B30943">
            <w:pPr>
              <w:pStyle w:val="ConsPlusNormal"/>
            </w:pPr>
            <w:r>
              <w:t>гель для подкожного введения пролонгированного действия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октреотид</w:t>
            </w:r>
          </w:p>
        </w:tc>
        <w:tc>
          <w:tcPr>
            <w:tcW w:w="3798" w:type="dxa"/>
          </w:tcPr>
          <w:p w:rsidR="00B30943" w:rsidRDefault="00B30943">
            <w:pPr>
              <w:pStyle w:val="ConsPlusNormal"/>
            </w:pPr>
            <w:r>
              <w:t>лиофилизат для приготовления суспензии для внутримышечного введения пролонгированного действия;</w:t>
            </w:r>
          </w:p>
          <w:p w:rsidR="00B30943" w:rsidRDefault="00B30943">
            <w:pPr>
              <w:pStyle w:val="ConsPlusNormal"/>
            </w:pPr>
            <w:r>
              <w:t>микросферы для приготовления суспензии для внутримышечного введения;</w:t>
            </w:r>
          </w:p>
          <w:p w:rsidR="00B30943" w:rsidRDefault="00B30943">
            <w:pPr>
              <w:pStyle w:val="ConsPlusNormal"/>
            </w:pPr>
            <w:r>
              <w:t>микросферы для приготовления суспензии для внутримышечного введения пролонгированного действия;</w:t>
            </w:r>
          </w:p>
          <w:p w:rsidR="00B30943" w:rsidRDefault="00B30943">
            <w:pPr>
              <w:pStyle w:val="ConsPlusNormal"/>
            </w:pPr>
            <w:r>
              <w:t>раствор для внутривенного и подкожного введения;</w:t>
            </w:r>
          </w:p>
          <w:p w:rsidR="00B30943" w:rsidRDefault="00B30943">
            <w:pPr>
              <w:pStyle w:val="ConsPlusNormal"/>
            </w:pPr>
            <w:r>
              <w:t>раствор для инфузий и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пасиреотид</w:t>
            </w:r>
          </w:p>
        </w:tc>
        <w:tc>
          <w:tcPr>
            <w:tcW w:w="3798" w:type="dxa"/>
          </w:tcPr>
          <w:p w:rsidR="00B30943" w:rsidRDefault="00B30943">
            <w:pPr>
              <w:pStyle w:val="ConsPlusNormal"/>
            </w:pPr>
            <w:r>
              <w:t>раствор для подкожного введения</w:t>
            </w:r>
          </w:p>
        </w:tc>
      </w:tr>
      <w:tr w:rsidR="00B30943">
        <w:tc>
          <w:tcPr>
            <w:tcW w:w="904" w:type="dxa"/>
            <w:vMerge w:val="restart"/>
          </w:tcPr>
          <w:p w:rsidR="00B30943" w:rsidRDefault="00B30943">
            <w:pPr>
              <w:pStyle w:val="ConsPlusNormal"/>
              <w:jc w:val="center"/>
            </w:pPr>
            <w:r>
              <w:t>H01CC</w:t>
            </w:r>
          </w:p>
        </w:tc>
        <w:tc>
          <w:tcPr>
            <w:tcW w:w="3964" w:type="dxa"/>
          </w:tcPr>
          <w:p w:rsidR="00B30943" w:rsidRDefault="00B30943">
            <w:pPr>
              <w:pStyle w:val="ConsPlusNormal"/>
            </w:pPr>
            <w:r>
              <w:t>антигонадотропин-рилизинг гормоны</w:t>
            </w:r>
          </w:p>
        </w:tc>
        <w:tc>
          <w:tcPr>
            <w:tcW w:w="4706" w:type="dxa"/>
          </w:tcPr>
          <w:p w:rsidR="00B30943" w:rsidRDefault="00B30943">
            <w:pPr>
              <w:pStyle w:val="ConsPlusNormal"/>
            </w:pPr>
            <w:r>
              <w:t>ганиреликс</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tcPr>
          <w:p w:rsidR="00B30943" w:rsidRDefault="00B30943">
            <w:pPr>
              <w:pStyle w:val="ConsPlusNormal"/>
            </w:pPr>
          </w:p>
        </w:tc>
        <w:tc>
          <w:tcPr>
            <w:tcW w:w="4706" w:type="dxa"/>
          </w:tcPr>
          <w:p w:rsidR="00B30943" w:rsidRDefault="00B30943">
            <w:pPr>
              <w:pStyle w:val="ConsPlusNormal"/>
            </w:pPr>
            <w:r>
              <w:t>цетрореликс</w:t>
            </w:r>
          </w:p>
        </w:tc>
        <w:tc>
          <w:tcPr>
            <w:tcW w:w="3798" w:type="dxa"/>
          </w:tcPr>
          <w:p w:rsidR="00B30943" w:rsidRDefault="00B30943">
            <w:pPr>
              <w:pStyle w:val="ConsPlusNormal"/>
            </w:pPr>
            <w:r>
              <w:t>лиофилизат для приготовления раствора для подкожного введения</w:t>
            </w:r>
          </w:p>
        </w:tc>
      </w:tr>
      <w:tr w:rsidR="00B30943">
        <w:tc>
          <w:tcPr>
            <w:tcW w:w="904" w:type="dxa"/>
          </w:tcPr>
          <w:p w:rsidR="00B30943" w:rsidRDefault="00B30943">
            <w:pPr>
              <w:pStyle w:val="ConsPlusNormal"/>
              <w:jc w:val="center"/>
            </w:pPr>
            <w:r>
              <w:t>H02</w:t>
            </w:r>
          </w:p>
        </w:tc>
        <w:tc>
          <w:tcPr>
            <w:tcW w:w="3964" w:type="dxa"/>
          </w:tcPr>
          <w:p w:rsidR="00B30943" w:rsidRDefault="00B30943">
            <w:pPr>
              <w:pStyle w:val="ConsPlusNormal"/>
            </w:pPr>
            <w:r>
              <w:t>кортикостероиды системного действия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H02A</w:t>
            </w:r>
          </w:p>
        </w:tc>
        <w:tc>
          <w:tcPr>
            <w:tcW w:w="3964" w:type="dxa"/>
          </w:tcPr>
          <w:p w:rsidR="00B30943" w:rsidRDefault="00B30943">
            <w:pPr>
              <w:pStyle w:val="ConsPlusNormal"/>
            </w:pPr>
            <w:r>
              <w:t>кортикостероиды системного действия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lastRenderedPageBreak/>
              <w:t>H02AA</w:t>
            </w:r>
          </w:p>
        </w:tc>
        <w:tc>
          <w:tcPr>
            <w:tcW w:w="3964" w:type="dxa"/>
          </w:tcPr>
          <w:p w:rsidR="00B30943" w:rsidRDefault="00B30943">
            <w:pPr>
              <w:pStyle w:val="ConsPlusNormal"/>
            </w:pPr>
            <w:r>
              <w:t>минералокортикоиды</w:t>
            </w:r>
          </w:p>
        </w:tc>
        <w:tc>
          <w:tcPr>
            <w:tcW w:w="4706" w:type="dxa"/>
          </w:tcPr>
          <w:p w:rsidR="00B30943" w:rsidRDefault="00B30943">
            <w:pPr>
              <w:pStyle w:val="ConsPlusNormal"/>
            </w:pPr>
            <w:r>
              <w:t>флудрокортизон</w:t>
            </w:r>
          </w:p>
        </w:tc>
        <w:tc>
          <w:tcPr>
            <w:tcW w:w="3798" w:type="dxa"/>
          </w:tcPr>
          <w:p w:rsidR="00B30943" w:rsidRDefault="00B30943">
            <w:pPr>
              <w:pStyle w:val="ConsPlusNormal"/>
            </w:pPr>
            <w:r>
              <w:t>таблетки</w:t>
            </w:r>
          </w:p>
        </w:tc>
      </w:tr>
      <w:tr w:rsidR="00B30943">
        <w:tc>
          <w:tcPr>
            <w:tcW w:w="904" w:type="dxa"/>
            <w:vMerge w:val="restart"/>
          </w:tcPr>
          <w:p w:rsidR="00B30943" w:rsidRDefault="00B30943">
            <w:pPr>
              <w:pStyle w:val="ConsPlusNormal"/>
              <w:jc w:val="center"/>
            </w:pPr>
            <w:r>
              <w:t>H02AB</w:t>
            </w:r>
          </w:p>
        </w:tc>
        <w:tc>
          <w:tcPr>
            <w:tcW w:w="3964" w:type="dxa"/>
            <w:vMerge w:val="restart"/>
          </w:tcPr>
          <w:p w:rsidR="00B30943" w:rsidRDefault="00B30943">
            <w:pPr>
              <w:pStyle w:val="ConsPlusNormal"/>
            </w:pPr>
            <w:r>
              <w:t>глюкокортикоиды</w:t>
            </w:r>
          </w:p>
        </w:tc>
        <w:tc>
          <w:tcPr>
            <w:tcW w:w="4706" w:type="dxa"/>
          </w:tcPr>
          <w:p w:rsidR="00B30943" w:rsidRDefault="00B30943">
            <w:pPr>
              <w:pStyle w:val="ConsPlusNormal"/>
            </w:pPr>
            <w:r>
              <w:t>гидрокортизон</w:t>
            </w:r>
          </w:p>
        </w:tc>
        <w:tc>
          <w:tcPr>
            <w:tcW w:w="3798" w:type="dxa"/>
          </w:tcPr>
          <w:p w:rsidR="00B30943" w:rsidRDefault="00B30943">
            <w:pPr>
              <w:pStyle w:val="ConsPlusNormal"/>
            </w:pPr>
            <w:r>
              <w:t>крем для наружного применения;</w:t>
            </w:r>
          </w:p>
          <w:p w:rsidR="00B30943" w:rsidRDefault="00B30943">
            <w:pPr>
              <w:pStyle w:val="ConsPlusNormal"/>
            </w:pPr>
            <w:r>
              <w:t>лиофилизат для приготовления раствора для внутривенного и внутримышечного введения;</w:t>
            </w:r>
          </w:p>
          <w:p w:rsidR="00B30943" w:rsidRDefault="00B30943">
            <w:pPr>
              <w:pStyle w:val="ConsPlusNormal"/>
            </w:pPr>
            <w:r>
              <w:t>мазь глазная;</w:t>
            </w:r>
          </w:p>
          <w:p w:rsidR="00B30943" w:rsidRDefault="00B30943">
            <w:pPr>
              <w:pStyle w:val="ConsPlusNormal"/>
            </w:pPr>
            <w:r>
              <w:t>мазь для наружного применения;</w:t>
            </w:r>
          </w:p>
          <w:p w:rsidR="00B30943" w:rsidRDefault="00B30943">
            <w:pPr>
              <w:pStyle w:val="ConsPlusNormal"/>
            </w:pPr>
            <w:r>
              <w:t>суспензия для внутримышечного и внутрисуставного введения;</w:t>
            </w:r>
          </w:p>
          <w:p w:rsidR="00B30943" w:rsidRDefault="00B30943">
            <w:pPr>
              <w:pStyle w:val="ConsPlusNormal"/>
            </w:pPr>
            <w:r>
              <w:t>таблетки;</w:t>
            </w:r>
          </w:p>
          <w:p w:rsidR="00B30943" w:rsidRDefault="00B30943">
            <w:pPr>
              <w:pStyle w:val="ConsPlusNormal"/>
            </w:pPr>
            <w:r>
              <w:t>эмульсия для наружного применения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дексаметазон</w:t>
            </w:r>
          </w:p>
        </w:tc>
        <w:tc>
          <w:tcPr>
            <w:tcW w:w="3798" w:type="dxa"/>
          </w:tcPr>
          <w:p w:rsidR="00B30943" w:rsidRDefault="00B30943">
            <w:pPr>
              <w:pStyle w:val="ConsPlusNormal"/>
            </w:pPr>
            <w:r>
              <w:t>имплантат для интравитреального введения;</w:t>
            </w:r>
          </w:p>
          <w:p w:rsidR="00B30943" w:rsidRDefault="00B30943">
            <w:pPr>
              <w:pStyle w:val="ConsPlusNormal"/>
            </w:pPr>
            <w:r>
              <w:t>раствор для внутривенного и внутримышечного введения;</w:t>
            </w:r>
          </w:p>
          <w:p w:rsidR="00B30943" w:rsidRDefault="00B30943">
            <w:pPr>
              <w:pStyle w:val="ConsPlusNormal"/>
            </w:pPr>
            <w:r>
              <w:t>раствор для инъекций;</w:t>
            </w:r>
          </w:p>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метилпреднизолон</w:t>
            </w:r>
          </w:p>
        </w:tc>
        <w:tc>
          <w:tcPr>
            <w:tcW w:w="3798" w:type="dxa"/>
          </w:tcPr>
          <w:p w:rsidR="00B30943" w:rsidRDefault="00B30943">
            <w:pPr>
              <w:pStyle w:val="ConsPlusNormal"/>
            </w:pPr>
            <w:r>
              <w:t>лиофилизат для приготовления раствора для внутривенного и внутримышечного введения;</w:t>
            </w:r>
          </w:p>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преднизолон</w:t>
            </w:r>
          </w:p>
        </w:tc>
        <w:tc>
          <w:tcPr>
            <w:tcW w:w="3798" w:type="dxa"/>
          </w:tcPr>
          <w:p w:rsidR="00B30943" w:rsidRDefault="00B30943">
            <w:pPr>
              <w:pStyle w:val="ConsPlusNormal"/>
            </w:pPr>
            <w:r>
              <w:t>мазь для наружного применения;</w:t>
            </w:r>
          </w:p>
          <w:p w:rsidR="00B30943" w:rsidRDefault="00B30943">
            <w:pPr>
              <w:pStyle w:val="ConsPlusNormal"/>
            </w:pPr>
            <w:r>
              <w:t>раствор для внутривенного и внутримышечного введения;</w:t>
            </w:r>
          </w:p>
          <w:p w:rsidR="00B30943" w:rsidRDefault="00B30943">
            <w:pPr>
              <w:pStyle w:val="ConsPlusNormal"/>
            </w:pPr>
            <w:r>
              <w:t>раствор для инъекций;</w:t>
            </w:r>
          </w:p>
          <w:p w:rsidR="00B30943" w:rsidRDefault="00B30943">
            <w:pPr>
              <w:pStyle w:val="ConsPlusNormal"/>
            </w:pPr>
            <w:r>
              <w:t>таблетки</w:t>
            </w:r>
          </w:p>
        </w:tc>
      </w:tr>
      <w:tr w:rsidR="00B30943">
        <w:tc>
          <w:tcPr>
            <w:tcW w:w="904" w:type="dxa"/>
          </w:tcPr>
          <w:p w:rsidR="00B30943" w:rsidRDefault="00B30943">
            <w:pPr>
              <w:pStyle w:val="ConsPlusNormal"/>
              <w:jc w:val="center"/>
            </w:pPr>
            <w:r>
              <w:t>H03</w:t>
            </w:r>
          </w:p>
        </w:tc>
        <w:tc>
          <w:tcPr>
            <w:tcW w:w="3964" w:type="dxa"/>
          </w:tcPr>
          <w:p w:rsidR="00B30943" w:rsidRDefault="00B30943">
            <w:pPr>
              <w:pStyle w:val="ConsPlusNormal"/>
            </w:pPr>
            <w:r>
              <w:t>препараты для лечения заболеваний щитовидной железы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H03A</w:t>
            </w:r>
          </w:p>
        </w:tc>
        <w:tc>
          <w:tcPr>
            <w:tcW w:w="3964" w:type="dxa"/>
          </w:tcPr>
          <w:p w:rsidR="00B30943" w:rsidRDefault="00B30943">
            <w:pPr>
              <w:pStyle w:val="ConsPlusNormal"/>
            </w:pPr>
            <w:r>
              <w:t>препараты щитовидной железы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lastRenderedPageBreak/>
              <w:t>H03AA</w:t>
            </w:r>
          </w:p>
        </w:tc>
        <w:tc>
          <w:tcPr>
            <w:tcW w:w="3964" w:type="dxa"/>
          </w:tcPr>
          <w:p w:rsidR="00B30943" w:rsidRDefault="00B30943">
            <w:pPr>
              <w:pStyle w:val="ConsPlusNormal"/>
            </w:pPr>
            <w:r>
              <w:t>гормоны щитовидной железы</w:t>
            </w:r>
          </w:p>
        </w:tc>
        <w:tc>
          <w:tcPr>
            <w:tcW w:w="4706" w:type="dxa"/>
          </w:tcPr>
          <w:p w:rsidR="00B30943" w:rsidRDefault="00B30943">
            <w:pPr>
              <w:pStyle w:val="ConsPlusNormal"/>
            </w:pPr>
            <w:r>
              <w:t>левотироксин натрия</w:t>
            </w:r>
          </w:p>
        </w:tc>
        <w:tc>
          <w:tcPr>
            <w:tcW w:w="3798" w:type="dxa"/>
          </w:tcPr>
          <w:p w:rsidR="00B30943" w:rsidRDefault="00B30943">
            <w:pPr>
              <w:pStyle w:val="ConsPlusNormal"/>
            </w:pPr>
            <w:r>
              <w:t>таблетки</w:t>
            </w:r>
          </w:p>
        </w:tc>
      </w:tr>
      <w:tr w:rsidR="00B30943">
        <w:tc>
          <w:tcPr>
            <w:tcW w:w="904" w:type="dxa"/>
          </w:tcPr>
          <w:p w:rsidR="00B30943" w:rsidRDefault="00B30943">
            <w:pPr>
              <w:pStyle w:val="ConsPlusNormal"/>
              <w:jc w:val="center"/>
            </w:pPr>
            <w:r>
              <w:t>H03B</w:t>
            </w:r>
          </w:p>
        </w:tc>
        <w:tc>
          <w:tcPr>
            <w:tcW w:w="3964" w:type="dxa"/>
          </w:tcPr>
          <w:p w:rsidR="00B30943" w:rsidRDefault="00B30943">
            <w:pPr>
              <w:pStyle w:val="ConsPlusNormal"/>
            </w:pPr>
            <w:r>
              <w:t>антитиреоидные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H03BB</w:t>
            </w:r>
          </w:p>
        </w:tc>
        <w:tc>
          <w:tcPr>
            <w:tcW w:w="3964" w:type="dxa"/>
          </w:tcPr>
          <w:p w:rsidR="00B30943" w:rsidRDefault="00B30943">
            <w:pPr>
              <w:pStyle w:val="ConsPlusNormal"/>
            </w:pPr>
            <w:r>
              <w:t>серосодержащие производные имидазола</w:t>
            </w:r>
          </w:p>
        </w:tc>
        <w:tc>
          <w:tcPr>
            <w:tcW w:w="4706" w:type="dxa"/>
          </w:tcPr>
          <w:p w:rsidR="00B30943" w:rsidRDefault="00B30943">
            <w:pPr>
              <w:pStyle w:val="ConsPlusNormal"/>
            </w:pPr>
            <w:r>
              <w:t>тиамазол</w:t>
            </w:r>
          </w:p>
        </w:tc>
        <w:tc>
          <w:tcPr>
            <w:tcW w:w="3798" w:type="dxa"/>
          </w:tcPr>
          <w:p w:rsidR="00B30943" w:rsidRDefault="00B30943">
            <w:pPr>
              <w:pStyle w:val="ConsPlusNormal"/>
            </w:pPr>
            <w:r>
              <w:t>таблетки;</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H03C</w:t>
            </w:r>
          </w:p>
        </w:tc>
        <w:tc>
          <w:tcPr>
            <w:tcW w:w="3964" w:type="dxa"/>
          </w:tcPr>
          <w:p w:rsidR="00B30943" w:rsidRDefault="00B30943">
            <w:pPr>
              <w:pStyle w:val="ConsPlusNormal"/>
            </w:pPr>
            <w:r>
              <w:t>препараты йода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H03CA</w:t>
            </w:r>
          </w:p>
        </w:tc>
        <w:tc>
          <w:tcPr>
            <w:tcW w:w="3964" w:type="dxa"/>
          </w:tcPr>
          <w:p w:rsidR="00B30943" w:rsidRDefault="00B30943">
            <w:pPr>
              <w:pStyle w:val="ConsPlusNormal"/>
            </w:pPr>
            <w:r>
              <w:t>препараты йода</w:t>
            </w:r>
          </w:p>
        </w:tc>
        <w:tc>
          <w:tcPr>
            <w:tcW w:w="4706" w:type="dxa"/>
          </w:tcPr>
          <w:p w:rsidR="00B30943" w:rsidRDefault="00B30943">
            <w:pPr>
              <w:pStyle w:val="ConsPlusNormal"/>
            </w:pPr>
            <w:r>
              <w:t>калия йодид</w:t>
            </w:r>
          </w:p>
        </w:tc>
        <w:tc>
          <w:tcPr>
            <w:tcW w:w="3798" w:type="dxa"/>
          </w:tcPr>
          <w:p w:rsidR="00B30943" w:rsidRDefault="00B30943">
            <w:pPr>
              <w:pStyle w:val="ConsPlusNormal"/>
            </w:pPr>
            <w:r>
              <w:t>таблетки;</w:t>
            </w:r>
          </w:p>
          <w:p w:rsidR="00B30943" w:rsidRDefault="00B30943">
            <w:pPr>
              <w:pStyle w:val="ConsPlusNormal"/>
            </w:pPr>
            <w:r>
              <w:t>таблетки жевательные;</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H04</w:t>
            </w:r>
          </w:p>
        </w:tc>
        <w:tc>
          <w:tcPr>
            <w:tcW w:w="3964" w:type="dxa"/>
          </w:tcPr>
          <w:p w:rsidR="00B30943" w:rsidRDefault="00B30943">
            <w:pPr>
              <w:pStyle w:val="ConsPlusNormal"/>
            </w:pPr>
            <w:r>
              <w:t>гормоны поджелудочной железы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H04A</w:t>
            </w:r>
          </w:p>
        </w:tc>
        <w:tc>
          <w:tcPr>
            <w:tcW w:w="3964" w:type="dxa"/>
          </w:tcPr>
          <w:p w:rsidR="00B30943" w:rsidRDefault="00B30943">
            <w:pPr>
              <w:pStyle w:val="ConsPlusNormal"/>
            </w:pPr>
            <w:r>
              <w:t>гормоны, расщепляющие гликоген</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H04AA</w:t>
            </w:r>
          </w:p>
        </w:tc>
        <w:tc>
          <w:tcPr>
            <w:tcW w:w="3964" w:type="dxa"/>
          </w:tcPr>
          <w:p w:rsidR="00B30943" w:rsidRDefault="00B30943">
            <w:pPr>
              <w:pStyle w:val="ConsPlusNormal"/>
            </w:pPr>
            <w:r>
              <w:t>гормоны, расщепляющие гликоген</w:t>
            </w:r>
          </w:p>
        </w:tc>
        <w:tc>
          <w:tcPr>
            <w:tcW w:w="4706" w:type="dxa"/>
          </w:tcPr>
          <w:p w:rsidR="00B30943" w:rsidRDefault="00B30943">
            <w:pPr>
              <w:pStyle w:val="ConsPlusNormal"/>
            </w:pPr>
            <w:r>
              <w:t>глюкагон</w:t>
            </w:r>
          </w:p>
        </w:tc>
        <w:tc>
          <w:tcPr>
            <w:tcW w:w="3798" w:type="dxa"/>
          </w:tcPr>
          <w:p w:rsidR="00B30943" w:rsidRDefault="00B30943">
            <w:pPr>
              <w:pStyle w:val="ConsPlusNormal"/>
            </w:pPr>
            <w:r>
              <w:t>лиофилизат для приготовления раствора для инъекций</w:t>
            </w:r>
          </w:p>
        </w:tc>
      </w:tr>
      <w:tr w:rsidR="00B30943">
        <w:tc>
          <w:tcPr>
            <w:tcW w:w="904" w:type="dxa"/>
          </w:tcPr>
          <w:p w:rsidR="00B30943" w:rsidRDefault="00B30943">
            <w:pPr>
              <w:pStyle w:val="ConsPlusNormal"/>
              <w:jc w:val="center"/>
            </w:pPr>
            <w:r>
              <w:t>H05</w:t>
            </w:r>
          </w:p>
        </w:tc>
        <w:tc>
          <w:tcPr>
            <w:tcW w:w="3964" w:type="dxa"/>
          </w:tcPr>
          <w:p w:rsidR="00B30943" w:rsidRDefault="00B30943">
            <w:pPr>
              <w:pStyle w:val="ConsPlusNormal"/>
            </w:pPr>
            <w:r>
              <w:t>препараты, регулирующие обмен кальция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H05A</w:t>
            </w:r>
          </w:p>
        </w:tc>
        <w:tc>
          <w:tcPr>
            <w:tcW w:w="3964" w:type="dxa"/>
          </w:tcPr>
          <w:p w:rsidR="00B30943" w:rsidRDefault="00B30943">
            <w:pPr>
              <w:pStyle w:val="ConsPlusNormal"/>
            </w:pPr>
            <w:r>
              <w:t>паратиреоидные гормоны и их аналоги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H05AA</w:t>
            </w:r>
          </w:p>
        </w:tc>
        <w:tc>
          <w:tcPr>
            <w:tcW w:w="3964" w:type="dxa"/>
          </w:tcPr>
          <w:p w:rsidR="00B30943" w:rsidRDefault="00B30943">
            <w:pPr>
              <w:pStyle w:val="ConsPlusNormal"/>
            </w:pPr>
            <w:r>
              <w:t>паратиреоидные гормоны и их аналоги</w:t>
            </w:r>
          </w:p>
        </w:tc>
        <w:tc>
          <w:tcPr>
            <w:tcW w:w="4706" w:type="dxa"/>
          </w:tcPr>
          <w:p w:rsidR="00B30943" w:rsidRDefault="00B30943">
            <w:pPr>
              <w:pStyle w:val="ConsPlusNormal"/>
            </w:pPr>
            <w:r>
              <w:t>терипаратид</w:t>
            </w:r>
          </w:p>
        </w:tc>
        <w:tc>
          <w:tcPr>
            <w:tcW w:w="3798" w:type="dxa"/>
          </w:tcPr>
          <w:p w:rsidR="00B30943" w:rsidRDefault="00B30943">
            <w:pPr>
              <w:pStyle w:val="ConsPlusNormal"/>
            </w:pPr>
            <w:r>
              <w:t>раствор для подкожного введения</w:t>
            </w:r>
          </w:p>
        </w:tc>
      </w:tr>
      <w:tr w:rsidR="00B30943">
        <w:tc>
          <w:tcPr>
            <w:tcW w:w="904" w:type="dxa"/>
          </w:tcPr>
          <w:p w:rsidR="00B30943" w:rsidRDefault="00B30943">
            <w:pPr>
              <w:pStyle w:val="ConsPlusNormal"/>
              <w:jc w:val="center"/>
            </w:pPr>
            <w:r>
              <w:t>H05B</w:t>
            </w:r>
          </w:p>
        </w:tc>
        <w:tc>
          <w:tcPr>
            <w:tcW w:w="3964" w:type="dxa"/>
          </w:tcPr>
          <w:p w:rsidR="00B30943" w:rsidRDefault="00B30943">
            <w:pPr>
              <w:pStyle w:val="ConsPlusNormal"/>
            </w:pPr>
            <w:r>
              <w:t>антипаратиреоидные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H05BA</w:t>
            </w:r>
          </w:p>
        </w:tc>
        <w:tc>
          <w:tcPr>
            <w:tcW w:w="3964" w:type="dxa"/>
          </w:tcPr>
          <w:p w:rsidR="00B30943" w:rsidRDefault="00B30943">
            <w:pPr>
              <w:pStyle w:val="ConsPlusNormal"/>
            </w:pPr>
            <w:r>
              <w:t>препараты кальцитонина</w:t>
            </w:r>
          </w:p>
        </w:tc>
        <w:tc>
          <w:tcPr>
            <w:tcW w:w="4706" w:type="dxa"/>
          </w:tcPr>
          <w:p w:rsidR="00B30943" w:rsidRDefault="00B30943">
            <w:pPr>
              <w:pStyle w:val="ConsPlusNormal"/>
            </w:pPr>
            <w:r>
              <w:t>кальцитонин</w:t>
            </w:r>
          </w:p>
        </w:tc>
        <w:tc>
          <w:tcPr>
            <w:tcW w:w="3798" w:type="dxa"/>
          </w:tcPr>
          <w:p w:rsidR="00B30943" w:rsidRDefault="00B30943">
            <w:pPr>
              <w:pStyle w:val="ConsPlusNormal"/>
            </w:pPr>
            <w:r>
              <w:t>раствор для инъекций</w:t>
            </w:r>
          </w:p>
        </w:tc>
      </w:tr>
      <w:tr w:rsidR="00B30943">
        <w:tc>
          <w:tcPr>
            <w:tcW w:w="904" w:type="dxa"/>
            <w:vMerge w:val="restart"/>
          </w:tcPr>
          <w:p w:rsidR="00B30943" w:rsidRDefault="00B30943">
            <w:pPr>
              <w:pStyle w:val="ConsPlusNormal"/>
              <w:jc w:val="center"/>
            </w:pPr>
            <w:r>
              <w:t>H05BX</w:t>
            </w:r>
          </w:p>
        </w:tc>
        <w:tc>
          <w:tcPr>
            <w:tcW w:w="3964" w:type="dxa"/>
          </w:tcPr>
          <w:p w:rsidR="00B30943" w:rsidRDefault="00B30943">
            <w:pPr>
              <w:pStyle w:val="ConsPlusNormal"/>
            </w:pPr>
            <w:r>
              <w:t>прочие антипаратиреоидные препараты</w:t>
            </w:r>
          </w:p>
        </w:tc>
        <w:tc>
          <w:tcPr>
            <w:tcW w:w="4706" w:type="dxa"/>
          </w:tcPr>
          <w:p w:rsidR="00B30943" w:rsidRDefault="00B30943">
            <w:pPr>
              <w:pStyle w:val="ConsPlusNormal"/>
            </w:pPr>
            <w:r>
              <w:t>парикальцитол</w:t>
            </w:r>
          </w:p>
        </w:tc>
        <w:tc>
          <w:tcPr>
            <w:tcW w:w="3798" w:type="dxa"/>
          </w:tcPr>
          <w:p w:rsidR="00B30943" w:rsidRDefault="00B30943">
            <w:pPr>
              <w:pStyle w:val="ConsPlusNormal"/>
            </w:pPr>
            <w:r>
              <w:t>капсулы;</w:t>
            </w:r>
          </w:p>
          <w:p w:rsidR="00B30943" w:rsidRDefault="00B30943">
            <w:pPr>
              <w:pStyle w:val="ConsPlusNormal"/>
            </w:pPr>
            <w:r>
              <w:t>раствор для внутривенного введения</w:t>
            </w:r>
          </w:p>
        </w:tc>
      </w:tr>
      <w:tr w:rsidR="00B30943">
        <w:tc>
          <w:tcPr>
            <w:tcW w:w="904" w:type="dxa"/>
            <w:vMerge/>
          </w:tcPr>
          <w:p w:rsidR="00B30943" w:rsidRDefault="00B30943"/>
        </w:tc>
        <w:tc>
          <w:tcPr>
            <w:tcW w:w="3964" w:type="dxa"/>
          </w:tcPr>
          <w:p w:rsidR="00B30943" w:rsidRDefault="00B30943">
            <w:pPr>
              <w:pStyle w:val="ConsPlusNormal"/>
            </w:pPr>
          </w:p>
        </w:tc>
        <w:tc>
          <w:tcPr>
            <w:tcW w:w="4706" w:type="dxa"/>
          </w:tcPr>
          <w:p w:rsidR="00B30943" w:rsidRDefault="00B30943">
            <w:pPr>
              <w:pStyle w:val="ConsPlusNormal"/>
            </w:pPr>
            <w:r>
              <w:t>цинакальцет</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tcPr>
          <w:p w:rsidR="00B30943" w:rsidRDefault="00B30943">
            <w:pPr>
              <w:pStyle w:val="ConsPlusNormal"/>
            </w:pPr>
          </w:p>
        </w:tc>
        <w:tc>
          <w:tcPr>
            <w:tcW w:w="4706" w:type="dxa"/>
          </w:tcPr>
          <w:p w:rsidR="00B30943" w:rsidRDefault="00B30943">
            <w:pPr>
              <w:pStyle w:val="ConsPlusNormal"/>
            </w:pPr>
            <w:r>
              <w:t>этелкальцетид</w:t>
            </w:r>
          </w:p>
        </w:tc>
        <w:tc>
          <w:tcPr>
            <w:tcW w:w="3798" w:type="dxa"/>
          </w:tcPr>
          <w:p w:rsidR="00B30943" w:rsidRDefault="00B30943">
            <w:pPr>
              <w:pStyle w:val="ConsPlusNormal"/>
            </w:pPr>
            <w:r>
              <w:t>раствор для внутривенного введения</w:t>
            </w:r>
          </w:p>
        </w:tc>
      </w:tr>
      <w:tr w:rsidR="00B30943">
        <w:tc>
          <w:tcPr>
            <w:tcW w:w="904" w:type="dxa"/>
          </w:tcPr>
          <w:p w:rsidR="00B30943" w:rsidRDefault="00B30943">
            <w:pPr>
              <w:pStyle w:val="ConsPlusNormal"/>
              <w:jc w:val="center"/>
            </w:pPr>
            <w:r>
              <w:t>J</w:t>
            </w:r>
          </w:p>
        </w:tc>
        <w:tc>
          <w:tcPr>
            <w:tcW w:w="3964" w:type="dxa"/>
          </w:tcPr>
          <w:p w:rsidR="00B30943" w:rsidRDefault="00B30943">
            <w:pPr>
              <w:pStyle w:val="ConsPlusNormal"/>
            </w:pPr>
            <w:r>
              <w:t>противомикробные препараты системного действия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J01</w:t>
            </w:r>
          </w:p>
        </w:tc>
        <w:tc>
          <w:tcPr>
            <w:tcW w:w="3964" w:type="dxa"/>
          </w:tcPr>
          <w:p w:rsidR="00B30943" w:rsidRDefault="00B30943">
            <w:pPr>
              <w:pStyle w:val="ConsPlusNormal"/>
            </w:pPr>
            <w:r>
              <w:t>антибактериальные препараты системного действия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J01A</w:t>
            </w:r>
          </w:p>
        </w:tc>
        <w:tc>
          <w:tcPr>
            <w:tcW w:w="3964" w:type="dxa"/>
          </w:tcPr>
          <w:p w:rsidR="00B30943" w:rsidRDefault="00B30943">
            <w:pPr>
              <w:pStyle w:val="ConsPlusNormal"/>
            </w:pPr>
            <w:r>
              <w:t>тетрациклины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J01AA</w:t>
            </w:r>
          </w:p>
        </w:tc>
        <w:tc>
          <w:tcPr>
            <w:tcW w:w="3964" w:type="dxa"/>
            <w:vMerge w:val="restart"/>
          </w:tcPr>
          <w:p w:rsidR="00B30943" w:rsidRDefault="00B30943">
            <w:pPr>
              <w:pStyle w:val="ConsPlusNormal"/>
            </w:pPr>
            <w:r>
              <w:t>тетрациклины</w:t>
            </w:r>
          </w:p>
        </w:tc>
        <w:tc>
          <w:tcPr>
            <w:tcW w:w="4706" w:type="dxa"/>
          </w:tcPr>
          <w:p w:rsidR="00B30943" w:rsidRDefault="00B30943">
            <w:pPr>
              <w:pStyle w:val="ConsPlusNormal"/>
            </w:pPr>
            <w:r>
              <w:t>доксициклин</w:t>
            </w:r>
          </w:p>
        </w:tc>
        <w:tc>
          <w:tcPr>
            <w:tcW w:w="3798" w:type="dxa"/>
          </w:tcPr>
          <w:p w:rsidR="00B30943" w:rsidRDefault="00B30943">
            <w:pPr>
              <w:pStyle w:val="ConsPlusNormal"/>
            </w:pPr>
            <w:r>
              <w:t>капсулы;</w:t>
            </w:r>
          </w:p>
          <w:p w:rsidR="00B30943" w:rsidRDefault="00B30943">
            <w:pPr>
              <w:pStyle w:val="ConsPlusNormal"/>
            </w:pPr>
            <w:r>
              <w:t>лиофилизат для приготовления раствора для внутривенного введения;</w:t>
            </w:r>
          </w:p>
          <w:p w:rsidR="00B30943" w:rsidRDefault="00B30943">
            <w:pPr>
              <w:pStyle w:val="ConsPlusNormal"/>
            </w:pPr>
            <w:r>
              <w:t>лиофилизат для приготовления раствора для инфузий;</w:t>
            </w:r>
          </w:p>
          <w:p w:rsidR="00B30943" w:rsidRDefault="00B30943">
            <w:pPr>
              <w:pStyle w:val="ConsPlusNormal"/>
            </w:pPr>
            <w:r>
              <w:t>таблетки;</w:t>
            </w:r>
          </w:p>
          <w:p w:rsidR="00B30943" w:rsidRDefault="00B30943">
            <w:pPr>
              <w:pStyle w:val="ConsPlusNormal"/>
            </w:pPr>
            <w:r>
              <w:t>таблетки диспергируемые</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тигециклин</w:t>
            </w:r>
          </w:p>
        </w:tc>
        <w:tc>
          <w:tcPr>
            <w:tcW w:w="3798" w:type="dxa"/>
          </w:tcPr>
          <w:p w:rsidR="00B30943" w:rsidRDefault="00B30943">
            <w:pPr>
              <w:pStyle w:val="ConsPlusNormal"/>
            </w:pPr>
            <w:r>
              <w:t>лиофилизат для приготовления раствора для инфузий</w:t>
            </w:r>
          </w:p>
        </w:tc>
      </w:tr>
      <w:tr w:rsidR="00B30943">
        <w:tc>
          <w:tcPr>
            <w:tcW w:w="904" w:type="dxa"/>
          </w:tcPr>
          <w:p w:rsidR="00B30943" w:rsidRDefault="00B30943">
            <w:pPr>
              <w:pStyle w:val="ConsPlusNormal"/>
              <w:jc w:val="center"/>
            </w:pPr>
            <w:r>
              <w:t>J01B</w:t>
            </w:r>
          </w:p>
        </w:tc>
        <w:tc>
          <w:tcPr>
            <w:tcW w:w="3964" w:type="dxa"/>
          </w:tcPr>
          <w:p w:rsidR="00B30943" w:rsidRDefault="00B30943">
            <w:pPr>
              <w:pStyle w:val="ConsPlusNormal"/>
            </w:pPr>
            <w:r>
              <w:t>амфениколы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J01BA</w:t>
            </w:r>
          </w:p>
        </w:tc>
        <w:tc>
          <w:tcPr>
            <w:tcW w:w="3964" w:type="dxa"/>
          </w:tcPr>
          <w:p w:rsidR="00B30943" w:rsidRDefault="00B30943">
            <w:pPr>
              <w:pStyle w:val="ConsPlusNormal"/>
            </w:pPr>
            <w:r>
              <w:t>амфениколы</w:t>
            </w:r>
          </w:p>
        </w:tc>
        <w:tc>
          <w:tcPr>
            <w:tcW w:w="4706" w:type="dxa"/>
          </w:tcPr>
          <w:p w:rsidR="00B30943" w:rsidRDefault="00B30943">
            <w:pPr>
              <w:pStyle w:val="ConsPlusNormal"/>
            </w:pPr>
            <w:r>
              <w:t>хлорамфеникол</w:t>
            </w:r>
          </w:p>
        </w:tc>
        <w:tc>
          <w:tcPr>
            <w:tcW w:w="3798" w:type="dxa"/>
          </w:tcPr>
          <w:p w:rsidR="00B30943" w:rsidRDefault="00B30943">
            <w:pPr>
              <w:pStyle w:val="ConsPlusNormal"/>
            </w:pPr>
            <w:r>
              <w:t>таблетки;</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J01C</w:t>
            </w:r>
          </w:p>
        </w:tc>
        <w:tc>
          <w:tcPr>
            <w:tcW w:w="3964" w:type="dxa"/>
          </w:tcPr>
          <w:p w:rsidR="00B30943" w:rsidRDefault="00B30943">
            <w:pPr>
              <w:pStyle w:val="ConsPlusNormal"/>
            </w:pPr>
            <w:r>
              <w:t>бета-лактамные антибактериальные препараты: пенициллины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J01CA</w:t>
            </w:r>
          </w:p>
        </w:tc>
        <w:tc>
          <w:tcPr>
            <w:tcW w:w="3964" w:type="dxa"/>
          </w:tcPr>
          <w:p w:rsidR="00B30943" w:rsidRDefault="00B30943">
            <w:pPr>
              <w:pStyle w:val="ConsPlusNormal"/>
            </w:pPr>
            <w:r>
              <w:t xml:space="preserve">пенициллины широкого спектра </w:t>
            </w:r>
            <w:r>
              <w:lastRenderedPageBreak/>
              <w:t>действия</w:t>
            </w:r>
          </w:p>
        </w:tc>
        <w:tc>
          <w:tcPr>
            <w:tcW w:w="4706" w:type="dxa"/>
          </w:tcPr>
          <w:p w:rsidR="00B30943" w:rsidRDefault="00B30943">
            <w:pPr>
              <w:pStyle w:val="ConsPlusNormal"/>
            </w:pPr>
            <w:r>
              <w:lastRenderedPageBreak/>
              <w:t>амоксициллин</w:t>
            </w:r>
          </w:p>
        </w:tc>
        <w:tc>
          <w:tcPr>
            <w:tcW w:w="3798" w:type="dxa"/>
          </w:tcPr>
          <w:p w:rsidR="00B30943" w:rsidRDefault="00B30943">
            <w:pPr>
              <w:pStyle w:val="ConsPlusNormal"/>
            </w:pPr>
            <w:r>
              <w:t xml:space="preserve">гранулы для приготовления суспензии </w:t>
            </w:r>
            <w:r>
              <w:lastRenderedPageBreak/>
              <w:t>для приема внутрь;</w:t>
            </w:r>
          </w:p>
          <w:p w:rsidR="00B30943" w:rsidRDefault="00B30943">
            <w:pPr>
              <w:pStyle w:val="ConsPlusNormal"/>
            </w:pPr>
            <w:r>
              <w:t>капсулы;</w:t>
            </w:r>
          </w:p>
          <w:p w:rsidR="00B30943" w:rsidRDefault="00B30943">
            <w:pPr>
              <w:pStyle w:val="ConsPlusNormal"/>
            </w:pPr>
            <w:r>
              <w:t>порошок для приготовления суспензии для приема внутрь;</w:t>
            </w:r>
          </w:p>
          <w:p w:rsidR="00B30943" w:rsidRDefault="00B30943">
            <w:pPr>
              <w:pStyle w:val="ConsPlusNormal"/>
            </w:pPr>
            <w:r>
              <w:t>таблетки;</w:t>
            </w:r>
          </w:p>
          <w:p w:rsidR="00B30943" w:rsidRDefault="00B30943">
            <w:pPr>
              <w:pStyle w:val="ConsPlusNormal"/>
            </w:pPr>
            <w:r>
              <w:t>таблетки диспергируемые;</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ампициллин</w:t>
            </w:r>
          </w:p>
        </w:tc>
        <w:tc>
          <w:tcPr>
            <w:tcW w:w="3798" w:type="dxa"/>
          </w:tcPr>
          <w:p w:rsidR="00B30943" w:rsidRDefault="00B30943">
            <w:pPr>
              <w:pStyle w:val="ConsPlusNormal"/>
            </w:pPr>
            <w:r>
              <w:t>порошок для приготовления раствора</w:t>
            </w:r>
          </w:p>
          <w:p w:rsidR="00B30943" w:rsidRDefault="00B30943">
            <w:pPr>
              <w:pStyle w:val="ConsPlusNormal"/>
            </w:pPr>
            <w:r>
              <w:t>для внутривенного и внутримышечного введения;</w:t>
            </w:r>
          </w:p>
          <w:p w:rsidR="00B30943" w:rsidRDefault="00B30943">
            <w:pPr>
              <w:pStyle w:val="ConsPlusNormal"/>
            </w:pPr>
            <w:r>
              <w:t>порошок для приготовления раствора для внутримышечного введения;</w:t>
            </w:r>
          </w:p>
          <w:p w:rsidR="00B30943" w:rsidRDefault="00B30943">
            <w:pPr>
              <w:pStyle w:val="ConsPlusNormal"/>
            </w:pPr>
            <w:r>
              <w:t>порошок для приготовления суспензии для приема внутрь;</w:t>
            </w:r>
          </w:p>
          <w:p w:rsidR="00B30943" w:rsidRDefault="00B30943">
            <w:pPr>
              <w:pStyle w:val="ConsPlusNormal"/>
            </w:pPr>
            <w:r>
              <w:t>таблетки</w:t>
            </w:r>
          </w:p>
        </w:tc>
      </w:tr>
      <w:tr w:rsidR="00B30943">
        <w:tc>
          <w:tcPr>
            <w:tcW w:w="904" w:type="dxa"/>
          </w:tcPr>
          <w:p w:rsidR="00B30943" w:rsidRDefault="00B30943">
            <w:pPr>
              <w:pStyle w:val="ConsPlusNormal"/>
              <w:jc w:val="center"/>
            </w:pPr>
            <w:r>
              <w:t>J01CE</w:t>
            </w:r>
          </w:p>
        </w:tc>
        <w:tc>
          <w:tcPr>
            <w:tcW w:w="3964" w:type="dxa"/>
          </w:tcPr>
          <w:p w:rsidR="00B30943" w:rsidRDefault="00B30943">
            <w:pPr>
              <w:pStyle w:val="ConsPlusNormal"/>
            </w:pPr>
            <w:r>
              <w:t>пенициллины, чувствительные к бета-лактамазам</w:t>
            </w:r>
          </w:p>
        </w:tc>
        <w:tc>
          <w:tcPr>
            <w:tcW w:w="4706" w:type="dxa"/>
          </w:tcPr>
          <w:p w:rsidR="00B30943" w:rsidRDefault="00B30943">
            <w:pPr>
              <w:pStyle w:val="ConsPlusNormal"/>
            </w:pPr>
            <w:r>
              <w:t>бензатина бензилпенициллин</w:t>
            </w:r>
          </w:p>
        </w:tc>
        <w:tc>
          <w:tcPr>
            <w:tcW w:w="3798" w:type="dxa"/>
          </w:tcPr>
          <w:p w:rsidR="00B30943" w:rsidRDefault="00B30943">
            <w:pPr>
              <w:pStyle w:val="ConsPlusNormal"/>
            </w:pPr>
            <w:r>
              <w:t>порошок для приготовления суспензии для внутримышечного введения;</w:t>
            </w:r>
          </w:p>
          <w:p w:rsidR="00B30943" w:rsidRDefault="00B30943">
            <w:pPr>
              <w:pStyle w:val="ConsPlusNormal"/>
            </w:pPr>
            <w:r>
              <w:t>порошок для приготовления суспензии для внутримышечного введения пролонгированного действия</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бензилпенициллин</w:t>
            </w:r>
          </w:p>
        </w:tc>
        <w:tc>
          <w:tcPr>
            <w:tcW w:w="3798" w:type="dxa"/>
          </w:tcPr>
          <w:p w:rsidR="00B30943" w:rsidRDefault="00B30943">
            <w:pPr>
              <w:pStyle w:val="ConsPlusNormal"/>
            </w:pPr>
            <w:r>
              <w:t>порошок для приготовления раствора для внутривенного и внутримышечного введения;</w:t>
            </w:r>
          </w:p>
          <w:p w:rsidR="00B30943" w:rsidRDefault="00B30943">
            <w:pPr>
              <w:pStyle w:val="ConsPlusNormal"/>
            </w:pPr>
            <w:r>
              <w:t>порошок для приготовления раствора для внутримышечного и подкожного введения;</w:t>
            </w:r>
          </w:p>
          <w:p w:rsidR="00B30943" w:rsidRDefault="00B30943">
            <w:pPr>
              <w:pStyle w:val="ConsPlusNormal"/>
            </w:pPr>
            <w:r>
              <w:t>порошок для приготовления раствора для инъекций;</w:t>
            </w:r>
          </w:p>
          <w:p w:rsidR="00B30943" w:rsidRDefault="00B30943">
            <w:pPr>
              <w:pStyle w:val="ConsPlusNormal"/>
            </w:pPr>
            <w:r>
              <w:lastRenderedPageBreak/>
              <w:t>порошок для приготовления раствора для инъекций и местного применения;</w:t>
            </w:r>
          </w:p>
          <w:p w:rsidR="00B30943" w:rsidRDefault="00B30943">
            <w:pPr>
              <w:pStyle w:val="ConsPlusNormal"/>
            </w:pPr>
            <w:r>
              <w:t>порошок для приготовления суспензии для внутримышечного введения</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феноксиметилпенициллин</w:t>
            </w:r>
          </w:p>
        </w:tc>
        <w:tc>
          <w:tcPr>
            <w:tcW w:w="3798" w:type="dxa"/>
          </w:tcPr>
          <w:p w:rsidR="00B30943" w:rsidRDefault="00B30943">
            <w:pPr>
              <w:pStyle w:val="ConsPlusNormal"/>
            </w:pPr>
            <w:r>
              <w:t>порошок для приготовления суспензии для приема внутрь;</w:t>
            </w:r>
          </w:p>
          <w:p w:rsidR="00B30943" w:rsidRDefault="00B30943">
            <w:pPr>
              <w:pStyle w:val="ConsPlusNormal"/>
            </w:pPr>
            <w:r>
              <w:t>таблетки</w:t>
            </w:r>
          </w:p>
        </w:tc>
      </w:tr>
      <w:tr w:rsidR="00B30943">
        <w:tc>
          <w:tcPr>
            <w:tcW w:w="904" w:type="dxa"/>
          </w:tcPr>
          <w:p w:rsidR="00B30943" w:rsidRDefault="00B30943">
            <w:pPr>
              <w:pStyle w:val="ConsPlusNormal"/>
              <w:jc w:val="center"/>
            </w:pPr>
            <w:r>
              <w:t>J01CF</w:t>
            </w:r>
          </w:p>
        </w:tc>
        <w:tc>
          <w:tcPr>
            <w:tcW w:w="3964" w:type="dxa"/>
          </w:tcPr>
          <w:p w:rsidR="00B30943" w:rsidRDefault="00B30943">
            <w:pPr>
              <w:pStyle w:val="ConsPlusNormal"/>
            </w:pPr>
            <w:r>
              <w:t>пенициллины, устойчивые к бета-лактамазам</w:t>
            </w:r>
          </w:p>
        </w:tc>
        <w:tc>
          <w:tcPr>
            <w:tcW w:w="4706" w:type="dxa"/>
          </w:tcPr>
          <w:p w:rsidR="00B30943" w:rsidRDefault="00B30943">
            <w:pPr>
              <w:pStyle w:val="ConsPlusNormal"/>
            </w:pPr>
            <w:r>
              <w:t>оксациллин</w:t>
            </w:r>
          </w:p>
        </w:tc>
        <w:tc>
          <w:tcPr>
            <w:tcW w:w="3798" w:type="dxa"/>
          </w:tcPr>
          <w:p w:rsidR="00B30943" w:rsidRDefault="00B30943">
            <w:pPr>
              <w:pStyle w:val="ConsPlusNormal"/>
            </w:pPr>
            <w:r>
              <w:t>порошок для приготовления раствора для внутривенного и внутримышечного введения;</w:t>
            </w:r>
          </w:p>
          <w:p w:rsidR="00B30943" w:rsidRDefault="00B30943">
            <w:pPr>
              <w:pStyle w:val="ConsPlusNormal"/>
            </w:pPr>
            <w:r>
              <w:t>порошок для приготовления раствора для внутримышечного введения;</w:t>
            </w:r>
          </w:p>
          <w:p w:rsidR="00B30943" w:rsidRDefault="00B30943">
            <w:pPr>
              <w:pStyle w:val="ConsPlusNormal"/>
            </w:pPr>
            <w:r>
              <w:t>таблетки</w:t>
            </w:r>
          </w:p>
        </w:tc>
      </w:tr>
      <w:tr w:rsidR="00B30943">
        <w:tc>
          <w:tcPr>
            <w:tcW w:w="904" w:type="dxa"/>
          </w:tcPr>
          <w:p w:rsidR="00B30943" w:rsidRDefault="00B30943">
            <w:pPr>
              <w:pStyle w:val="ConsPlusNormal"/>
              <w:jc w:val="center"/>
            </w:pPr>
            <w:r>
              <w:t>J01CR</w:t>
            </w:r>
          </w:p>
        </w:tc>
        <w:tc>
          <w:tcPr>
            <w:tcW w:w="3964" w:type="dxa"/>
          </w:tcPr>
          <w:p w:rsidR="00B30943" w:rsidRDefault="00B30943">
            <w:pPr>
              <w:pStyle w:val="ConsPlusNormal"/>
            </w:pPr>
            <w:r>
              <w:t>комбинации пенициллинов, включая комбинации с ингибиторами бета-лактамаз</w:t>
            </w:r>
          </w:p>
        </w:tc>
        <w:tc>
          <w:tcPr>
            <w:tcW w:w="4706" w:type="dxa"/>
          </w:tcPr>
          <w:p w:rsidR="00B30943" w:rsidRDefault="00B30943">
            <w:pPr>
              <w:pStyle w:val="ConsPlusNormal"/>
            </w:pPr>
            <w:r>
              <w:t>амоксициллин + клавулановая кислота</w:t>
            </w:r>
          </w:p>
        </w:tc>
        <w:tc>
          <w:tcPr>
            <w:tcW w:w="3798" w:type="dxa"/>
          </w:tcPr>
          <w:p w:rsidR="00B30943" w:rsidRDefault="00B30943">
            <w:pPr>
              <w:pStyle w:val="ConsPlusNormal"/>
            </w:pPr>
            <w:r>
              <w:t>порошок для приготовления раствора для внутривенного введения;</w:t>
            </w:r>
          </w:p>
          <w:p w:rsidR="00B30943" w:rsidRDefault="00B30943">
            <w:pPr>
              <w:pStyle w:val="ConsPlusNormal"/>
            </w:pPr>
            <w:r>
              <w:t>порошок для приготовления суспензии для приема внутрь;</w:t>
            </w:r>
          </w:p>
          <w:p w:rsidR="00B30943" w:rsidRDefault="00B30943">
            <w:pPr>
              <w:pStyle w:val="ConsPlusNormal"/>
            </w:pPr>
            <w:r>
              <w:t>таблетки диспергируемые;</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p w:rsidR="00B30943" w:rsidRDefault="00B30943">
            <w:pPr>
              <w:pStyle w:val="ConsPlusNormal"/>
            </w:pPr>
            <w:r>
              <w:t>таблетки с модифицированным высвобождением, покрытые пленочной оболочкой</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ампициллин + сульбактам</w:t>
            </w:r>
          </w:p>
        </w:tc>
        <w:tc>
          <w:tcPr>
            <w:tcW w:w="3798" w:type="dxa"/>
          </w:tcPr>
          <w:p w:rsidR="00B30943" w:rsidRDefault="00B30943">
            <w:pPr>
              <w:pStyle w:val="ConsPlusNormal"/>
            </w:pPr>
            <w:r>
              <w:t>порошок для приготовления раствора для внутривенного и внутримышечного введения</w:t>
            </w:r>
          </w:p>
        </w:tc>
      </w:tr>
      <w:tr w:rsidR="00B30943">
        <w:tc>
          <w:tcPr>
            <w:tcW w:w="904" w:type="dxa"/>
          </w:tcPr>
          <w:p w:rsidR="00B30943" w:rsidRDefault="00B30943">
            <w:pPr>
              <w:pStyle w:val="ConsPlusNormal"/>
              <w:jc w:val="center"/>
            </w:pPr>
            <w:r>
              <w:t>J01D</w:t>
            </w:r>
          </w:p>
        </w:tc>
        <w:tc>
          <w:tcPr>
            <w:tcW w:w="3964" w:type="dxa"/>
          </w:tcPr>
          <w:p w:rsidR="00B30943" w:rsidRDefault="00B30943">
            <w:pPr>
              <w:pStyle w:val="ConsPlusNormal"/>
            </w:pPr>
            <w:r>
              <w:t xml:space="preserve">другие бета-лактамные </w:t>
            </w:r>
            <w:r>
              <w:lastRenderedPageBreak/>
              <w:t>антибактериальные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lastRenderedPageBreak/>
              <w:t>J01DB</w:t>
            </w:r>
          </w:p>
        </w:tc>
        <w:tc>
          <w:tcPr>
            <w:tcW w:w="3964" w:type="dxa"/>
          </w:tcPr>
          <w:p w:rsidR="00B30943" w:rsidRDefault="00B30943">
            <w:pPr>
              <w:pStyle w:val="ConsPlusNormal"/>
            </w:pPr>
            <w:r>
              <w:t>цефалоспорины 1-го поколения</w:t>
            </w:r>
          </w:p>
        </w:tc>
        <w:tc>
          <w:tcPr>
            <w:tcW w:w="4706" w:type="dxa"/>
          </w:tcPr>
          <w:p w:rsidR="00B30943" w:rsidRDefault="00B30943">
            <w:pPr>
              <w:pStyle w:val="ConsPlusNormal"/>
            </w:pPr>
            <w:r>
              <w:t>цефазолин</w:t>
            </w:r>
          </w:p>
        </w:tc>
        <w:tc>
          <w:tcPr>
            <w:tcW w:w="3798" w:type="dxa"/>
          </w:tcPr>
          <w:p w:rsidR="00B30943" w:rsidRDefault="00B30943">
            <w:pPr>
              <w:pStyle w:val="ConsPlusNormal"/>
            </w:pPr>
            <w:r>
              <w:t>порошок для приготовления раствора для внутривенного и внутримышечного введения;</w:t>
            </w:r>
          </w:p>
          <w:p w:rsidR="00B30943" w:rsidRDefault="00B30943">
            <w:pPr>
              <w:pStyle w:val="ConsPlusNormal"/>
            </w:pPr>
            <w:r>
              <w:t>порошок для приготовления раствора для внутримышечного введения;</w:t>
            </w:r>
          </w:p>
          <w:p w:rsidR="00B30943" w:rsidRDefault="00B30943">
            <w:pPr>
              <w:pStyle w:val="ConsPlusNormal"/>
            </w:pPr>
            <w:r>
              <w:t>порошок для приготовления раствора для инъекций</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цефалексин</w:t>
            </w:r>
          </w:p>
        </w:tc>
        <w:tc>
          <w:tcPr>
            <w:tcW w:w="3798" w:type="dxa"/>
          </w:tcPr>
          <w:p w:rsidR="00B30943" w:rsidRDefault="00B30943">
            <w:pPr>
              <w:pStyle w:val="ConsPlusNormal"/>
            </w:pPr>
            <w:r>
              <w:t>гранулы для приготовления суспензии для приема внутрь;</w:t>
            </w:r>
          </w:p>
          <w:p w:rsidR="00B30943" w:rsidRDefault="00B30943">
            <w:pPr>
              <w:pStyle w:val="ConsPlusNormal"/>
            </w:pPr>
            <w:r>
              <w:t>капсулы;</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J01DC</w:t>
            </w:r>
          </w:p>
        </w:tc>
        <w:tc>
          <w:tcPr>
            <w:tcW w:w="3964" w:type="dxa"/>
          </w:tcPr>
          <w:p w:rsidR="00B30943" w:rsidRDefault="00B30943">
            <w:pPr>
              <w:pStyle w:val="ConsPlusNormal"/>
            </w:pPr>
            <w:r>
              <w:t>цефалоспорины 2-го поколения</w:t>
            </w:r>
          </w:p>
        </w:tc>
        <w:tc>
          <w:tcPr>
            <w:tcW w:w="4706" w:type="dxa"/>
          </w:tcPr>
          <w:p w:rsidR="00B30943" w:rsidRDefault="00B30943">
            <w:pPr>
              <w:pStyle w:val="ConsPlusNormal"/>
            </w:pPr>
            <w:r>
              <w:t>цефуроксим</w:t>
            </w:r>
          </w:p>
        </w:tc>
        <w:tc>
          <w:tcPr>
            <w:tcW w:w="3798" w:type="dxa"/>
          </w:tcPr>
          <w:p w:rsidR="00B30943" w:rsidRDefault="00B30943">
            <w:pPr>
              <w:pStyle w:val="ConsPlusNormal"/>
            </w:pPr>
            <w:r>
              <w:t>гранулы для приготовления суспензии для приема внутрь;</w:t>
            </w:r>
          </w:p>
          <w:p w:rsidR="00B30943" w:rsidRDefault="00B30943">
            <w:pPr>
              <w:pStyle w:val="ConsPlusNormal"/>
            </w:pPr>
            <w:r>
              <w:t>порошок для приготовления раствора для внутривенного введения;</w:t>
            </w:r>
          </w:p>
          <w:p w:rsidR="00B30943" w:rsidRDefault="00B30943">
            <w:pPr>
              <w:pStyle w:val="ConsPlusNormal"/>
            </w:pPr>
            <w:r>
              <w:t>порошок для приготовления раствора для внутривенного и внутримышечного введения;</w:t>
            </w:r>
          </w:p>
          <w:p w:rsidR="00B30943" w:rsidRDefault="00B30943">
            <w:pPr>
              <w:pStyle w:val="ConsPlusNormal"/>
            </w:pPr>
            <w:r>
              <w:t>порошок для приготовления раствора для внутримышечного введения;</w:t>
            </w:r>
          </w:p>
          <w:p w:rsidR="00B30943" w:rsidRDefault="00B30943">
            <w:pPr>
              <w:pStyle w:val="ConsPlusNormal"/>
            </w:pPr>
            <w:r>
              <w:t>порошок для приготовления раствора для инфузий;</w:t>
            </w:r>
          </w:p>
          <w:p w:rsidR="00B30943" w:rsidRDefault="00B30943">
            <w:pPr>
              <w:pStyle w:val="ConsPlusNormal"/>
            </w:pPr>
            <w:r>
              <w:t>порошок для приготовления раствора для инъекций;</w:t>
            </w:r>
          </w:p>
          <w:p w:rsidR="00B30943" w:rsidRDefault="00B30943">
            <w:pPr>
              <w:pStyle w:val="ConsPlusNormal"/>
            </w:pPr>
            <w:r>
              <w:t>таблетки, покрытые пленочной оболочкой</w:t>
            </w:r>
          </w:p>
        </w:tc>
      </w:tr>
      <w:tr w:rsidR="00B30943">
        <w:tc>
          <w:tcPr>
            <w:tcW w:w="904" w:type="dxa"/>
            <w:vMerge w:val="restart"/>
          </w:tcPr>
          <w:p w:rsidR="00B30943" w:rsidRDefault="00B30943">
            <w:pPr>
              <w:pStyle w:val="ConsPlusNormal"/>
              <w:jc w:val="center"/>
            </w:pPr>
            <w:r>
              <w:t>J01DD</w:t>
            </w:r>
          </w:p>
        </w:tc>
        <w:tc>
          <w:tcPr>
            <w:tcW w:w="3964" w:type="dxa"/>
            <w:vMerge w:val="restart"/>
          </w:tcPr>
          <w:p w:rsidR="00B30943" w:rsidRDefault="00B30943">
            <w:pPr>
              <w:pStyle w:val="ConsPlusNormal"/>
            </w:pPr>
            <w:r>
              <w:t>цефалоспорины 3-го поколения</w:t>
            </w:r>
          </w:p>
        </w:tc>
        <w:tc>
          <w:tcPr>
            <w:tcW w:w="4706" w:type="dxa"/>
          </w:tcPr>
          <w:p w:rsidR="00B30943" w:rsidRDefault="00B30943">
            <w:pPr>
              <w:pStyle w:val="ConsPlusNormal"/>
            </w:pPr>
            <w:r>
              <w:t>цефотаксим</w:t>
            </w:r>
          </w:p>
        </w:tc>
        <w:tc>
          <w:tcPr>
            <w:tcW w:w="3798" w:type="dxa"/>
          </w:tcPr>
          <w:p w:rsidR="00B30943" w:rsidRDefault="00B30943">
            <w:pPr>
              <w:pStyle w:val="ConsPlusNormal"/>
            </w:pPr>
            <w:r>
              <w:t xml:space="preserve">порошок для приготовления раствора для внутривенного и </w:t>
            </w:r>
            <w:r>
              <w:lastRenderedPageBreak/>
              <w:t>внутримышечного введения;</w:t>
            </w:r>
          </w:p>
          <w:p w:rsidR="00B30943" w:rsidRDefault="00B30943">
            <w:pPr>
              <w:pStyle w:val="ConsPlusNormal"/>
            </w:pPr>
            <w:r>
              <w:t>порошок для приготовления раствора для внутримышечного введения;</w:t>
            </w:r>
          </w:p>
          <w:p w:rsidR="00B30943" w:rsidRDefault="00B30943">
            <w:pPr>
              <w:pStyle w:val="ConsPlusNormal"/>
            </w:pPr>
            <w:r>
              <w:t>порошок для приготовления раствора для инъекций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цефтазидим</w:t>
            </w:r>
          </w:p>
        </w:tc>
        <w:tc>
          <w:tcPr>
            <w:tcW w:w="3798" w:type="dxa"/>
          </w:tcPr>
          <w:p w:rsidR="00B30943" w:rsidRDefault="00B30943">
            <w:pPr>
              <w:pStyle w:val="ConsPlusNormal"/>
            </w:pPr>
            <w:r>
              <w:t>порошок для приготовления раствора для внутривенного введения;</w:t>
            </w:r>
          </w:p>
          <w:p w:rsidR="00B30943" w:rsidRDefault="00B30943">
            <w:pPr>
              <w:pStyle w:val="ConsPlusNormal"/>
            </w:pPr>
            <w:r>
              <w:t>порошок для приготовления раствора для внутривенного и внутримышечного введения;</w:t>
            </w:r>
          </w:p>
          <w:p w:rsidR="00B30943" w:rsidRDefault="00B30943">
            <w:pPr>
              <w:pStyle w:val="ConsPlusNormal"/>
            </w:pPr>
            <w:r>
              <w:t>порошок для приготовления раствора для инфузий;</w:t>
            </w:r>
          </w:p>
          <w:p w:rsidR="00B30943" w:rsidRDefault="00B30943">
            <w:pPr>
              <w:pStyle w:val="ConsPlusNormal"/>
            </w:pPr>
            <w:r>
              <w:t>порошок для приготовления раствора для инъекций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цефтриаксон</w:t>
            </w:r>
          </w:p>
        </w:tc>
        <w:tc>
          <w:tcPr>
            <w:tcW w:w="3798" w:type="dxa"/>
          </w:tcPr>
          <w:p w:rsidR="00B30943" w:rsidRDefault="00B30943">
            <w:pPr>
              <w:pStyle w:val="ConsPlusNormal"/>
            </w:pPr>
            <w:r>
              <w:t>порошок для приготовления раствора для внутривенного введения;</w:t>
            </w:r>
          </w:p>
          <w:p w:rsidR="00B30943" w:rsidRDefault="00B30943">
            <w:pPr>
              <w:pStyle w:val="ConsPlusNormal"/>
            </w:pPr>
            <w:r>
              <w:t>порошок для приготовления раствора для внутривенного и внутримышечного введения;</w:t>
            </w:r>
          </w:p>
          <w:p w:rsidR="00B30943" w:rsidRDefault="00B30943">
            <w:pPr>
              <w:pStyle w:val="ConsPlusNormal"/>
            </w:pPr>
            <w:r>
              <w:t>порошок для приготовления раствора для внутримышечного введения;</w:t>
            </w:r>
          </w:p>
          <w:p w:rsidR="00B30943" w:rsidRDefault="00B30943">
            <w:pPr>
              <w:pStyle w:val="ConsPlusNormal"/>
            </w:pPr>
            <w:r>
              <w:t>порошок для приготовления раствора для инфузий;</w:t>
            </w:r>
          </w:p>
          <w:p w:rsidR="00B30943" w:rsidRDefault="00B30943">
            <w:pPr>
              <w:pStyle w:val="ConsPlusNormal"/>
            </w:pPr>
            <w:r>
              <w:t>порошок для приготовления раствора для инъекций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цефоперазон + сульбактам</w:t>
            </w:r>
          </w:p>
        </w:tc>
        <w:tc>
          <w:tcPr>
            <w:tcW w:w="3798" w:type="dxa"/>
          </w:tcPr>
          <w:p w:rsidR="00B30943" w:rsidRDefault="00B30943">
            <w:pPr>
              <w:pStyle w:val="ConsPlusNormal"/>
            </w:pPr>
            <w:r>
              <w:t>порошок для приготовления раствора для внутривенного и внутримышечного введения</w:t>
            </w:r>
          </w:p>
        </w:tc>
      </w:tr>
      <w:tr w:rsidR="00B30943">
        <w:tc>
          <w:tcPr>
            <w:tcW w:w="904" w:type="dxa"/>
          </w:tcPr>
          <w:p w:rsidR="00B30943" w:rsidRDefault="00B30943">
            <w:pPr>
              <w:pStyle w:val="ConsPlusNormal"/>
              <w:jc w:val="center"/>
            </w:pPr>
            <w:r>
              <w:t>J01DE</w:t>
            </w:r>
          </w:p>
        </w:tc>
        <w:tc>
          <w:tcPr>
            <w:tcW w:w="3964" w:type="dxa"/>
          </w:tcPr>
          <w:p w:rsidR="00B30943" w:rsidRDefault="00B30943">
            <w:pPr>
              <w:pStyle w:val="ConsPlusNormal"/>
            </w:pPr>
            <w:r>
              <w:t>цефалоспорины 4-го поколения</w:t>
            </w:r>
          </w:p>
        </w:tc>
        <w:tc>
          <w:tcPr>
            <w:tcW w:w="4706" w:type="dxa"/>
          </w:tcPr>
          <w:p w:rsidR="00B30943" w:rsidRDefault="00B30943">
            <w:pPr>
              <w:pStyle w:val="ConsPlusNormal"/>
            </w:pPr>
            <w:r>
              <w:t>цефепим</w:t>
            </w:r>
          </w:p>
        </w:tc>
        <w:tc>
          <w:tcPr>
            <w:tcW w:w="3798" w:type="dxa"/>
          </w:tcPr>
          <w:p w:rsidR="00B30943" w:rsidRDefault="00B30943">
            <w:pPr>
              <w:pStyle w:val="ConsPlusNormal"/>
            </w:pPr>
            <w:r>
              <w:t xml:space="preserve">порошок для приготовления раствора для внутривенного и </w:t>
            </w:r>
            <w:r>
              <w:lastRenderedPageBreak/>
              <w:t>внутримышечного введения;</w:t>
            </w:r>
          </w:p>
          <w:p w:rsidR="00B30943" w:rsidRDefault="00B30943">
            <w:pPr>
              <w:pStyle w:val="ConsPlusNormal"/>
            </w:pPr>
            <w:r>
              <w:t>порошок для приготовления раствора для внутримышечного введения</w:t>
            </w:r>
          </w:p>
        </w:tc>
      </w:tr>
      <w:tr w:rsidR="00B30943">
        <w:tc>
          <w:tcPr>
            <w:tcW w:w="904" w:type="dxa"/>
            <w:vMerge w:val="restart"/>
          </w:tcPr>
          <w:p w:rsidR="00B30943" w:rsidRDefault="00B30943">
            <w:pPr>
              <w:pStyle w:val="ConsPlusNormal"/>
              <w:jc w:val="center"/>
            </w:pPr>
            <w:r>
              <w:lastRenderedPageBreak/>
              <w:t>J01DH</w:t>
            </w:r>
          </w:p>
        </w:tc>
        <w:tc>
          <w:tcPr>
            <w:tcW w:w="3964" w:type="dxa"/>
            <w:vMerge w:val="restart"/>
          </w:tcPr>
          <w:p w:rsidR="00B30943" w:rsidRDefault="00B30943">
            <w:pPr>
              <w:pStyle w:val="ConsPlusNormal"/>
            </w:pPr>
            <w:r>
              <w:t>карбапенемы</w:t>
            </w:r>
          </w:p>
        </w:tc>
        <w:tc>
          <w:tcPr>
            <w:tcW w:w="4706" w:type="dxa"/>
          </w:tcPr>
          <w:p w:rsidR="00B30943" w:rsidRDefault="00B30943">
            <w:pPr>
              <w:pStyle w:val="ConsPlusNormal"/>
            </w:pPr>
            <w:r>
              <w:t>имипенем + циластатин</w:t>
            </w:r>
          </w:p>
        </w:tc>
        <w:tc>
          <w:tcPr>
            <w:tcW w:w="3798" w:type="dxa"/>
          </w:tcPr>
          <w:p w:rsidR="00B30943" w:rsidRDefault="00B30943">
            <w:pPr>
              <w:pStyle w:val="ConsPlusNormal"/>
            </w:pPr>
            <w:r>
              <w:t>порошок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меропенем</w:t>
            </w:r>
          </w:p>
        </w:tc>
        <w:tc>
          <w:tcPr>
            <w:tcW w:w="3798" w:type="dxa"/>
          </w:tcPr>
          <w:p w:rsidR="00B30943" w:rsidRDefault="00B30943">
            <w:pPr>
              <w:pStyle w:val="ConsPlusNormal"/>
            </w:pPr>
            <w:r>
              <w:t>порошок для приготовления раствора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эртапенем</w:t>
            </w:r>
          </w:p>
        </w:tc>
        <w:tc>
          <w:tcPr>
            <w:tcW w:w="3798" w:type="dxa"/>
          </w:tcPr>
          <w:p w:rsidR="00B30943" w:rsidRDefault="00B30943">
            <w:pPr>
              <w:pStyle w:val="ConsPlusNormal"/>
            </w:pPr>
            <w:r>
              <w:t>лиофилизат для приготовления раствора для инъекций;</w:t>
            </w:r>
          </w:p>
          <w:p w:rsidR="00B30943" w:rsidRDefault="00B30943">
            <w:pPr>
              <w:pStyle w:val="ConsPlusNormal"/>
            </w:pPr>
            <w:r>
              <w:t>лиофилизат для приготовления раствора для внутривенного и внутримышечного введения</w:t>
            </w:r>
          </w:p>
        </w:tc>
      </w:tr>
      <w:tr w:rsidR="00B30943">
        <w:tc>
          <w:tcPr>
            <w:tcW w:w="904" w:type="dxa"/>
            <w:vMerge w:val="restart"/>
          </w:tcPr>
          <w:p w:rsidR="00B30943" w:rsidRDefault="00B30943">
            <w:pPr>
              <w:pStyle w:val="ConsPlusNormal"/>
              <w:jc w:val="center"/>
            </w:pPr>
            <w:r>
              <w:t>J01DI</w:t>
            </w:r>
          </w:p>
        </w:tc>
        <w:tc>
          <w:tcPr>
            <w:tcW w:w="3964" w:type="dxa"/>
            <w:vMerge w:val="restart"/>
          </w:tcPr>
          <w:p w:rsidR="00B30943" w:rsidRDefault="00B30943">
            <w:pPr>
              <w:pStyle w:val="ConsPlusNormal"/>
            </w:pPr>
            <w:r>
              <w:t>другие цефалоспорины и пенемы</w:t>
            </w:r>
          </w:p>
        </w:tc>
        <w:tc>
          <w:tcPr>
            <w:tcW w:w="4706" w:type="dxa"/>
          </w:tcPr>
          <w:p w:rsidR="00B30943" w:rsidRDefault="00B30943">
            <w:pPr>
              <w:pStyle w:val="ConsPlusNormal"/>
            </w:pPr>
            <w:r>
              <w:t>цефтазидим + [авибактам]</w:t>
            </w:r>
          </w:p>
        </w:tc>
        <w:tc>
          <w:tcPr>
            <w:tcW w:w="3798" w:type="dxa"/>
          </w:tcPr>
          <w:p w:rsidR="00B30943" w:rsidRDefault="00B30943">
            <w:pPr>
              <w:pStyle w:val="ConsPlusNormal"/>
            </w:pPr>
            <w:r>
              <w:t>порошок для приготовления концентрата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цефтаролина фосамил</w:t>
            </w:r>
          </w:p>
        </w:tc>
        <w:tc>
          <w:tcPr>
            <w:tcW w:w="3798" w:type="dxa"/>
          </w:tcPr>
          <w:p w:rsidR="00B30943" w:rsidRDefault="00B30943">
            <w:pPr>
              <w:pStyle w:val="ConsPlusNormal"/>
            </w:pPr>
            <w:r>
              <w:t>порошок для приготовления концентрата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цефтолозан + [тазобактам]</w:t>
            </w:r>
          </w:p>
        </w:tc>
        <w:tc>
          <w:tcPr>
            <w:tcW w:w="3798" w:type="dxa"/>
          </w:tcPr>
          <w:p w:rsidR="00B30943" w:rsidRDefault="00B30943">
            <w:pPr>
              <w:pStyle w:val="ConsPlusNormal"/>
            </w:pPr>
            <w:r>
              <w:t>порошок для приготовления концентрата для приготовления раствора для инфузий</w:t>
            </w:r>
          </w:p>
        </w:tc>
      </w:tr>
      <w:tr w:rsidR="00B30943">
        <w:tc>
          <w:tcPr>
            <w:tcW w:w="904" w:type="dxa"/>
          </w:tcPr>
          <w:p w:rsidR="00B30943" w:rsidRDefault="00B30943">
            <w:pPr>
              <w:pStyle w:val="ConsPlusNormal"/>
              <w:jc w:val="center"/>
            </w:pPr>
            <w:r>
              <w:t>J01E</w:t>
            </w:r>
          </w:p>
        </w:tc>
        <w:tc>
          <w:tcPr>
            <w:tcW w:w="3964" w:type="dxa"/>
          </w:tcPr>
          <w:p w:rsidR="00B30943" w:rsidRDefault="00B30943">
            <w:pPr>
              <w:pStyle w:val="ConsPlusNormal"/>
            </w:pPr>
            <w:r>
              <w:t>сульфаниламиды и триметоприм</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J01EE</w:t>
            </w:r>
          </w:p>
        </w:tc>
        <w:tc>
          <w:tcPr>
            <w:tcW w:w="3964" w:type="dxa"/>
          </w:tcPr>
          <w:p w:rsidR="00B30943" w:rsidRDefault="00B30943">
            <w:pPr>
              <w:pStyle w:val="ConsPlusNormal"/>
            </w:pPr>
            <w:r>
              <w:t>комбинированные препараты сульфаниламидов и триметоприма, включая производные</w:t>
            </w:r>
          </w:p>
        </w:tc>
        <w:tc>
          <w:tcPr>
            <w:tcW w:w="4706" w:type="dxa"/>
          </w:tcPr>
          <w:p w:rsidR="00B30943" w:rsidRDefault="00B30943">
            <w:pPr>
              <w:pStyle w:val="ConsPlusNormal"/>
            </w:pPr>
            <w:r>
              <w:t>ко-тримоксазол</w:t>
            </w:r>
          </w:p>
        </w:tc>
        <w:tc>
          <w:tcPr>
            <w:tcW w:w="3798" w:type="dxa"/>
          </w:tcPr>
          <w:p w:rsidR="00B30943" w:rsidRDefault="00B30943">
            <w:pPr>
              <w:pStyle w:val="ConsPlusNormal"/>
            </w:pPr>
            <w:r>
              <w:t>концентрат для приготовления раствора для инфузий;</w:t>
            </w:r>
          </w:p>
          <w:p w:rsidR="00B30943" w:rsidRDefault="00B30943">
            <w:pPr>
              <w:pStyle w:val="ConsPlusNormal"/>
            </w:pPr>
            <w:r>
              <w:t>суспензия для приема внутрь;</w:t>
            </w:r>
          </w:p>
          <w:p w:rsidR="00B30943" w:rsidRDefault="00B30943">
            <w:pPr>
              <w:pStyle w:val="ConsPlusNormal"/>
            </w:pPr>
            <w:r>
              <w:t>таблетки</w:t>
            </w:r>
          </w:p>
        </w:tc>
      </w:tr>
      <w:tr w:rsidR="00B30943">
        <w:tc>
          <w:tcPr>
            <w:tcW w:w="904" w:type="dxa"/>
          </w:tcPr>
          <w:p w:rsidR="00B30943" w:rsidRDefault="00B30943">
            <w:pPr>
              <w:pStyle w:val="ConsPlusNormal"/>
              <w:jc w:val="center"/>
            </w:pPr>
            <w:r>
              <w:lastRenderedPageBreak/>
              <w:t>J01F</w:t>
            </w:r>
          </w:p>
        </w:tc>
        <w:tc>
          <w:tcPr>
            <w:tcW w:w="3964" w:type="dxa"/>
          </w:tcPr>
          <w:p w:rsidR="00B30943" w:rsidRDefault="00B30943">
            <w:pPr>
              <w:pStyle w:val="ConsPlusNormal"/>
            </w:pPr>
            <w:r>
              <w:t>макролиды, линкозамиды и стрептограмины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J01FA</w:t>
            </w:r>
          </w:p>
        </w:tc>
        <w:tc>
          <w:tcPr>
            <w:tcW w:w="3964" w:type="dxa"/>
            <w:vMerge w:val="restart"/>
          </w:tcPr>
          <w:p w:rsidR="00B30943" w:rsidRDefault="00B30943">
            <w:pPr>
              <w:pStyle w:val="ConsPlusNormal"/>
            </w:pPr>
            <w:r>
              <w:t>макролиды</w:t>
            </w:r>
          </w:p>
        </w:tc>
        <w:tc>
          <w:tcPr>
            <w:tcW w:w="4706" w:type="dxa"/>
          </w:tcPr>
          <w:p w:rsidR="00B30943" w:rsidRDefault="00B30943">
            <w:pPr>
              <w:pStyle w:val="ConsPlusNormal"/>
            </w:pPr>
            <w:r>
              <w:t>азитромицин</w:t>
            </w:r>
          </w:p>
        </w:tc>
        <w:tc>
          <w:tcPr>
            <w:tcW w:w="3798" w:type="dxa"/>
          </w:tcPr>
          <w:p w:rsidR="00B30943" w:rsidRDefault="00B30943">
            <w:pPr>
              <w:pStyle w:val="ConsPlusNormal"/>
            </w:pPr>
            <w:r>
              <w:t>капсулы;</w:t>
            </w:r>
          </w:p>
          <w:p w:rsidR="00B30943" w:rsidRDefault="00B30943">
            <w:pPr>
              <w:pStyle w:val="ConsPlusNormal"/>
            </w:pPr>
            <w:r>
              <w:t>лиофилизат для приготовления раствора для инфузий;</w:t>
            </w:r>
          </w:p>
          <w:p w:rsidR="00B30943" w:rsidRDefault="00B30943">
            <w:pPr>
              <w:pStyle w:val="ConsPlusNormal"/>
            </w:pPr>
            <w:r>
              <w:t>порошок для приготовления суспензии для приема внутрь;</w:t>
            </w:r>
          </w:p>
          <w:p w:rsidR="00B30943" w:rsidRDefault="00B30943">
            <w:pPr>
              <w:pStyle w:val="ConsPlusNormal"/>
            </w:pPr>
            <w:r>
              <w:t>порошок для приготовления суспензии для приема внутрь (для детей);</w:t>
            </w:r>
          </w:p>
          <w:p w:rsidR="00B30943" w:rsidRDefault="00B30943">
            <w:pPr>
              <w:pStyle w:val="ConsPlusNormal"/>
            </w:pPr>
            <w:r>
              <w:t>таблетки диспергируемые;</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джозамицин</w:t>
            </w:r>
          </w:p>
        </w:tc>
        <w:tc>
          <w:tcPr>
            <w:tcW w:w="3798" w:type="dxa"/>
          </w:tcPr>
          <w:p w:rsidR="00B30943" w:rsidRDefault="00B30943">
            <w:pPr>
              <w:pStyle w:val="ConsPlusNormal"/>
            </w:pPr>
            <w:r>
              <w:t>таблетки диспергируемые;</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кларитромицин</w:t>
            </w:r>
          </w:p>
        </w:tc>
        <w:tc>
          <w:tcPr>
            <w:tcW w:w="3798" w:type="dxa"/>
          </w:tcPr>
          <w:p w:rsidR="00B30943" w:rsidRDefault="00B30943">
            <w:pPr>
              <w:pStyle w:val="ConsPlusNormal"/>
            </w:pPr>
            <w:r>
              <w:t>гранулы для приготовления суспензии для приема внутрь;</w:t>
            </w:r>
          </w:p>
          <w:p w:rsidR="00B30943" w:rsidRDefault="00B30943">
            <w:pPr>
              <w:pStyle w:val="ConsPlusNormal"/>
            </w:pPr>
            <w:r>
              <w:t>капсулы;</w:t>
            </w:r>
          </w:p>
          <w:p w:rsidR="00B30943" w:rsidRDefault="00B30943">
            <w:pPr>
              <w:pStyle w:val="ConsPlusNormal"/>
            </w:pPr>
            <w:r>
              <w:t>лиофилизат для приготовления раствора для инфузий;</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p w:rsidR="00B30943" w:rsidRDefault="00B30943">
            <w:pPr>
              <w:pStyle w:val="ConsPlusNormal"/>
            </w:pPr>
            <w:r>
              <w:t>таблетки пролонгированного действия, покрытые пленочной оболочкой;</w:t>
            </w:r>
          </w:p>
          <w:p w:rsidR="00B30943" w:rsidRDefault="00B30943">
            <w:pPr>
              <w:pStyle w:val="ConsPlusNormal"/>
            </w:pPr>
            <w:r>
              <w:t>таблетки с пролонгированным высвобождением, покрытые пленочной оболочкой</w:t>
            </w:r>
          </w:p>
        </w:tc>
      </w:tr>
      <w:tr w:rsidR="00B30943">
        <w:tc>
          <w:tcPr>
            <w:tcW w:w="904" w:type="dxa"/>
          </w:tcPr>
          <w:p w:rsidR="00B30943" w:rsidRDefault="00B30943">
            <w:pPr>
              <w:pStyle w:val="ConsPlusNormal"/>
              <w:jc w:val="center"/>
            </w:pPr>
            <w:r>
              <w:lastRenderedPageBreak/>
              <w:t>J01FF</w:t>
            </w:r>
          </w:p>
        </w:tc>
        <w:tc>
          <w:tcPr>
            <w:tcW w:w="3964" w:type="dxa"/>
          </w:tcPr>
          <w:p w:rsidR="00B30943" w:rsidRDefault="00B30943">
            <w:pPr>
              <w:pStyle w:val="ConsPlusNormal"/>
            </w:pPr>
            <w:r>
              <w:t>линкозамиды</w:t>
            </w:r>
          </w:p>
        </w:tc>
        <w:tc>
          <w:tcPr>
            <w:tcW w:w="4706" w:type="dxa"/>
          </w:tcPr>
          <w:p w:rsidR="00B30943" w:rsidRDefault="00B30943">
            <w:pPr>
              <w:pStyle w:val="ConsPlusNormal"/>
            </w:pPr>
            <w:r>
              <w:t>клиндамицин</w:t>
            </w:r>
          </w:p>
        </w:tc>
        <w:tc>
          <w:tcPr>
            <w:tcW w:w="3798" w:type="dxa"/>
          </w:tcPr>
          <w:p w:rsidR="00B30943" w:rsidRDefault="00B30943">
            <w:pPr>
              <w:pStyle w:val="ConsPlusNormal"/>
            </w:pPr>
            <w:r>
              <w:t>капсулы;</w:t>
            </w:r>
          </w:p>
          <w:p w:rsidR="00B30943" w:rsidRDefault="00B30943">
            <w:pPr>
              <w:pStyle w:val="ConsPlusNormal"/>
            </w:pPr>
            <w:r>
              <w:t>раствор для внутривенного и внутримышечного введения</w:t>
            </w:r>
          </w:p>
        </w:tc>
      </w:tr>
      <w:tr w:rsidR="00B30943">
        <w:tc>
          <w:tcPr>
            <w:tcW w:w="904" w:type="dxa"/>
          </w:tcPr>
          <w:p w:rsidR="00B30943" w:rsidRDefault="00B30943">
            <w:pPr>
              <w:pStyle w:val="ConsPlusNormal"/>
              <w:jc w:val="center"/>
            </w:pPr>
            <w:r>
              <w:t>J01G</w:t>
            </w:r>
          </w:p>
        </w:tc>
        <w:tc>
          <w:tcPr>
            <w:tcW w:w="3964" w:type="dxa"/>
          </w:tcPr>
          <w:p w:rsidR="00B30943" w:rsidRDefault="00B30943">
            <w:pPr>
              <w:pStyle w:val="ConsPlusNormal"/>
            </w:pPr>
            <w:r>
              <w:t>аминогликозиды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J01GA</w:t>
            </w:r>
          </w:p>
        </w:tc>
        <w:tc>
          <w:tcPr>
            <w:tcW w:w="3964" w:type="dxa"/>
          </w:tcPr>
          <w:p w:rsidR="00B30943" w:rsidRDefault="00B30943">
            <w:pPr>
              <w:pStyle w:val="ConsPlusNormal"/>
            </w:pPr>
            <w:r>
              <w:t>стрептомицины</w:t>
            </w:r>
          </w:p>
        </w:tc>
        <w:tc>
          <w:tcPr>
            <w:tcW w:w="4706" w:type="dxa"/>
          </w:tcPr>
          <w:p w:rsidR="00B30943" w:rsidRDefault="00B30943">
            <w:pPr>
              <w:pStyle w:val="ConsPlusNormal"/>
            </w:pPr>
            <w:r>
              <w:t>стрептомицин</w:t>
            </w:r>
          </w:p>
        </w:tc>
        <w:tc>
          <w:tcPr>
            <w:tcW w:w="3798" w:type="dxa"/>
          </w:tcPr>
          <w:p w:rsidR="00B30943" w:rsidRDefault="00B30943">
            <w:pPr>
              <w:pStyle w:val="ConsPlusNormal"/>
            </w:pPr>
            <w:r>
              <w:t>порошок для приготовления раствора для внутримышечного введения</w:t>
            </w:r>
          </w:p>
        </w:tc>
      </w:tr>
      <w:tr w:rsidR="00B30943">
        <w:tc>
          <w:tcPr>
            <w:tcW w:w="904" w:type="dxa"/>
            <w:vMerge w:val="restart"/>
          </w:tcPr>
          <w:p w:rsidR="00B30943" w:rsidRDefault="00B30943">
            <w:pPr>
              <w:pStyle w:val="ConsPlusNormal"/>
              <w:jc w:val="center"/>
            </w:pPr>
            <w:r>
              <w:t>J01GB</w:t>
            </w:r>
          </w:p>
        </w:tc>
        <w:tc>
          <w:tcPr>
            <w:tcW w:w="3964" w:type="dxa"/>
            <w:vMerge w:val="restart"/>
          </w:tcPr>
          <w:p w:rsidR="00B30943" w:rsidRDefault="00B30943">
            <w:pPr>
              <w:pStyle w:val="ConsPlusNormal"/>
            </w:pPr>
            <w:r>
              <w:t>другие аминогликозиды</w:t>
            </w:r>
          </w:p>
        </w:tc>
        <w:tc>
          <w:tcPr>
            <w:tcW w:w="4706" w:type="dxa"/>
          </w:tcPr>
          <w:p w:rsidR="00B30943" w:rsidRDefault="00B30943">
            <w:pPr>
              <w:pStyle w:val="ConsPlusNormal"/>
            </w:pPr>
            <w:r>
              <w:t>амикацин</w:t>
            </w:r>
          </w:p>
        </w:tc>
        <w:tc>
          <w:tcPr>
            <w:tcW w:w="3798" w:type="dxa"/>
          </w:tcPr>
          <w:p w:rsidR="00B30943" w:rsidRDefault="00B30943">
            <w:pPr>
              <w:pStyle w:val="ConsPlusNormal"/>
            </w:pPr>
            <w:r>
              <w:t>лиофилизат для приготовления раствора для внутривенного и внутримышечного введения;</w:t>
            </w:r>
          </w:p>
          <w:p w:rsidR="00B30943" w:rsidRDefault="00B30943">
            <w:pPr>
              <w:pStyle w:val="ConsPlusNormal"/>
            </w:pPr>
            <w:r>
              <w:t>порошок для приготовления раствора для внутривенного и внутримышечного введения;</w:t>
            </w:r>
          </w:p>
          <w:p w:rsidR="00B30943" w:rsidRDefault="00B30943">
            <w:pPr>
              <w:pStyle w:val="ConsPlusNormal"/>
            </w:pPr>
            <w:r>
              <w:t>порошок для приготовления раствора для внутримышечного введения;</w:t>
            </w:r>
          </w:p>
          <w:p w:rsidR="00B30943" w:rsidRDefault="00B30943">
            <w:pPr>
              <w:pStyle w:val="ConsPlusNormal"/>
            </w:pPr>
            <w:r>
              <w:t>раствор для внутривенного и внутримышечного введения;</w:t>
            </w:r>
          </w:p>
          <w:p w:rsidR="00B30943" w:rsidRDefault="00B30943">
            <w:pPr>
              <w:pStyle w:val="ConsPlusNormal"/>
            </w:pPr>
            <w:r>
              <w:t>раствор для инфузий и внутримышечного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гентамицин</w:t>
            </w:r>
          </w:p>
        </w:tc>
        <w:tc>
          <w:tcPr>
            <w:tcW w:w="3798" w:type="dxa"/>
          </w:tcPr>
          <w:p w:rsidR="00B30943" w:rsidRDefault="00B30943">
            <w:pPr>
              <w:pStyle w:val="ConsPlusNormal"/>
            </w:pPr>
            <w:r>
              <w:t>капли глазные;</w:t>
            </w:r>
          </w:p>
          <w:p w:rsidR="00B30943" w:rsidRDefault="00B30943">
            <w:pPr>
              <w:pStyle w:val="ConsPlusNormal"/>
            </w:pPr>
            <w:r>
              <w:t>порошок для приготовления раствора для внутримышечного введения;</w:t>
            </w:r>
          </w:p>
          <w:p w:rsidR="00B30943" w:rsidRDefault="00B30943">
            <w:pPr>
              <w:pStyle w:val="ConsPlusNormal"/>
            </w:pPr>
            <w:r>
              <w:t>раствор для внутривенного и внутримышечного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канамицин</w:t>
            </w:r>
          </w:p>
        </w:tc>
        <w:tc>
          <w:tcPr>
            <w:tcW w:w="3798" w:type="dxa"/>
          </w:tcPr>
          <w:p w:rsidR="00B30943" w:rsidRDefault="00B30943">
            <w:pPr>
              <w:pStyle w:val="ConsPlusNormal"/>
            </w:pPr>
            <w:r>
              <w:t>порошок для приготовления раствора для внутривенного и внутримышечного введения;</w:t>
            </w:r>
          </w:p>
          <w:p w:rsidR="00B30943" w:rsidRDefault="00B30943">
            <w:pPr>
              <w:pStyle w:val="ConsPlusNormal"/>
            </w:pPr>
            <w:r>
              <w:t>порошок для приготовления раствора для внутримышечного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тобрамицин</w:t>
            </w:r>
          </w:p>
        </w:tc>
        <w:tc>
          <w:tcPr>
            <w:tcW w:w="3798" w:type="dxa"/>
          </w:tcPr>
          <w:p w:rsidR="00B30943" w:rsidRDefault="00B30943">
            <w:pPr>
              <w:pStyle w:val="ConsPlusNormal"/>
            </w:pPr>
            <w:r>
              <w:t>капли глазные;</w:t>
            </w:r>
          </w:p>
          <w:p w:rsidR="00B30943" w:rsidRDefault="00B30943">
            <w:pPr>
              <w:pStyle w:val="ConsPlusNormal"/>
            </w:pPr>
            <w:r>
              <w:lastRenderedPageBreak/>
              <w:t>капсулы с порошком для ингаляций;</w:t>
            </w:r>
          </w:p>
          <w:p w:rsidR="00B30943" w:rsidRDefault="00B30943">
            <w:pPr>
              <w:pStyle w:val="ConsPlusNormal"/>
            </w:pPr>
            <w:r>
              <w:t>раствор для внутривенного и внутримышечного введения;</w:t>
            </w:r>
          </w:p>
          <w:p w:rsidR="00B30943" w:rsidRDefault="00B30943">
            <w:pPr>
              <w:pStyle w:val="ConsPlusNormal"/>
            </w:pPr>
            <w:r>
              <w:t>раствор для ингаляций</w:t>
            </w:r>
          </w:p>
        </w:tc>
      </w:tr>
      <w:tr w:rsidR="00B30943">
        <w:tc>
          <w:tcPr>
            <w:tcW w:w="904" w:type="dxa"/>
          </w:tcPr>
          <w:p w:rsidR="00B30943" w:rsidRDefault="00B30943">
            <w:pPr>
              <w:pStyle w:val="ConsPlusNormal"/>
              <w:jc w:val="center"/>
            </w:pPr>
            <w:r>
              <w:lastRenderedPageBreak/>
              <w:t>J01M</w:t>
            </w:r>
          </w:p>
        </w:tc>
        <w:tc>
          <w:tcPr>
            <w:tcW w:w="3964" w:type="dxa"/>
          </w:tcPr>
          <w:p w:rsidR="00B30943" w:rsidRDefault="00B30943">
            <w:pPr>
              <w:pStyle w:val="ConsPlusNormal"/>
            </w:pPr>
            <w:r>
              <w:t>антибактериальные препараты, производные хинолона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J01MA</w:t>
            </w:r>
          </w:p>
        </w:tc>
        <w:tc>
          <w:tcPr>
            <w:tcW w:w="3964" w:type="dxa"/>
            <w:vMerge w:val="restart"/>
          </w:tcPr>
          <w:p w:rsidR="00B30943" w:rsidRDefault="00B30943">
            <w:pPr>
              <w:pStyle w:val="ConsPlusNormal"/>
            </w:pPr>
            <w:r>
              <w:t>фторхинолоны</w:t>
            </w:r>
          </w:p>
        </w:tc>
        <w:tc>
          <w:tcPr>
            <w:tcW w:w="4706" w:type="dxa"/>
          </w:tcPr>
          <w:p w:rsidR="00B30943" w:rsidRDefault="00B30943">
            <w:pPr>
              <w:pStyle w:val="ConsPlusNormal"/>
            </w:pPr>
            <w:r>
              <w:t>левофлоксацин</w:t>
            </w:r>
          </w:p>
        </w:tc>
        <w:tc>
          <w:tcPr>
            <w:tcW w:w="3798" w:type="dxa"/>
          </w:tcPr>
          <w:p w:rsidR="00B30943" w:rsidRDefault="00B30943">
            <w:pPr>
              <w:pStyle w:val="ConsPlusNormal"/>
            </w:pPr>
            <w:r>
              <w:t>капли глазные;</w:t>
            </w:r>
          </w:p>
          <w:p w:rsidR="00B30943" w:rsidRDefault="00B30943">
            <w:pPr>
              <w:pStyle w:val="ConsPlusNormal"/>
            </w:pPr>
            <w:r>
              <w:t>раствор для инфузий;</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ломефлоксацин</w:t>
            </w:r>
          </w:p>
        </w:tc>
        <w:tc>
          <w:tcPr>
            <w:tcW w:w="3798" w:type="dxa"/>
          </w:tcPr>
          <w:p w:rsidR="00B30943" w:rsidRDefault="00B30943">
            <w:pPr>
              <w:pStyle w:val="ConsPlusNormal"/>
            </w:pPr>
            <w:r>
              <w:t>капли глазные;</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моксифлоксацин</w:t>
            </w:r>
          </w:p>
        </w:tc>
        <w:tc>
          <w:tcPr>
            <w:tcW w:w="3798" w:type="dxa"/>
          </w:tcPr>
          <w:p w:rsidR="00B30943" w:rsidRDefault="00B30943">
            <w:pPr>
              <w:pStyle w:val="ConsPlusNormal"/>
            </w:pPr>
            <w:r>
              <w:t>капли глазные;</w:t>
            </w:r>
          </w:p>
          <w:p w:rsidR="00B30943" w:rsidRDefault="00B30943">
            <w:pPr>
              <w:pStyle w:val="ConsPlusNormal"/>
            </w:pPr>
            <w:r>
              <w:t>раствор для инфузий;</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офлоксацин</w:t>
            </w:r>
          </w:p>
        </w:tc>
        <w:tc>
          <w:tcPr>
            <w:tcW w:w="3798" w:type="dxa"/>
          </w:tcPr>
          <w:p w:rsidR="00B30943" w:rsidRDefault="00B30943">
            <w:pPr>
              <w:pStyle w:val="ConsPlusNormal"/>
            </w:pPr>
            <w:r>
              <w:t>капли глазные;</w:t>
            </w:r>
          </w:p>
          <w:p w:rsidR="00B30943" w:rsidRDefault="00B30943">
            <w:pPr>
              <w:pStyle w:val="ConsPlusNormal"/>
            </w:pPr>
            <w:r>
              <w:t>капли глазные и ушные;</w:t>
            </w:r>
          </w:p>
          <w:p w:rsidR="00B30943" w:rsidRDefault="00B30943">
            <w:pPr>
              <w:pStyle w:val="ConsPlusNormal"/>
            </w:pPr>
            <w:r>
              <w:t>мазь глазная;</w:t>
            </w:r>
          </w:p>
          <w:p w:rsidR="00B30943" w:rsidRDefault="00B30943">
            <w:pPr>
              <w:pStyle w:val="ConsPlusNormal"/>
            </w:pPr>
            <w:r>
              <w:t>раствор для инфузий;</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p w:rsidR="00B30943" w:rsidRDefault="00B30943">
            <w:pPr>
              <w:pStyle w:val="ConsPlusNormal"/>
            </w:pPr>
            <w:r>
              <w:t>таблетки пролонгированного действия,</w:t>
            </w:r>
          </w:p>
          <w:p w:rsidR="00B30943" w:rsidRDefault="00B30943">
            <w:pPr>
              <w:pStyle w:val="ConsPlusNormal"/>
            </w:pPr>
            <w:r>
              <w:t>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спарфлоксацин</w:t>
            </w:r>
          </w:p>
        </w:tc>
        <w:tc>
          <w:tcPr>
            <w:tcW w:w="3798" w:type="dxa"/>
          </w:tcPr>
          <w:p w:rsidR="00B30943" w:rsidRDefault="00B30943">
            <w:pPr>
              <w:pStyle w:val="ConsPlusNormal"/>
            </w:pPr>
            <w:r>
              <w:t>таблетки, покрытые оболочкой;</w:t>
            </w:r>
          </w:p>
          <w:p w:rsidR="00B30943" w:rsidRDefault="00B30943">
            <w:pPr>
              <w:pStyle w:val="ConsPlusNormal"/>
            </w:pPr>
            <w:r>
              <w:t xml:space="preserve">таблетки, покрытые пленочной </w:t>
            </w:r>
            <w:r>
              <w:lastRenderedPageBreak/>
              <w:t>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ципрофлоксацин</w:t>
            </w:r>
          </w:p>
        </w:tc>
        <w:tc>
          <w:tcPr>
            <w:tcW w:w="3798" w:type="dxa"/>
          </w:tcPr>
          <w:p w:rsidR="00B30943" w:rsidRDefault="00B30943">
            <w:pPr>
              <w:pStyle w:val="ConsPlusNormal"/>
            </w:pPr>
            <w:r>
              <w:t>капли глазные;</w:t>
            </w:r>
          </w:p>
          <w:p w:rsidR="00B30943" w:rsidRDefault="00B30943">
            <w:pPr>
              <w:pStyle w:val="ConsPlusNormal"/>
            </w:pPr>
            <w:r>
              <w:t>капли глазные и ушные;</w:t>
            </w:r>
          </w:p>
          <w:p w:rsidR="00B30943" w:rsidRDefault="00B30943">
            <w:pPr>
              <w:pStyle w:val="ConsPlusNormal"/>
            </w:pPr>
            <w:r>
              <w:t>капли ушные;</w:t>
            </w:r>
          </w:p>
          <w:p w:rsidR="00B30943" w:rsidRDefault="00B30943">
            <w:pPr>
              <w:pStyle w:val="ConsPlusNormal"/>
            </w:pPr>
            <w:r>
              <w:t>концентрат для приготовления раствора для инфузий;</w:t>
            </w:r>
          </w:p>
          <w:p w:rsidR="00B30943" w:rsidRDefault="00B30943">
            <w:pPr>
              <w:pStyle w:val="ConsPlusNormal"/>
            </w:pPr>
            <w:r>
              <w:t>мазь глазная;</w:t>
            </w:r>
          </w:p>
          <w:p w:rsidR="00B30943" w:rsidRDefault="00B30943">
            <w:pPr>
              <w:pStyle w:val="ConsPlusNormal"/>
            </w:pPr>
            <w:r>
              <w:t>раствор для внутривенного введения;</w:t>
            </w:r>
          </w:p>
          <w:p w:rsidR="00B30943" w:rsidRDefault="00B30943">
            <w:pPr>
              <w:pStyle w:val="ConsPlusNormal"/>
            </w:pPr>
            <w:r>
              <w:t>раствор для инфузий;</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p w:rsidR="00B30943" w:rsidRDefault="00B30943">
            <w:pPr>
              <w:pStyle w:val="ConsPlusNormal"/>
            </w:pPr>
            <w:r>
              <w:t>таблетки пролонгированного действия, покрытые пленочной оболочкой</w:t>
            </w:r>
          </w:p>
        </w:tc>
      </w:tr>
      <w:tr w:rsidR="00B30943">
        <w:tc>
          <w:tcPr>
            <w:tcW w:w="904" w:type="dxa"/>
          </w:tcPr>
          <w:p w:rsidR="00B30943" w:rsidRDefault="00B30943">
            <w:pPr>
              <w:pStyle w:val="ConsPlusNormal"/>
              <w:jc w:val="center"/>
            </w:pPr>
            <w:r>
              <w:t>J01X</w:t>
            </w:r>
          </w:p>
        </w:tc>
        <w:tc>
          <w:tcPr>
            <w:tcW w:w="3964" w:type="dxa"/>
          </w:tcPr>
          <w:p w:rsidR="00B30943" w:rsidRDefault="00B30943">
            <w:pPr>
              <w:pStyle w:val="ConsPlusNormal"/>
            </w:pPr>
            <w:r>
              <w:t>другие антибактериальные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J01XA</w:t>
            </w:r>
          </w:p>
        </w:tc>
        <w:tc>
          <w:tcPr>
            <w:tcW w:w="3964" w:type="dxa"/>
            <w:vMerge w:val="restart"/>
          </w:tcPr>
          <w:p w:rsidR="00B30943" w:rsidRDefault="00B30943">
            <w:pPr>
              <w:pStyle w:val="ConsPlusNormal"/>
            </w:pPr>
            <w:r>
              <w:t>антибиотики гликопептидной структуры</w:t>
            </w:r>
          </w:p>
        </w:tc>
        <w:tc>
          <w:tcPr>
            <w:tcW w:w="4706" w:type="dxa"/>
          </w:tcPr>
          <w:p w:rsidR="00B30943" w:rsidRDefault="00B30943">
            <w:pPr>
              <w:pStyle w:val="ConsPlusNormal"/>
            </w:pPr>
            <w:r>
              <w:t>ванкомицин</w:t>
            </w:r>
          </w:p>
        </w:tc>
        <w:tc>
          <w:tcPr>
            <w:tcW w:w="3798" w:type="dxa"/>
          </w:tcPr>
          <w:p w:rsidR="00B30943" w:rsidRDefault="00B30943">
            <w:pPr>
              <w:pStyle w:val="ConsPlusNormal"/>
            </w:pPr>
            <w:r>
              <w:t>лиофилизат для приготовления раствора для инфузий;</w:t>
            </w:r>
          </w:p>
          <w:p w:rsidR="00B30943" w:rsidRDefault="00B30943">
            <w:pPr>
              <w:pStyle w:val="ConsPlusNormal"/>
            </w:pPr>
            <w:r>
              <w:t>лиофилизат для приготовления раствора для инфузий и приема внутрь;</w:t>
            </w:r>
          </w:p>
          <w:p w:rsidR="00B30943" w:rsidRDefault="00B30943">
            <w:pPr>
              <w:pStyle w:val="ConsPlusNormal"/>
            </w:pPr>
            <w:r>
              <w:t>порошок для приготовления раствора для инфузий;</w:t>
            </w:r>
          </w:p>
          <w:p w:rsidR="00B30943" w:rsidRDefault="00B30943">
            <w:pPr>
              <w:pStyle w:val="ConsPlusNormal"/>
            </w:pPr>
            <w:r>
              <w:t>порошок для приготовления раствора для инфузий и приема внутрь</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телаванцин</w:t>
            </w:r>
          </w:p>
        </w:tc>
        <w:tc>
          <w:tcPr>
            <w:tcW w:w="3798" w:type="dxa"/>
          </w:tcPr>
          <w:p w:rsidR="00B30943" w:rsidRDefault="00B30943">
            <w:pPr>
              <w:pStyle w:val="ConsPlusNormal"/>
            </w:pPr>
            <w:r>
              <w:t>лиофилизат для приготовления раствора для инфузий</w:t>
            </w:r>
          </w:p>
        </w:tc>
      </w:tr>
      <w:tr w:rsidR="00B30943">
        <w:tc>
          <w:tcPr>
            <w:tcW w:w="904" w:type="dxa"/>
          </w:tcPr>
          <w:p w:rsidR="00B30943" w:rsidRDefault="00B30943">
            <w:pPr>
              <w:pStyle w:val="ConsPlusNormal"/>
              <w:jc w:val="center"/>
            </w:pPr>
            <w:r>
              <w:t>J01XD</w:t>
            </w:r>
          </w:p>
        </w:tc>
        <w:tc>
          <w:tcPr>
            <w:tcW w:w="3964" w:type="dxa"/>
          </w:tcPr>
          <w:p w:rsidR="00B30943" w:rsidRDefault="00B30943">
            <w:pPr>
              <w:pStyle w:val="ConsPlusNormal"/>
            </w:pPr>
            <w:r>
              <w:t>производные имидазола</w:t>
            </w:r>
          </w:p>
        </w:tc>
        <w:tc>
          <w:tcPr>
            <w:tcW w:w="4706" w:type="dxa"/>
          </w:tcPr>
          <w:p w:rsidR="00B30943" w:rsidRDefault="00B30943">
            <w:pPr>
              <w:pStyle w:val="ConsPlusNormal"/>
            </w:pPr>
            <w:r>
              <w:t>метронидазол</w:t>
            </w:r>
          </w:p>
        </w:tc>
        <w:tc>
          <w:tcPr>
            <w:tcW w:w="3798" w:type="dxa"/>
          </w:tcPr>
          <w:p w:rsidR="00B30943" w:rsidRDefault="00B30943">
            <w:pPr>
              <w:pStyle w:val="ConsPlusNormal"/>
            </w:pPr>
            <w:r>
              <w:t>раствор для инфузий;</w:t>
            </w:r>
          </w:p>
          <w:p w:rsidR="00B30943" w:rsidRDefault="00B30943">
            <w:pPr>
              <w:pStyle w:val="ConsPlusNormal"/>
            </w:pPr>
            <w:r>
              <w:t>таблетки;</w:t>
            </w:r>
          </w:p>
          <w:p w:rsidR="00B30943" w:rsidRDefault="00B30943">
            <w:pPr>
              <w:pStyle w:val="ConsPlusNormal"/>
            </w:pPr>
            <w:r>
              <w:t xml:space="preserve">таблетки, покрытые пленочной </w:t>
            </w:r>
            <w:r>
              <w:lastRenderedPageBreak/>
              <w:t>оболочкой</w:t>
            </w:r>
          </w:p>
        </w:tc>
      </w:tr>
      <w:tr w:rsidR="00B30943">
        <w:tc>
          <w:tcPr>
            <w:tcW w:w="904" w:type="dxa"/>
            <w:vMerge w:val="restart"/>
          </w:tcPr>
          <w:p w:rsidR="00B30943" w:rsidRDefault="00B30943">
            <w:pPr>
              <w:pStyle w:val="ConsPlusNormal"/>
              <w:jc w:val="center"/>
            </w:pPr>
            <w:r>
              <w:lastRenderedPageBreak/>
              <w:t>J01XX</w:t>
            </w:r>
          </w:p>
        </w:tc>
        <w:tc>
          <w:tcPr>
            <w:tcW w:w="3964" w:type="dxa"/>
            <w:vMerge w:val="restart"/>
          </w:tcPr>
          <w:p w:rsidR="00B30943" w:rsidRDefault="00B30943">
            <w:pPr>
              <w:pStyle w:val="ConsPlusNormal"/>
            </w:pPr>
            <w:r>
              <w:t>прочие антибактериальные препараты</w:t>
            </w:r>
          </w:p>
        </w:tc>
        <w:tc>
          <w:tcPr>
            <w:tcW w:w="4706" w:type="dxa"/>
          </w:tcPr>
          <w:p w:rsidR="00B30943" w:rsidRDefault="00B30943">
            <w:pPr>
              <w:pStyle w:val="ConsPlusNormal"/>
            </w:pPr>
            <w:r>
              <w:t>даптомицин</w:t>
            </w:r>
          </w:p>
        </w:tc>
        <w:tc>
          <w:tcPr>
            <w:tcW w:w="3798" w:type="dxa"/>
          </w:tcPr>
          <w:p w:rsidR="00B30943" w:rsidRDefault="00B30943">
            <w:pPr>
              <w:pStyle w:val="ConsPlusNormal"/>
            </w:pPr>
            <w:r>
              <w:t>лиофилизат для приготовления раствора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линезолид</w:t>
            </w:r>
          </w:p>
        </w:tc>
        <w:tc>
          <w:tcPr>
            <w:tcW w:w="3798" w:type="dxa"/>
          </w:tcPr>
          <w:p w:rsidR="00B30943" w:rsidRDefault="00B30943">
            <w:pPr>
              <w:pStyle w:val="ConsPlusNormal"/>
            </w:pPr>
            <w:r>
              <w:t>гранулы для приготовления суспензии для приема внутрь;</w:t>
            </w:r>
          </w:p>
          <w:p w:rsidR="00B30943" w:rsidRDefault="00B30943">
            <w:pPr>
              <w:pStyle w:val="ConsPlusNormal"/>
            </w:pPr>
            <w:r>
              <w:t>раствор для инфузий;</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тедизолид</w:t>
            </w:r>
          </w:p>
        </w:tc>
        <w:tc>
          <w:tcPr>
            <w:tcW w:w="3798" w:type="dxa"/>
          </w:tcPr>
          <w:p w:rsidR="00B30943" w:rsidRDefault="00B30943">
            <w:pPr>
              <w:pStyle w:val="ConsPlusNormal"/>
            </w:pPr>
            <w:r>
              <w:t>лиофилизат для приготовления концентрата для приготовления раствора для инфузий;</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фосфомицин</w:t>
            </w:r>
          </w:p>
        </w:tc>
        <w:tc>
          <w:tcPr>
            <w:tcW w:w="3798" w:type="dxa"/>
          </w:tcPr>
          <w:p w:rsidR="00B30943" w:rsidRDefault="00B30943">
            <w:pPr>
              <w:pStyle w:val="ConsPlusNormal"/>
            </w:pPr>
            <w:r>
              <w:t>порошок для приготовления раствора для внутривенного введения</w:t>
            </w:r>
          </w:p>
        </w:tc>
      </w:tr>
      <w:tr w:rsidR="00B30943">
        <w:tc>
          <w:tcPr>
            <w:tcW w:w="904" w:type="dxa"/>
          </w:tcPr>
          <w:p w:rsidR="00B30943" w:rsidRDefault="00B30943">
            <w:pPr>
              <w:pStyle w:val="ConsPlusNormal"/>
              <w:jc w:val="center"/>
            </w:pPr>
            <w:r>
              <w:t>J02</w:t>
            </w:r>
          </w:p>
        </w:tc>
        <w:tc>
          <w:tcPr>
            <w:tcW w:w="3964" w:type="dxa"/>
          </w:tcPr>
          <w:p w:rsidR="00B30943" w:rsidRDefault="00B30943">
            <w:pPr>
              <w:pStyle w:val="ConsPlusNormal"/>
            </w:pPr>
            <w:r>
              <w:t>противогрибковые препараты системного действия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J02A</w:t>
            </w:r>
          </w:p>
        </w:tc>
        <w:tc>
          <w:tcPr>
            <w:tcW w:w="3964" w:type="dxa"/>
          </w:tcPr>
          <w:p w:rsidR="00B30943" w:rsidRDefault="00B30943">
            <w:pPr>
              <w:pStyle w:val="ConsPlusNormal"/>
            </w:pPr>
            <w:r>
              <w:t>противогрибковые препараты системного действия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J02AA</w:t>
            </w:r>
          </w:p>
        </w:tc>
        <w:tc>
          <w:tcPr>
            <w:tcW w:w="3964" w:type="dxa"/>
            <w:vMerge w:val="restart"/>
          </w:tcPr>
          <w:p w:rsidR="00B30943" w:rsidRDefault="00B30943">
            <w:pPr>
              <w:pStyle w:val="ConsPlusNormal"/>
            </w:pPr>
            <w:r>
              <w:t>антибиотики</w:t>
            </w:r>
          </w:p>
        </w:tc>
        <w:tc>
          <w:tcPr>
            <w:tcW w:w="4706" w:type="dxa"/>
          </w:tcPr>
          <w:p w:rsidR="00B30943" w:rsidRDefault="00B30943">
            <w:pPr>
              <w:pStyle w:val="ConsPlusNormal"/>
            </w:pPr>
            <w:r>
              <w:t>амфотерицин B</w:t>
            </w:r>
          </w:p>
        </w:tc>
        <w:tc>
          <w:tcPr>
            <w:tcW w:w="3798" w:type="dxa"/>
          </w:tcPr>
          <w:p w:rsidR="00B30943" w:rsidRDefault="00B30943">
            <w:pPr>
              <w:pStyle w:val="ConsPlusNormal"/>
            </w:pPr>
            <w:r>
              <w:t>лиофилизат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нистатин</w:t>
            </w:r>
          </w:p>
        </w:tc>
        <w:tc>
          <w:tcPr>
            <w:tcW w:w="3798" w:type="dxa"/>
          </w:tcPr>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tc>
      </w:tr>
      <w:tr w:rsidR="00B30943">
        <w:tc>
          <w:tcPr>
            <w:tcW w:w="904" w:type="dxa"/>
            <w:vMerge w:val="restart"/>
          </w:tcPr>
          <w:p w:rsidR="00B30943" w:rsidRDefault="00B30943">
            <w:pPr>
              <w:pStyle w:val="ConsPlusNormal"/>
              <w:jc w:val="center"/>
            </w:pPr>
            <w:r>
              <w:t>J02AC</w:t>
            </w:r>
          </w:p>
        </w:tc>
        <w:tc>
          <w:tcPr>
            <w:tcW w:w="3964" w:type="dxa"/>
            <w:vMerge w:val="restart"/>
          </w:tcPr>
          <w:p w:rsidR="00B30943" w:rsidRDefault="00B30943">
            <w:pPr>
              <w:pStyle w:val="ConsPlusNormal"/>
            </w:pPr>
            <w:r>
              <w:t>производные триазола</w:t>
            </w:r>
          </w:p>
        </w:tc>
        <w:tc>
          <w:tcPr>
            <w:tcW w:w="4706" w:type="dxa"/>
          </w:tcPr>
          <w:p w:rsidR="00B30943" w:rsidRDefault="00B30943">
            <w:pPr>
              <w:pStyle w:val="ConsPlusNormal"/>
            </w:pPr>
            <w:r>
              <w:t>вориконазол</w:t>
            </w:r>
          </w:p>
        </w:tc>
        <w:tc>
          <w:tcPr>
            <w:tcW w:w="3798" w:type="dxa"/>
          </w:tcPr>
          <w:p w:rsidR="00B30943" w:rsidRDefault="00B30943">
            <w:pPr>
              <w:pStyle w:val="ConsPlusNormal"/>
            </w:pPr>
            <w:r>
              <w:t xml:space="preserve">лиофилизат для приготовления концентрата для приготовления </w:t>
            </w:r>
            <w:r>
              <w:lastRenderedPageBreak/>
              <w:t>раствора для инфузий;</w:t>
            </w:r>
          </w:p>
          <w:p w:rsidR="00B30943" w:rsidRDefault="00B30943">
            <w:pPr>
              <w:pStyle w:val="ConsPlusNormal"/>
            </w:pPr>
            <w:r>
              <w:t>лиофилизат для приготовления раствора для инфузий;</w:t>
            </w:r>
          </w:p>
          <w:p w:rsidR="00B30943" w:rsidRDefault="00B30943">
            <w:pPr>
              <w:pStyle w:val="ConsPlusNormal"/>
            </w:pPr>
            <w:r>
              <w:t>порошок для приготовления суспензии для приема внутрь;</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позаконазол</w:t>
            </w:r>
          </w:p>
        </w:tc>
        <w:tc>
          <w:tcPr>
            <w:tcW w:w="3798" w:type="dxa"/>
          </w:tcPr>
          <w:p w:rsidR="00B30943" w:rsidRDefault="00B30943">
            <w:pPr>
              <w:pStyle w:val="ConsPlusNormal"/>
            </w:pPr>
            <w:r>
              <w:t>суспензия для приема внутрь</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флуконазол</w:t>
            </w:r>
          </w:p>
        </w:tc>
        <w:tc>
          <w:tcPr>
            <w:tcW w:w="3798" w:type="dxa"/>
          </w:tcPr>
          <w:p w:rsidR="00B30943" w:rsidRDefault="00B30943">
            <w:pPr>
              <w:pStyle w:val="ConsPlusNormal"/>
            </w:pPr>
            <w:r>
              <w:t>капсулы;</w:t>
            </w:r>
          </w:p>
          <w:p w:rsidR="00B30943" w:rsidRDefault="00B30943">
            <w:pPr>
              <w:pStyle w:val="ConsPlusNormal"/>
            </w:pPr>
            <w:r>
              <w:t>порошок для приготовления суспензии для приема внутрь;</w:t>
            </w:r>
          </w:p>
          <w:p w:rsidR="00B30943" w:rsidRDefault="00B30943">
            <w:pPr>
              <w:pStyle w:val="ConsPlusNormal"/>
            </w:pPr>
            <w:r>
              <w:t>раствор для инфузий;</w:t>
            </w:r>
          </w:p>
          <w:p w:rsidR="00B30943" w:rsidRDefault="00B30943">
            <w:pPr>
              <w:pStyle w:val="ConsPlusNormal"/>
            </w:pPr>
            <w:r>
              <w:t>таблетки;</w:t>
            </w:r>
          </w:p>
          <w:p w:rsidR="00B30943" w:rsidRDefault="00B30943">
            <w:pPr>
              <w:pStyle w:val="ConsPlusNormal"/>
            </w:pPr>
            <w:r>
              <w:t>таблетки, покрытые пленочной оболочкой</w:t>
            </w:r>
          </w:p>
        </w:tc>
      </w:tr>
      <w:tr w:rsidR="00B30943">
        <w:tc>
          <w:tcPr>
            <w:tcW w:w="904" w:type="dxa"/>
            <w:vMerge w:val="restart"/>
          </w:tcPr>
          <w:p w:rsidR="00B30943" w:rsidRDefault="00B30943">
            <w:pPr>
              <w:pStyle w:val="ConsPlusNormal"/>
              <w:jc w:val="center"/>
            </w:pPr>
            <w:r>
              <w:t>J02AX</w:t>
            </w:r>
          </w:p>
        </w:tc>
        <w:tc>
          <w:tcPr>
            <w:tcW w:w="3964" w:type="dxa"/>
            <w:vMerge w:val="restart"/>
          </w:tcPr>
          <w:p w:rsidR="00B30943" w:rsidRDefault="00B30943">
            <w:pPr>
              <w:pStyle w:val="ConsPlusNormal"/>
            </w:pPr>
            <w:r>
              <w:t>другие противогрибковые препараты системного действия</w:t>
            </w:r>
          </w:p>
        </w:tc>
        <w:tc>
          <w:tcPr>
            <w:tcW w:w="4706" w:type="dxa"/>
          </w:tcPr>
          <w:p w:rsidR="00B30943" w:rsidRDefault="00B30943">
            <w:pPr>
              <w:pStyle w:val="ConsPlusNormal"/>
            </w:pPr>
            <w:r>
              <w:t>каспофунгин</w:t>
            </w:r>
          </w:p>
        </w:tc>
        <w:tc>
          <w:tcPr>
            <w:tcW w:w="3798" w:type="dxa"/>
          </w:tcPr>
          <w:p w:rsidR="00B30943" w:rsidRDefault="00B30943">
            <w:pPr>
              <w:pStyle w:val="ConsPlusNormal"/>
            </w:pPr>
            <w:r>
              <w:t>лиофилизат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микафунгин</w:t>
            </w:r>
          </w:p>
        </w:tc>
        <w:tc>
          <w:tcPr>
            <w:tcW w:w="3798" w:type="dxa"/>
          </w:tcPr>
          <w:p w:rsidR="00B30943" w:rsidRDefault="00B30943">
            <w:pPr>
              <w:pStyle w:val="ConsPlusNormal"/>
            </w:pPr>
            <w:r>
              <w:t>лиофилизат для приготовления раствора для инфузий</w:t>
            </w:r>
          </w:p>
        </w:tc>
      </w:tr>
      <w:tr w:rsidR="00B30943">
        <w:tc>
          <w:tcPr>
            <w:tcW w:w="904" w:type="dxa"/>
          </w:tcPr>
          <w:p w:rsidR="00B30943" w:rsidRDefault="00B30943">
            <w:pPr>
              <w:pStyle w:val="ConsPlusNormal"/>
              <w:jc w:val="center"/>
            </w:pPr>
            <w:r>
              <w:t>J04</w:t>
            </w:r>
          </w:p>
        </w:tc>
        <w:tc>
          <w:tcPr>
            <w:tcW w:w="3964" w:type="dxa"/>
          </w:tcPr>
          <w:p w:rsidR="00B30943" w:rsidRDefault="00B30943">
            <w:pPr>
              <w:pStyle w:val="ConsPlusNormal"/>
            </w:pPr>
            <w:r>
              <w:t>препараты, активные в отношении микобактерий</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J04A</w:t>
            </w:r>
          </w:p>
        </w:tc>
        <w:tc>
          <w:tcPr>
            <w:tcW w:w="3964" w:type="dxa"/>
          </w:tcPr>
          <w:p w:rsidR="00B30943" w:rsidRDefault="00B30943">
            <w:pPr>
              <w:pStyle w:val="ConsPlusNormal"/>
            </w:pPr>
            <w:r>
              <w:t>противотуберкулезные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J04AA</w:t>
            </w:r>
          </w:p>
        </w:tc>
        <w:tc>
          <w:tcPr>
            <w:tcW w:w="3964" w:type="dxa"/>
          </w:tcPr>
          <w:p w:rsidR="00B30943" w:rsidRDefault="00B30943">
            <w:pPr>
              <w:pStyle w:val="ConsPlusNormal"/>
            </w:pPr>
            <w:r>
              <w:t>аминосалициловая кислота и ее производные</w:t>
            </w:r>
          </w:p>
        </w:tc>
        <w:tc>
          <w:tcPr>
            <w:tcW w:w="4706" w:type="dxa"/>
          </w:tcPr>
          <w:p w:rsidR="00B30943" w:rsidRDefault="00B30943">
            <w:pPr>
              <w:pStyle w:val="ConsPlusNormal"/>
            </w:pPr>
            <w:r>
              <w:t>аминосалициловая кислота</w:t>
            </w:r>
          </w:p>
        </w:tc>
        <w:tc>
          <w:tcPr>
            <w:tcW w:w="3798" w:type="dxa"/>
          </w:tcPr>
          <w:p w:rsidR="00B30943" w:rsidRDefault="00B30943">
            <w:pPr>
              <w:pStyle w:val="ConsPlusNormal"/>
            </w:pPr>
            <w:r>
              <w:t>гранулы замедленного высвобождения для приема внутрь;</w:t>
            </w:r>
          </w:p>
          <w:p w:rsidR="00B30943" w:rsidRDefault="00B30943">
            <w:pPr>
              <w:pStyle w:val="ConsPlusNormal"/>
            </w:pPr>
            <w:r>
              <w:t>гранулы кишечнорастворимые;</w:t>
            </w:r>
          </w:p>
          <w:p w:rsidR="00B30943" w:rsidRDefault="00B30943">
            <w:pPr>
              <w:pStyle w:val="ConsPlusNormal"/>
            </w:pPr>
            <w:r>
              <w:t>гранулы, покрытые кишечнорастворимой оболочкой;</w:t>
            </w:r>
          </w:p>
          <w:p w:rsidR="00B30943" w:rsidRDefault="00B30943">
            <w:pPr>
              <w:pStyle w:val="ConsPlusNormal"/>
            </w:pPr>
            <w:r>
              <w:t xml:space="preserve">лиофилизат для приготовления </w:t>
            </w:r>
            <w:r>
              <w:lastRenderedPageBreak/>
              <w:t>раствора для инфузий;</w:t>
            </w:r>
          </w:p>
          <w:p w:rsidR="00B30943" w:rsidRDefault="00B30943">
            <w:pPr>
              <w:pStyle w:val="ConsPlusNormal"/>
            </w:pPr>
            <w:r>
              <w:t>раствор для инфузий;</w:t>
            </w:r>
          </w:p>
          <w:p w:rsidR="00B30943" w:rsidRDefault="00B30943">
            <w:pPr>
              <w:pStyle w:val="ConsPlusNormal"/>
            </w:pPr>
            <w:r>
              <w:t>таблетки кишечнорастворимые, покрытые пленочной оболочкой;</w:t>
            </w:r>
          </w:p>
          <w:p w:rsidR="00B30943" w:rsidRDefault="00B30943">
            <w:pPr>
              <w:pStyle w:val="ConsPlusNormal"/>
            </w:pPr>
            <w:r>
              <w:t>таблетки, покрытые кишечнорастворимой оболочкой</w:t>
            </w:r>
          </w:p>
        </w:tc>
      </w:tr>
      <w:tr w:rsidR="00B30943">
        <w:tc>
          <w:tcPr>
            <w:tcW w:w="904" w:type="dxa"/>
            <w:vMerge w:val="restart"/>
          </w:tcPr>
          <w:p w:rsidR="00B30943" w:rsidRDefault="00B30943">
            <w:pPr>
              <w:pStyle w:val="ConsPlusNormal"/>
              <w:jc w:val="center"/>
            </w:pPr>
            <w:r>
              <w:lastRenderedPageBreak/>
              <w:t>J04AB</w:t>
            </w:r>
          </w:p>
        </w:tc>
        <w:tc>
          <w:tcPr>
            <w:tcW w:w="3964" w:type="dxa"/>
            <w:vMerge w:val="restart"/>
          </w:tcPr>
          <w:p w:rsidR="00B30943" w:rsidRDefault="00B30943">
            <w:pPr>
              <w:pStyle w:val="ConsPlusNormal"/>
            </w:pPr>
            <w:r>
              <w:t>антибиотики</w:t>
            </w:r>
          </w:p>
        </w:tc>
        <w:tc>
          <w:tcPr>
            <w:tcW w:w="4706" w:type="dxa"/>
          </w:tcPr>
          <w:p w:rsidR="00B30943" w:rsidRDefault="00B30943">
            <w:pPr>
              <w:pStyle w:val="ConsPlusNormal"/>
            </w:pPr>
            <w:r>
              <w:t>капреомицин</w:t>
            </w:r>
          </w:p>
        </w:tc>
        <w:tc>
          <w:tcPr>
            <w:tcW w:w="3798" w:type="dxa"/>
          </w:tcPr>
          <w:p w:rsidR="00B30943" w:rsidRDefault="00B30943">
            <w:pPr>
              <w:pStyle w:val="ConsPlusNormal"/>
            </w:pPr>
            <w:r>
              <w:t>порошок для приготовления раствора для внутривенного и внутримышечного введения;</w:t>
            </w:r>
          </w:p>
          <w:p w:rsidR="00B30943" w:rsidRDefault="00B30943">
            <w:pPr>
              <w:pStyle w:val="ConsPlusNormal"/>
            </w:pPr>
            <w:r>
              <w:t>лиофилизат для приготовления раствора для внутривенного и внутримышечного введения;</w:t>
            </w:r>
          </w:p>
          <w:p w:rsidR="00B30943" w:rsidRDefault="00B30943">
            <w:pPr>
              <w:pStyle w:val="ConsPlusNormal"/>
            </w:pPr>
            <w:r>
              <w:t>порошок для приготовления раствора для инфузий и внутримышечного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рифабутин</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рифампицин</w:t>
            </w:r>
          </w:p>
        </w:tc>
        <w:tc>
          <w:tcPr>
            <w:tcW w:w="3798" w:type="dxa"/>
          </w:tcPr>
          <w:p w:rsidR="00B30943" w:rsidRDefault="00B30943">
            <w:pPr>
              <w:pStyle w:val="ConsPlusNormal"/>
            </w:pPr>
            <w:r>
              <w:t>капсулы;</w:t>
            </w:r>
          </w:p>
          <w:p w:rsidR="00B30943" w:rsidRDefault="00B30943">
            <w:pPr>
              <w:pStyle w:val="ConsPlusNormal"/>
            </w:pPr>
            <w:r>
              <w:t>лиофилизат для приготовления раствора для инфузий;</w:t>
            </w:r>
          </w:p>
          <w:p w:rsidR="00B30943" w:rsidRDefault="00B30943">
            <w:pPr>
              <w:pStyle w:val="ConsPlusNormal"/>
            </w:pPr>
            <w:r>
              <w:t>лиофилизат для приготовления раствора для инъекций;</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циклосерин</w:t>
            </w:r>
          </w:p>
        </w:tc>
        <w:tc>
          <w:tcPr>
            <w:tcW w:w="3798" w:type="dxa"/>
          </w:tcPr>
          <w:p w:rsidR="00B30943" w:rsidRDefault="00B30943">
            <w:pPr>
              <w:pStyle w:val="ConsPlusNormal"/>
            </w:pPr>
            <w:r>
              <w:t>капсулы</w:t>
            </w:r>
          </w:p>
        </w:tc>
      </w:tr>
      <w:tr w:rsidR="00B30943">
        <w:tc>
          <w:tcPr>
            <w:tcW w:w="904" w:type="dxa"/>
          </w:tcPr>
          <w:p w:rsidR="00B30943" w:rsidRDefault="00B30943">
            <w:pPr>
              <w:pStyle w:val="ConsPlusNormal"/>
              <w:jc w:val="center"/>
            </w:pPr>
            <w:r>
              <w:t>J04AC</w:t>
            </w:r>
          </w:p>
        </w:tc>
        <w:tc>
          <w:tcPr>
            <w:tcW w:w="3964" w:type="dxa"/>
          </w:tcPr>
          <w:p w:rsidR="00B30943" w:rsidRDefault="00B30943">
            <w:pPr>
              <w:pStyle w:val="ConsPlusNormal"/>
            </w:pPr>
            <w:r>
              <w:t>гидразиды</w:t>
            </w:r>
          </w:p>
        </w:tc>
        <w:tc>
          <w:tcPr>
            <w:tcW w:w="4706" w:type="dxa"/>
          </w:tcPr>
          <w:p w:rsidR="00B30943" w:rsidRDefault="00B30943">
            <w:pPr>
              <w:pStyle w:val="ConsPlusNormal"/>
            </w:pPr>
            <w:r>
              <w:t>изониазид</w:t>
            </w:r>
          </w:p>
        </w:tc>
        <w:tc>
          <w:tcPr>
            <w:tcW w:w="3798" w:type="dxa"/>
          </w:tcPr>
          <w:p w:rsidR="00B30943" w:rsidRDefault="00B30943">
            <w:pPr>
              <w:pStyle w:val="ConsPlusNormal"/>
            </w:pPr>
            <w:r>
              <w:t>раствор для внутривенного, внутримышечного, ингаляционного и эндотрахеального введения;</w:t>
            </w:r>
          </w:p>
          <w:p w:rsidR="00B30943" w:rsidRDefault="00B30943">
            <w:pPr>
              <w:pStyle w:val="ConsPlusNormal"/>
            </w:pPr>
            <w:r>
              <w:t>раствор для инъекций;</w:t>
            </w:r>
          </w:p>
          <w:p w:rsidR="00B30943" w:rsidRDefault="00B30943">
            <w:pPr>
              <w:pStyle w:val="ConsPlusNormal"/>
            </w:pPr>
            <w:r>
              <w:t>раствор для инъекций и ингаляций;</w:t>
            </w:r>
          </w:p>
          <w:p w:rsidR="00B30943" w:rsidRDefault="00B30943">
            <w:pPr>
              <w:pStyle w:val="ConsPlusNormal"/>
            </w:pPr>
            <w:r>
              <w:t>таблетки</w:t>
            </w:r>
          </w:p>
        </w:tc>
      </w:tr>
      <w:tr w:rsidR="00B30943">
        <w:tc>
          <w:tcPr>
            <w:tcW w:w="904" w:type="dxa"/>
            <w:vMerge w:val="restart"/>
          </w:tcPr>
          <w:p w:rsidR="00B30943" w:rsidRDefault="00B30943">
            <w:pPr>
              <w:pStyle w:val="ConsPlusNormal"/>
              <w:jc w:val="center"/>
            </w:pPr>
            <w:r>
              <w:lastRenderedPageBreak/>
              <w:t>J04AD</w:t>
            </w:r>
          </w:p>
        </w:tc>
        <w:tc>
          <w:tcPr>
            <w:tcW w:w="3964" w:type="dxa"/>
            <w:vMerge w:val="restart"/>
          </w:tcPr>
          <w:p w:rsidR="00B30943" w:rsidRDefault="00B30943">
            <w:pPr>
              <w:pStyle w:val="ConsPlusNormal"/>
            </w:pPr>
            <w:r>
              <w:t>производные тиокарбамида</w:t>
            </w:r>
          </w:p>
        </w:tc>
        <w:tc>
          <w:tcPr>
            <w:tcW w:w="4706" w:type="dxa"/>
          </w:tcPr>
          <w:p w:rsidR="00B30943" w:rsidRDefault="00B30943">
            <w:pPr>
              <w:pStyle w:val="ConsPlusNormal"/>
            </w:pPr>
            <w:r>
              <w:t>протионамид</w:t>
            </w:r>
          </w:p>
        </w:tc>
        <w:tc>
          <w:tcPr>
            <w:tcW w:w="3798" w:type="dxa"/>
          </w:tcPr>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этионамид</w:t>
            </w:r>
          </w:p>
        </w:tc>
        <w:tc>
          <w:tcPr>
            <w:tcW w:w="3798" w:type="dxa"/>
          </w:tcPr>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tc>
      </w:tr>
      <w:tr w:rsidR="00B30943">
        <w:tc>
          <w:tcPr>
            <w:tcW w:w="904" w:type="dxa"/>
            <w:vMerge w:val="restart"/>
          </w:tcPr>
          <w:p w:rsidR="00B30943" w:rsidRDefault="00B30943">
            <w:pPr>
              <w:pStyle w:val="ConsPlusNormal"/>
              <w:jc w:val="center"/>
            </w:pPr>
            <w:r>
              <w:t>J04AK</w:t>
            </w:r>
          </w:p>
        </w:tc>
        <w:tc>
          <w:tcPr>
            <w:tcW w:w="3964" w:type="dxa"/>
            <w:vMerge w:val="restart"/>
          </w:tcPr>
          <w:p w:rsidR="00B30943" w:rsidRDefault="00B30943">
            <w:pPr>
              <w:pStyle w:val="ConsPlusNormal"/>
            </w:pPr>
            <w:r>
              <w:t>другие противотуберкулезные препараты</w:t>
            </w:r>
          </w:p>
        </w:tc>
        <w:tc>
          <w:tcPr>
            <w:tcW w:w="4706" w:type="dxa"/>
          </w:tcPr>
          <w:p w:rsidR="00B30943" w:rsidRDefault="00B30943">
            <w:pPr>
              <w:pStyle w:val="ConsPlusNormal"/>
            </w:pPr>
            <w:r>
              <w:t>бедаквилин</w:t>
            </w:r>
          </w:p>
        </w:tc>
        <w:tc>
          <w:tcPr>
            <w:tcW w:w="3798" w:type="dxa"/>
          </w:tcPr>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пиразинамид</w:t>
            </w:r>
          </w:p>
        </w:tc>
        <w:tc>
          <w:tcPr>
            <w:tcW w:w="3798" w:type="dxa"/>
          </w:tcPr>
          <w:p w:rsidR="00B30943" w:rsidRDefault="00B30943">
            <w:pPr>
              <w:pStyle w:val="ConsPlusNormal"/>
            </w:pPr>
            <w:r>
              <w:t>таблетки;</w:t>
            </w:r>
          </w:p>
          <w:p w:rsidR="00B30943" w:rsidRDefault="00B30943">
            <w:pPr>
              <w:pStyle w:val="ConsPlusNormal"/>
            </w:pPr>
            <w:r>
              <w:t>таблетки, покрытые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теризидон</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тиоуреидоиминометилпиридиния перхлорат</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этамбутол</w:t>
            </w:r>
          </w:p>
        </w:tc>
        <w:tc>
          <w:tcPr>
            <w:tcW w:w="3798" w:type="dxa"/>
          </w:tcPr>
          <w:p w:rsidR="00B30943" w:rsidRDefault="00B30943">
            <w:pPr>
              <w:pStyle w:val="ConsPlusNormal"/>
            </w:pPr>
            <w:r>
              <w:t>таблетки;</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tc>
      </w:tr>
      <w:tr w:rsidR="00B30943">
        <w:tc>
          <w:tcPr>
            <w:tcW w:w="904" w:type="dxa"/>
            <w:vMerge w:val="restart"/>
          </w:tcPr>
          <w:p w:rsidR="00B30943" w:rsidRDefault="00B30943">
            <w:pPr>
              <w:pStyle w:val="ConsPlusNormal"/>
              <w:jc w:val="center"/>
            </w:pPr>
            <w:r>
              <w:t>J04AM</w:t>
            </w:r>
          </w:p>
        </w:tc>
        <w:tc>
          <w:tcPr>
            <w:tcW w:w="3964" w:type="dxa"/>
            <w:vMerge w:val="restart"/>
          </w:tcPr>
          <w:p w:rsidR="00B30943" w:rsidRDefault="00B30943">
            <w:pPr>
              <w:pStyle w:val="ConsPlusNormal"/>
            </w:pPr>
            <w:r>
              <w:t>комбинированные противотуберкулезные препараты</w:t>
            </w:r>
          </w:p>
        </w:tc>
        <w:tc>
          <w:tcPr>
            <w:tcW w:w="4706" w:type="dxa"/>
          </w:tcPr>
          <w:p w:rsidR="00B30943" w:rsidRDefault="00B30943">
            <w:pPr>
              <w:pStyle w:val="ConsPlusNormal"/>
            </w:pPr>
            <w:r>
              <w:t>изониазид + ломефлоксацин + пиразинамид + этамбутол + пиридоксин</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изониазид + пиразинамид</w:t>
            </w:r>
          </w:p>
        </w:tc>
        <w:tc>
          <w:tcPr>
            <w:tcW w:w="3798" w:type="dxa"/>
          </w:tcPr>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изониазид + пиразинамид + рифампицин</w:t>
            </w:r>
          </w:p>
        </w:tc>
        <w:tc>
          <w:tcPr>
            <w:tcW w:w="3798" w:type="dxa"/>
          </w:tcPr>
          <w:p w:rsidR="00B30943" w:rsidRDefault="00B30943">
            <w:pPr>
              <w:pStyle w:val="ConsPlusNormal"/>
            </w:pPr>
            <w:r>
              <w:t>таблетки диспергируемые;</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изониазид + пиразинамид + рифампицин + этамбутол</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 xml:space="preserve">изониазид + пиразинамид + рифампицин + </w:t>
            </w:r>
            <w:r>
              <w:lastRenderedPageBreak/>
              <w:t>этамбутол + пиридоксин</w:t>
            </w:r>
          </w:p>
        </w:tc>
        <w:tc>
          <w:tcPr>
            <w:tcW w:w="3798" w:type="dxa"/>
          </w:tcPr>
          <w:p w:rsidR="00B30943" w:rsidRDefault="00B30943">
            <w:pPr>
              <w:pStyle w:val="ConsPlusNormal"/>
            </w:pPr>
            <w:r>
              <w:lastRenderedPageBreak/>
              <w:t>таблетки, покрытые оболочкой;</w:t>
            </w:r>
          </w:p>
          <w:p w:rsidR="00B30943" w:rsidRDefault="00B30943">
            <w:pPr>
              <w:pStyle w:val="ConsPlusNormal"/>
            </w:pPr>
            <w:r>
              <w:lastRenderedPageBreak/>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изониазид + рифампицин</w:t>
            </w:r>
          </w:p>
        </w:tc>
        <w:tc>
          <w:tcPr>
            <w:tcW w:w="3798" w:type="dxa"/>
          </w:tcPr>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изониазид + этамбутол</w:t>
            </w:r>
          </w:p>
        </w:tc>
        <w:tc>
          <w:tcPr>
            <w:tcW w:w="3798" w:type="dxa"/>
          </w:tcPr>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ломефлоксацин + пиразинамид + протионамид + этамбутол + пиридоксин</w:t>
            </w:r>
          </w:p>
        </w:tc>
        <w:tc>
          <w:tcPr>
            <w:tcW w:w="3798" w:type="dxa"/>
          </w:tcPr>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J04B</w:t>
            </w:r>
          </w:p>
        </w:tc>
        <w:tc>
          <w:tcPr>
            <w:tcW w:w="3964" w:type="dxa"/>
          </w:tcPr>
          <w:p w:rsidR="00B30943" w:rsidRDefault="00B30943">
            <w:pPr>
              <w:pStyle w:val="ConsPlusNormal"/>
            </w:pPr>
            <w:r>
              <w:t>противолепрозные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J04BA</w:t>
            </w:r>
          </w:p>
        </w:tc>
        <w:tc>
          <w:tcPr>
            <w:tcW w:w="3964" w:type="dxa"/>
          </w:tcPr>
          <w:p w:rsidR="00B30943" w:rsidRDefault="00B30943">
            <w:pPr>
              <w:pStyle w:val="ConsPlusNormal"/>
            </w:pPr>
            <w:r>
              <w:t>противолепрозные препараты</w:t>
            </w:r>
          </w:p>
        </w:tc>
        <w:tc>
          <w:tcPr>
            <w:tcW w:w="4706" w:type="dxa"/>
          </w:tcPr>
          <w:p w:rsidR="00B30943" w:rsidRDefault="00B30943">
            <w:pPr>
              <w:pStyle w:val="ConsPlusNormal"/>
            </w:pPr>
            <w:r>
              <w:t>дапсон</w:t>
            </w:r>
          </w:p>
        </w:tc>
        <w:tc>
          <w:tcPr>
            <w:tcW w:w="3798" w:type="dxa"/>
          </w:tcPr>
          <w:p w:rsidR="00B30943" w:rsidRDefault="00B30943">
            <w:pPr>
              <w:pStyle w:val="ConsPlusNormal"/>
            </w:pPr>
            <w:r>
              <w:t>таблетки</w:t>
            </w:r>
          </w:p>
        </w:tc>
      </w:tr>
      <w:tr w:rsidR="00B30943">
        <w:tc>
          <w:tcPr>
            <w:tcW w:w="904" w:type="dxa"/>
          </w:tcPr>
          <w:p w:rsidR="00B30943" w:rsidRDefault="00B30943">
            <w:pPr>
              <w:pStyle w:val="ConsPlusNormal"/>
              <w:jc w:val="center"/>
            </w:pPr>
            <w:r>
              <w:t>J05</w:t>
            </w:r>
          </w:p>
        </w:tc>
        <w:tc>
          <w:tcPr>
            <w:tcW w:w="3964" w:type="dxa"/>
          </w:tcPr>
          <w:p w:rsidR="00B30943" w:rsidRDefault="00B30943">
            <w:pPr>
              <w:pStyle w:val="ConsPlusNormal"/>
            </w:pPr>
            <w:r>
              <w:t>противовирусные препараты системного действия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J05A</w:t>
            </w:r>
          </w:p>
        </w:tc>
        <w:tc>
          <w:tcPr>
            <w:tcW w:w="3964" w:type="dxa"/>
          </w:tcPr>
          <w:p w:rsidR="00B30943" w:rsidRDefault="00B30943">
            <w:pPr>
              <w:pStyle w:val="ConsPlusNormal"/>
            </w:pPr>
            <w:r>
              <w:t>противовирусные препараты прямого действия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J05AB</w:t>
            </w:r>
          </w:p>
        </w:tc>
        <w:tc>
          <w:tcPr>
            <w:tcW w:w="3964" w:type="dxa"/>
            <w:vMerge w:val="restart"/>
          </w:tcPr>
          <w:p w:rsidR="00B30943" w:rsidRDefault="00B30943">
            <w:pPr>
              <w:pStyle w:val="ConsPlusNormal"/>
            </w:pPr>
            <w:r>
              <w:t>нуклеозиды и нуклеотиды, кроме ингибиторов обратной транскриптазы</w:t>
            </w:r>
          </w:p>
        </w:tc>
        <w:tc>
          <w:tcPr>
            <w:tcW w:w="4706" w:type="dxa"/>
          </w:tcPr>
          <w:p w:rsidR="00B30943" w:rsidRDefault="00B30943">
            <w:pPr>
              <w:pStyle w:val="ConsPlusNormal"/>
            </w:pPr>
            <w:r>
              <w:t>ацикловир</w:t>
            </w:r>
          </w:p>
        </w:tc>
        <w:tc>
          <w:tcPr>
            <w:tcW w:w="3798" w:type="dxa"/>
          </w:tcPr>
          <w:p w:rsidR="00B30943" w:rsidRDefault="00B30943">
            <w:pPr>
              <w:pStyle w:val="ConsPlusNormal"/>
            </w:pPr>
            <w:r>
              <w:t>крем для наружного применения;</w:t>
            </w:r>
          </w:p>
          <w:p w:rsidR="00B30943" w:rsidRDefault="00B30943">
            <w:pPr>
              <w:pStyle w:val="ConsPlusNormal"/>
            </w:pPr>
            <w:r>
              <w:t>лиофилизат для приготовления раствора для инфузий;</w:t>
            </w:r>
          </w:p>
          <w:p w:rsidR="00B30943" w:rsidRDefault="00B30943">
            <w:pPr>
              <w:pStyle w:val="ConsPlusNormal"/>
            </w:pPr>
            <w:r>
              <w:t>мазь глазная;</w:t>
            </w:r>
          </w:p>
          <w:p w:rsidR="00B30943" w:rsidRDefault="00B30943">
            <w:pPr>
              <w:pStyle w:val="ConsPlusNormal"/>
            </w:pPr>
            <w:r>
              <w:t>мазь для местного и наружного применения;</w:t>
            </w:r>
          </w:p>
          <w:p w:rsidR="00B30943" w:rsidRDefault="00B30943">
            <w:pPr>
              <w:pStyle w:val="ConsPlusNormal"/>
            </w:pPr>
            <w:r>
              <w:t>мазь для наружного применения</w:t>
            </w:r>
          </w:p>
          <w:p w:rsidR="00B30943" w:rsidRDefault="00B30943">
            <w:pPr>
              <w:pStyle w:val="ConsPlusNormal"/>
            </w:pPr>
            <w:r>
              <w:t>порошок для приготовления раствора для инфузий;</w:t>
            </w:r>
          </w:p>
          <w:p w:rsidR="00B30943" w:rsidRDefault="00B30943">
            <w:pPr>
              <w:pStyle w:val="ConsPlusNormal"/>
            </w:pPr>
            <w:r>
              <w:t>таблетки;</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валганцикловир</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ганцикловир</w:t>
            </w:r>
          </w:p>
        </w:tc>
        <w:tc>
          <w:tcPr>
            <w:tcW w:w="3798" w:type="dxa"/>
          </w:tcPr>
          <w:p w:rsidR="00B30943" w:rsidRDefault="00B30943">
            <w:pPr>
              <w:pStyle w:val="ConsPlusNormal"/>
            </w:pPr>
            <w:r>
              <w:t>лиофилизат для приготовления раствора для инфузий</w:t>
            </w:r>
          </w:p>
        </w:tc>
      </w:tr>
      <w:tr w:rsidR="00B30943">
        <w:tc>
          <w:tcPr>
            <w:tcW w:w="904" w:type="dxa"/>
            <w:vMerge w:val="restart"/>
          </w:tcPr>
          <w:p w:rsidR="00B30943" w:rsidRDefault="00B30943">
            <w:pPr>
              <w:pStyle w:val="ConsPlusNormal"/>
              <w:jc w:val="center"/>
            </w:pPr>
            <w:r>
              <w:t>J05AE</w:t>
            </w:r>
          </w:p>
        </w:tc>
        <w:tc>
          <w:tcPr>
            <w:tcW w:w="3964" w:type="dxa"/>
            <w:vMerge w:val="restart"/>
          </w:tcPr>
          <w:p w:rsidR="00B30943" w:rsidRDefault="00B30943">
            <w:pPr>
              <w:pStyle w:val="ConsPlusNormal"/>
            </w:pPr>
            <w:r>
              <w:t>ингибиторы протеаз</w:t>
            </w:r>
          </w:p>
        </w:tc>
        <w:tc>
          <w:tcPr>
            <w:tcW w:w="4706" w:type="dxa"/>
          </w:tcPr>
          <w:p w:rsidR="00B30943" w:rsidRDefault="00B30943">
            <w:pPr>
              <w:pStyle w:val="ConsPlusNormal"/>
            </w:pPr>
            <w:r>
              <w:t>атазанавир</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дарунавир</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нарлапревир</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ритонавир</w:t>
            </w:r>
          </w:p>
        </w:tc>
        <w:tc>
          <w:tcPr>
            <w:tcW w:w="3798" w:type="dxa"/>
          </w:tcPr>
          <w:p w:rsidR="00B30943" w:rsidRDefault="00B30943">
            <w:pPr>
              <w:pStyle w:val="ConsPlusNormal"/>
            </w:pPr>
            <w:r>
              <w:t>капсулы;</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саквинавир</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фосампренавир</w:t>
            </w:r>
          </w:p>
        </w:tc>
        <w:tc>
          <w:tcPr>
            <w:tcW w:w="3798" w:type="dxa"/>
          </w:tcPr>
          <w:p w:rsidR="00B30943" w:rsidRDefault="00B30943">
            <w:pPr>
              <w:pStyle w:val="ConsPlusNormal"/>
            </w:pPr>
            <w:r>
              <w:t>суспензия для приема внутрь;</w:t>
            </w:r>
          </w:p>
          <w:p w:rsidR="00B30943" w:rsidRDefault="00B30943">
            <w:pPr>
              <w:pStyle w:val="ConsPlusNormal"/>
            </w:pPr>
            <w:r>
              <w:t>таблетки, покрытые пленочной оболочкой</w:t>
            </w:r>
          </w:p>
        </w:tc>
      </w:tr>
      <w:tr w:rsidR="00B30943">
        <w:tc>
          <w:tcPr>
            <w:tcW w:w="904" w:type="dxa"/>
            <w:vMerge w:val="restart"/>
          </w:tcPr>
          <w:p w:rsidR="00B30943" w:rsidRDefault="00B30943">
            <w:pPr>
              <w:pStyle w:val="ConsPlusNormal"/>
              <w:jc w:val="center"/>
            </w:pPr>
            <w:r>
              <w:t>J05AF</w:t>
            </w:r>
          </w:p>
        </w:tc>
        <w:tc>
          <w:tcPr>
            <w:tcW w:w="3964" w:type="dxa"/>
            <w:vMerge w:val="restart"/>
          </w:tcPr>
          <w:p w:rsidR="00B30943" w:rsidRDefault="00B30943">
            <w:pPr>
              <w:pStyle w:val="ConsPlusNormal"/>
            </w:pPr>
            <w:r>
              <w:t>нуклеозиды и нуклеотиды - ингибиторы обратной транскриптазы</w:t>
            </w:r>
          </w:p>
        </w:tc>
        <w:tc>
          <w:tcPr>
            <w:tcW w:w="4706" w:type="dxa"/>
          </w:tcPr>
          <w:p w:rsidR="00B30943" w:rsidRDefault="00B30943">
            <w:pPr>
              <w:pStyle w:val="ConsPlusNormal"/>
            </w:pPr>
            <w:r>
              <w:t>абакавир</w:t>
            </w:r>
          </w:p>
        </w:tc>
        <w:tc>
          <w:tcPr>
            <w:tcW w:w="3798" w:type="dxa"/>
          </w:tcPr>
          <w:p w:rsidR="00B30943" w:rsidRDefault="00B30943">
            <w:pPr>
              <w:pStyle w:val="ConsPlusNormal"/>
            </w:pPr>
            <w:r>
              <w:t>раствор для приема внутрь;</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диданозин</w:t>
            </w:r>
          </w:p>
        </w:tc>
        <w:tc>
          <w:tcPr>
            <w:tcW w:w="3798" w:type="dxa"/>
          </w:tcPr>
          <w:p w:rsidR="00B30943" w:rsidRDefault="00B30943">
            <w:pPr>
              <w:pStyle w:val="ConsPlusNormal"/>
            </w:pPr>
            <w:r>
              <w:t>капсулы кишечнорастворимые;</w:t>
            </w:r>
          </w:p>
          <w:p w:rsidR="00B30943" w:rsidRDefault="00B30943">
            <w:pPr>
              <w:pStyle w:val="ConsPlusNormal"/>
            </w:pPr>
            <w:r>
              <w:t>порошок для приготовления раствора для приема внутрь</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зидовудин</w:t>
            </w:r>
          </w:p>
        </w:tc>
        <w:tc>
          <w:tcPr>
            <w:tcW w:w="3798" w:type="dxa"/>
          </w:tcPr>
          <w:p w:rsidR="00B30943" w:rsidRDefault="00B30943">
            <w:pPr>
              <w:pStyle w:val="ConsPlusNormal"/>
            </w:pPr>
            <w:r>
              <w:t>капсулы;</w:t>
            </w:r>
          </w:p>
          <w:p w:rsidR="00B30943" w:rsidRDefault="00B30943">
            <w:pPr>
              <w:pStyle w:val="ConsPlusNormal"/>
            </w:pPr>
            <w:r>
              <w:t>раствор для инфузий;</w:t>
            </w:r>
          </w:p>
          <w:p w:rsidR="00B30943" w:rsidRDefault="00B30943">
            <w:pPr>
              <w:pStyle w:val="ConsPlusNormal"/>
            </w:pPr>
            <w:r>
              <w:t>раствор для приема внутрь;</w:t>
            </w:r>
          </w:p>
          <w:p w:rsidR="00B30943" w:rsidRDefault="00B30943">
            <w:pPr>
              <w:pStyle w:val="ConsPlusNormal"/>
            </w:pPr>
            <w:r>
              <w:lastRenderedPageBreak/>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ламивудин</w:t>
            </w:r>
          </w:p>
        </w:tc>
        <w:tc>
          <w:tcPr>
            <w:tcW w:w="3798" w:type="dxa"/>
          </w:tcPr>
          <w:p w:rsidR="00B30943" w:rsidRDefault="00B30943">
            <w:pPr>
              <w:pStyle w:val="ConsPlusNormal"/>
            </w:pPr>
            <w:r>
              <w:t>раствор для приема внутрь;</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ставудин</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телбивудин</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тенофовир</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тенофовира алафенамид</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фосфазид</w:t>
            </w:r>
          </w:p>
        </w:tc>
        <w:tc>
          <w:tcPr>
            <w:tcW w:w="3798" w:type="dxa"/>
          </w:tcPr>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эмтрицитабин</w:t>
            </w:r>
          </w:p>
        </w:tc>
        <w:tc>
          <w:tcPr>
            <w:tcW w:w="3798" w:type="dxa"/>
          </w:tcPr>
          <w:p w:rsidR="00B30943" w:rsidRDefault="00B30943">
            <w:pPr>
              <w:pStyle w:val="ConsPlusNormal"/>
            </w:pPr>
            <w:r>
              <w:t>капсулы;</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энтекавир</w:t>
            </w:r>
          </w:p>
        </w:tc>
        <w:tc>
          <w:tcPr>
            <w:tcW w:w="3798" w:type="dxa"/>
          </w:tcPr>
          <w:p w:rsidR="00B30943" w:rsidRDefault="00B30943">
            <w:pPr>
              <w:pStyle w:val="ConsPlusNormal"/>
            </w:pPr>
            <w:r>
              <w:t>таблетки, покрытые пленочной оболочкой</w:t>
            </w:r>
          </w:p>
        </w:tc>
      </w:tr>
      <w:tr w:rsidR="00B30943">
        <w:tc>
          <w:tcPr>
            <w:tcW w:w="904" w:type="dxa"/>
            <w:vMerge w:val="restart"/>
          </w:tcPr>
          <w:p w:rsidR="00B30943" w:rsidRDefault="00B30943">
            <w:pPr>
              <w:pStyle w:val="ConsPlusNormal"/>
              <w:jc w:val="center"/>
            </w:pPr>
            <w:r>
              <w:t>J05AG</w:t>
            </w:r>
          </w:p>
        </w:tc>
        <w:tc>
          <w:tcPr>
            <w:tcW w:w="3964" w:type="dxa"/>
            <w:vMerge w:val="restart"/>
          </w:tcPr>
          <w:p w:rsidR="00B30943" w:rsidRDefault="00B30943">
            <w:pPr>
              <w:pStyle w:val="ConsPlusNormal"/>
            </w:pPr>
            <w:r>
              <w:t>ненуклеозидные ингибиторы обратной транскриптазы</w:t>
            </w:r>
          </w:p>
        </w:tc>
        <w:tc>
          <w:tcPr>
            <w:tcW w:w="4706" w:type="dxa"/>
          </w:tcPr>
          <w:p w:rsidR="00B30943" w:rsidRDefault="00B30943">
            <w:pPr>
              <w:pStyle w:val="ConsPlusNormal"/>
            </w:pPr>
            <w:r>
              <w:t>невирапин</w:t>
            </w:r>
          </w:p>
        </w:tc>
        <w:tc>
          <w:tcPr>
            <w:tcW w:w="3798" w:type="dxa"/>
          </w:tcPr>
          <w:p w:rsidR="00B30943" w:rsidRDefault="00B30943">
            <w:pPr>
              <w:pStyle w:val="ConsPlusNormal"/>
            </w:pPr>
            <w:r>
              <w:t>суспензия для приема внутрь;</w:t>
            </w:r>
          </w:p>
          <w:p w:rsidR="00B30943" w:rsidRDefault="00B30943">
            <w:pPr>
              <w:pStyle w:val="ConsPlusNormal"/>
            </w:pPr>
            <w:r>
              <w:t>таблетки;</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элсульфавирин</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этравирин</w:t>
            </w:r>
          </w:p>
        </w:tc>
        <w:tc>
          <w:tcPr>
            <w:tcW w:w="3798" w:type="dxa"/>
          </w:tcPr>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эфавиренз</w:t>
            </w:r>
          </w:p>
        </w:tc>
        <w:tc>
          <w:tcPr>
            <w:tcW w:w="3798" w:type="dxa"/>
          </w:tcPr>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J05AH</w:t>
            </w:r>
          </w:p>
        </w:tc>
        <w:tc>
          <w:tcPr>
            <w:tcW w:w="3964" w:type="dxa"/>
          </w:tcPr>
          <w:p w:rsidR="00B30943" w:rsidRDefault="00B30943">
            <w:pPr>
              <w:pStyle w:val="ConsPlusNormal"/>
            </w:pPr>
            <w:r>
              <w:t>ингибиторы нейраминидазы</w:t>
            </w:r>
          </w:p>
        </w:tc>
        <w:tc>
          <w:tcPr>
            <w:tcW w:w="4706" w:type="dxa"/>
          </w:tcPr>
          <w:p w:rsidR="00B30943" w:rsidRDefault="00B30943">
            <w:pPr>
              <w:pStyle w:val="ConsPlusNormal"/>
            </w:pPr>
            <w:r>
              <w:t>осельтамивир</w:t>
            </w:r>
          </w:p>
        </w:tc>
        <w:tc>
          <w:tcPr>
            <w:tcW w:w="3798" w:type="dxa"/>
          </w:tcPr>
          <w:p w:rsidR="00B30943" w:rsidRDefault="00B30943">
            <w:pPr>
              <w:pStyle w:val="ConsPlusNormal"/>
            </w:pPr>
            <w:r>
              <w:t>капсулы</w:t>
            </w:r>
          </w:p>
        </w:tc>
      </w:tr>
      <w:tr w:rsidR="00B30943">
        <w:tc>
          <w:tcPr>
            <w:tcW w:w="904" w:type="dxa"/>
            <w:vMerge w:val="restart"/>
          </w:tcPr>
          <w:p w:rsidR="00B30943" w:rsidRDefault="00B30943">
            <w:pPr>
              <w:pStyle w:val="ConsPlusNormal"/>
              <w:jc w:val="center"/>
            </w:pPr>
            <w:r>
              <w:t>J05AP</w:t>
            </w:r>
          </w:p>
        </w:tc>
        <w:tc>
          <w:tcPr>
            <w:tcW w:w="3964" w:type="dxa"/>
            <w:vMerge w:val="restart"/>
          </w:tcPr>
          <w:p w:rsidR="00B30943" w:rsidRDefault="00B30943">
            <w:pPr>
              <w:pStyle w:val="ConsPlusNormal"/>
            </w:pPr>
            <w:r>
              <w:t>противовирусные препараты для лечения гепатита C</w:t>
            </w:r>
          </w:p>
        </w:tc>
        <w:tc>
          <w:tcPr>
            <w:tcW w:w="4706" w:type="dxa"/>
          </w:tcPr>
          <w:p w:rsidR="00B30943" w:rsidRDefault="00B30943">
            <w:pPr>
              <w:pStyle w:val="ConsPlusNormal"/>
            </w:pPr>
            <w:r>
              <w:t>велпатасвир + софосбувир</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глекапревир + пибрентасвир</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даклатасвир</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дасабувир; омбитасвир + паритапревир + ритонавир</w:t>
            </w:r>
          </w:p>
        </w:tc>
        <w:tc>
          <w:tcPr>
            <w:tcW w:w="3798" w:type="dxa"/>
          </w:tcPr>
          <w:p w:rsidR="00B30943" w:rsidRDefault="00B30943">
            <w:pPr>
              <w:pStyle w:val="ConsPlusNormal"/>
            </w:pPr>
            <w:r>
              <w:t>таблеток набор</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рибавирин</w:t>
            </w:r>
          </w:p>
        </w:tc>
        <w:tc>
          <w:tcPr>
            <w:tcW w:w="3798" w:type="dxa"/>
          </w:tcPr>
          <w:p w:rsidR="00B30943" w:rsidRDefault="00B30943">
            <w:pPr>
              <w:pStyle w:val="ConsPlusNormal"/>
            </w:pPr>
            <w:r>
              <w:t>капсулы;</w:t>
            </w:r>
          </w:p>
          <w:p w:rsidR="00B30943" w:rsidRDefault="00B30943">
            <w:pPr>
              <w:pStyle w:val="ConsPlusNormal"/>
            </w:pPr>
            <w:r>
              <w:t>концентрат для приготовления раствора для инфузий;</w:t>
            </w:r>
          </w:p>
          <w:p w:rsidR="00B30943" w:rsidRDefault="00B30943">
            <w:pPr>
              <w:pStyle w:val="ConsPlusNormal"/>
            </w:pPr>
            <w:r>
              <w:t>лиофилизат для приготовления суспензии для приема внутрь;</w:t>
            </w:r>
          </w:p>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симепревир</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софосбувир</w:t>
            </w:r>
          </w:p>
        </w:tc>
        <w:tc>
          <w:tcPr>
            <w:tcW w:w="3798" w:type="dxa"/>
          </w:tcPr>
          <w:p w:rsidR="00B30943" w:rsidRDefault="00B30943">
            <w:pPr>
              <w:pStyle w:val="ConsPlusNormal"/>
            </w:pPr>
            <w:r>
              <w:t>таблетки, покрытые пленочной оболочкой</w:t>
            </w:r>
          </w:p>
        </w:tc>
      </w:tr>
      <w:tr w:rsidR="00B30943">
        <w:tc>
          <w:tcPr>
            <w:tcW w:w="904" w:type="dxa"/>
            <w:vMerge w:val="restart"/>
          </w:tcPr>
          <w:p w:rsidR="00B30943" w:rsidRDefault="00B30943">
            <w:pPr>
              <w:pStyle w:val="ConsPlusNormal"/>
              <w:jc w:val="center"/>
            </w:pPr>
            <w:r>
              <w:t>J05AR</w:t>
            </w:r>
          </w:p>
        </w:tc>
        <w:tc>
          <w:tcPr>
            <w:tcW w:w="3964" w:type="dxa"/>
            <w:vMerge w:val="restart"/>
          </w:tcPr>
          <w:p w:rsidR="00B30943" w:rsidRDefault="00B30943">
            <w:pPr>
              <w:pStyle w:val="ConsPlusNormal"/>
            </w:pPr>
            <w:r>
              <w:t>комбинированные противовирусные препараты для лечения ВИЧ-инфекции</w:t>
            </w:r>
          </w:p>
        </w:tc>
        <w:tc>
          <w:tcPr>
            <w:tcW w:w="4706" w:type="dxa"/>
          </w:tcPr>
          <w:p w:rsidR="00B30943" w:rsidRDefault="00B30943">
            <w:pPr>
              <w:pStyle w:val="ConsPlusNormal"/>
            </w:pPr>
            <w:r>
              <w:t>абакавир + ламивудин</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абакавир + зидовудин + ламивудин</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зидовудин + ламивудин</w:t>
            </w:r>
          </w:p>
        </w:tc>
        <w:tc>
          <w:tcPr>
            <w:tcW w:w="3798" w:type="dxa"/>
          </w:tcPr>
          <w:p w:rsidR="00B30943" w:rsidRDefault="00B30943">
            <w:pPr>
              <w:pStyle w:val="ConsPlusNormal"/>
            </w:pPr>
            <w:r>
              <w:t xml:space="preserve">таблетки, покрытые пленочной </w:t>
            </w:r>
            <w:r>
              <w:lastRenderedPageBreak/>
              <w:t>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кобицистат + тенофовира алафенамид + элвитегравир + эмтрицитабин</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лопинавир + ритонавир</w:t>
            </w:r>
          </w:p>
        </w:tc>
        <w:tc>
          <w:tcPr>
            <w:tcW w:w="3798" w:type="dxa"/>
          </w:tcPr>
          <w:p w:rsidR="00B30943" w:rsidRDefault="00B30943">
            <w:pPr>
              <w:pStyle w:val="ConsPlusNormal"/>
            </w:pPr>
            <w:r>
              <w:t>раствор для приема внутрь;</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рилпивирин + тенофовир + эмтрицитабин</w:t>
            </w:r>
          </w:p>
        </w:tc>
        <w:tc>
          <w:tcPr>
            <w:tcW w:w="3798" w:type="dxa"/>
          </w:tcPr>
          <w:p w:rsidR="00B30943" w:rsidRDefault="00B30943">
            <w:pPr>
              <w:pStyle w:val="ConsPlusNormal"/>
            </w:pPr>
            <w:r>
              <w:t>таблетки, покрытые пленочной оболочкой</w:t>
            </w:r>
          </w:p>
        </w:tc>
      </w:tr>
      <w:tr w:rsidR="00B30943">
        <w:tc>
          <w:tcPr>
            <w:tcW w:w="904" w:type="dxa"/>
            <w:vMerge w:val="restart"/>
          </w:tcPr>
          <w:p w:rsidR="00B30943" w:rsidRDefault="00B30943">
            <w:pPr>
              <w:pStyle w:val="ConsPlusNormal"/>
              <w:jc w:val="center"/>
            </w:pPr>
            <w:r>
              <w:t>J05AX</w:t>
            </w:r>
          </w:p>
        </w:tc>
        <w:tc>
          <w:tcPr>
            <w:tcW w:w="3964" w:type="dxa"/>
            <w:vMerge w:val="restart"/>
          </w:tcPr>
          <w:p w:rsidR="00B30943" w:rsidRDefault="00B30943">
            <w:pPr>
              <w:pStyle w:val="ConsPlusNormal"/>
            </w:pPr>
            <w:r>
              <w:t>прочие противовирусные препараты</w:t>
            </w:r>
          </w:p>
        </w:tc>
        <w:tc>
          <w:tcPr>
            <w:tcW w:w="4706" w:type="dxa"/>
          </w:tcPr>
          <w:p w:rsidR="00B30943" w:rsidRDefault="00B30943">
            <w:pPr>
              <w:pStyle w:val="ConsPlusNormal"/>
            </w:pPr>
            <w:r>
              <w:t>гразопревир + элбасвир</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долутегравир</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имидазолилэтанамид пентандиовой кислоты</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кагоцел</w:t>
            </w:r>
          </w:p>
        </w:tc>
        <w:tc>
          <w:tcPr>
            <w:tcW w:w="3798" w:type="dxa"/>
          </w:tcPr>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маравирок</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ралтегравир</w:t>
            </w:r>
          </w:p>
        </w:tc>
        <w:tc>
          <w:tcPr>
            <w:tcW w:w="3798" w:type="dxa"/>
          </w:tcPr>
          <w:p w:rsidR="00B30943" w:rsidRDefault="00B30943">
            <w:pPr>
              <w:pStyle w:val="ConsPlusNormal"/>
            </w:pPr>
            <w:r>
              <w:t>таблетки жевательные;</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ремдесивир</w:t>
            </w:r>
          </w:p>
        </w:tc>
        <w:tc>
          <w:tcPr>
            <w:tcW w:w="3798" w:type="dxa"/>
          </w:tcPr>
          <w:p w:rsidR="00B30943" w:rsidRDefault="00B30943">
            <w:pPr>
              <w:pStyle w:val="ConsPlusNormal"/>
            </w:pPr>
            <w:r>
              <w:t>концентрат для приготовления раствора для инфузий;</w:t>
            </w:r>
          </w:p>
          <w:p w:rsidR="00B30943" w:rsidRDefault="00B30943">
            <w:pPr>
              <w:pStyle w:val="ConsPlusNormal"/>
            </w:pPr>
            <w:r>
              <w:t>лиофилизат для приготовления концентрата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умифеновир</w:t>
            </w:r>
          </w:p>
        </w:tc>
        <w:tc>
          <w:tcPr>
            <w:tcW w:w="3798" w:type="dxa"/>
          </w:tcPr>
          <w:p w:rsidR="00B30943" w:rsidRDefault="00B30943">
            <w:pPr>
              <w:pStyle w:val="ConsPlusNormal"/>
            </w:pPr>
            <w:r>
              <w:t>капсулы;</w:t>
            </w:r>
          </w:p>
          <w:p w:rsidR="00B30943" w:rsidRDefault="00B30943">
            <w:pPr>
              <w:pStyle w:val="ConsPlusNormal"/>
            </w:pPr>
            <w:r>
              <w:lastRenderedPageBreak/>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фавипиравир</w:t>
            </w:r>
          </w:p>
        </w:tc>
        <w:tc>
          <w:tcPr>
            <w:tcW w:w="3798" w:type="dxa"/>
          </w:tcPr>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J06</w:t>
            </w:r>
          </w:p>
        </w:tc>
        <w:tc>
          <w:tcPr>
            <w:tcW w:w="3964" w:type="dxa"/>
          </w:tcPr>
          <w:p w:rsidR="00B30943" w:rsidRDefault="00B30943">
            <w:pPr>
              <w:pStyle w:val="ConsPlusNormal"/>
            </w:pPr>
            <w:r>
              <w:t>иммунные сыворотки и иммуноглобулины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J06A</w:t>
            </w:r>
          </w:p>
        </w:tc>
        <w:tc>
          <w:tcPr>
            <w:tcW w:w="3964" w:type="dxa"/>
          </w:tcPr>
          <w:p w:rsidR="00B30943" w:rsidRDefault="00B30943">
            <w:pPr>
              <w:pStyle w:val="ConsPlusNormal"/>
            </w:pPr>
            <w:r>
              <w:t>иммунные сыворотки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J06AA</w:t>
            </w:r>
          </w:p>
        </w:tc>
        <w:tc>
          <w:tcPr>
            <w:tcW w:w="3964" w:type="dxa"/>
            <w:vMerge w:val="restart"/>
          </w:tcPr>
          <w:p w:rsidR="00B30943" w:rsidRDefault="00B30943">
            <w:pPr>
              <w:pStyle w:val="ConsPlusNormal"/>
            </w:pPr>
            <w:r>
              <w:t>иммунные сыворотки</w:t>
            </w:r>
          </w:p>
        </w:tc>
        <w:tc>
          <w:tcPr>
            <w:tcW w:w="4706" w:type="dxa"/>
          </w:tcPr>
          <w:p w:rsidR="00B30943" w:rsidRDefault="00B30943">
            <w:pPr>
              <w:pStyle w:val="ConsPlusNormal"/>
            </w:pPr>
            <w:r>
              <w:t>анатоксин дифтерийный</w:t>
            </w:r>
          </w:p>
        </w:tc>
        <w:tc>
          <w:tcPr>
            <w:tcW w:w="3798" w:type="dxa"/>
          </w:tcPr>
          <w:p w:rsidR="00B30943" w:rsidRDefault="00B30943">
            <w:pPr>
              <w:pStyle w:val="ConsPlusNormal"/>
            </w:pP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анатоксин дифтерийно-столбнячный</w:t>
            </w:r>
          </w:p>
        </w:tc>
        <w:tc>
          <w:tcPr>
            <w:tcW w:w="3798" w:type="dxa"/>
          </w:tcPr>
          <w:p w:rsidR="00B30943" w:rsidRDefault="00B30943">
            <w:pPr>
              <w:pStyle w:val="ConsPlusNormal"/>
            </w:pP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анатоксин столбнячный</w:t>
            </w:r>
          </w:p>
        </w:tc>
        <w:tc>
          <w:tcPr>
            <w:tcW w:w="3798" w:type="dxa"/>
          </w:tcPr>
          <w:p w:rsidR="00B30943" w:rsidRDefault="00B30943">
            <w:pPr>
              <w:pStyle w:val="ConsPlusNormal"/>
            </w:pP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антитоксин яда гадюки обыкновенной</w:t>
            </w:r>
          </w:p>
        </w:tc>
        <w:tc>
          <w:tcPr>
            <w:tcW w:w="3798" w:type="dxa"/>
          </w:tcPr>
          <w:p w:rsidR="00B30943" w:rsidRDefault="00B30943">
            <w:pPr>
              <w:pStyle w:val="ConsPlusNormal"/>
            </w:pP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сыворотка противоботулиническая</w:t>
            </w:r>
          </w:p>
        </w:tc>
        <w:tc>
          <w:tcPr>
            <w:tcW w:w="3798" w:type="dxa"/>
          </w:tcPr>
          <w:p w:rsidR="00B30943" w:rsidRDefault="00B30943">
            <w:pPr>
              <w:pStyle w:val="ConsPlusNormal"/>
            </w:pP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сыворотка противогангренозная поливалентная очищенная концентрированная лошадиная жидкая</w:t>
            </w:r>
          </w:p>
        </w:tc>
        <w:tc>
          <w:tcPr>
            <w:tcW w:w="3798" w:type="dxa"/>
          </w:tcPr>
          <w:p w:rsidR="00B30943" w:rsidRDefault="00B30943">
            <w:pPr>
              <w:pStyle w:val="ConsPlusNormal"/>
            </w:pP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сыворотка противодифтерийная</w:t>
            </w:r>
          </w:p>
        </w:tc>
        <w:tc>
          <w:tcPr>
            <w:tcW w:w="3798" w:type="dxa"/>
          </w:tcPr>
          <w:p w:rsidR="00B30943" w:rsidRDefault="00B30943">
            <w:pPr>
              <w:pStyle w:val="ConsPlusNormal"/>
            </w:pP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сыворотка противостолбнячная</w:t>
            </w: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J06B</w:t>
            </w:r>
          </w:p>
        </w:tc>
        <w:tc>
          <w:tcPr>
            <w:tcW w:w="3964" w:type="dxa"/>
          </w:tcPr>
          <w:p w:rsidR="00B30943" w:rsidRDefault="00B30943">
            <w:pPr>
              <w:pStyle w:val="ConsPlusNormal"/>
            </w:pPr>
            <w:r>
              <w:t>иммуноглобулины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J06BA</w:t>
            </w:r>
          </w:p>
        </w:tc>
        <w:tc>
          <w:tcPr>
            <w:tcW w:w="3964" w:type="dxa"/>
          </w:tcPr>
          <w:p w:rsidR="00B30943" w:rsidRDefault="00B30943">
            <w:pPr>
              <w:pStyle w:val="ConsPlusNormal"/>
            </w:pPr>
            <w:r>
              <w:t>иммуноглобулины, нормальные человеческие</w:t>
            </w:r>
          </w:p>
        </w:tc>
        <w:tc>
          <w:tcPr>
            <w:tcW w:w="4706" w:type="dxa"/>
          </w:tcPr>
          <w:p w:rsidR="00B30943" w:rsidRDefault="00B30943">
            <w:pPr>
              <w:pStyle w:val="ConsPlusNormal"/>
            </w:pPr>
            <w:r>
              <w:t>иммуноглобулин человека нормальный</w:t>
            </w: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J06BB</w:t>
            </w:r>
          </w:p>
        </w:tc>
        <w:tc>
          <w:tcPr>
            <w:tcW w:w="3964" w:type="dxa"/>
            <w:vMerge w:val="restart"/>
          </w:tcPr>
          <w:p w:rsidR="00B30943" w:rsidRDefault="00B30943">
            <w:pPr>
              <w:pStyle w:val="ConsPlusNormal"/>
            </w:pPr>
            <w:r>
              <w:t>специфические иммуноглобулины</w:t>
            </w:r>
          </w:p>
        </w:tc>
        <w:tc>
          <w:tcPr>
            <w:tcW w:w="4706" w:type="dxa"/>
          </w:tcPr>
          <w:p w:rsidR="00B30943" w:rsidRDefault="00B30943">
            <w:pPr>
              <w:pStyle w:val="ConsPlusNormal"/>
            </w:pPr>
            <w:r>
              <w:t>иммуноглобулин антирабический</w:t>
            </w:r>
          </w:p>
        </w:tc>
        <w:tc>
          <w:tcPr>
            <w:tcW w:w="3798" w:type="dxa"/>
          </w:tcPr>
          <w:p w:rsidR="00B30943" w:rsidRDefault="00B30943">
            <w:pPr>
              <w:pStyle w:val="ConsPlusNormal"/>
            </w:pP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иммуноглобулин против клещевого энцефалита</w:t>
            </w:r>
          </w:p>
        </w:tc>
        <w:tc>
          <w:tcPr>
            <w:tcW w:w="3798" w:type="dxa"/>
          </w:tcPr>
          <w:p w:rsidR="00B30943" w:rsidRDefault="00B30943">
            <w:pPr>
              <w:pStyle w:val="ConsPlusNormal"/>
            </w:pP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иммуноглобулин противостолбнячный человека</w:t>
            </w:r>
          </w:p>
        </w:tc>
        <w:tc>
          <w:tcPr>
            <w:tcW w:w="3798" w:type="dxa"/>
          </w:tcPr>
          <w:p w:rsidR="00B30943" w:rsidRDefault="00B30943">
            <w:pPr>
              <w:pStyle w:val="ConsPlusNormal"/>
            </w:pP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иммуноглобулин человека антирезус RHO(D)</w:t>
            </w:r>
          </w:p>
        </w:tc>
        <w:tc>
          <w:tcPr>
            <w:tcW w:w="3798" w:type="dxa"/>
          </w:tcPr>
          <w:p w:rsidR="00B30943" w:rsidRDefault="00B30943">
            <w:pPr>
              <w:pStyle w:val="ConsPlusNormal"/>
            </w:pPr>
            <w:r>
              <w:t>лиофилизат для приготовления раствора для внутримышечного введения;</w:t>
            </w:r>
          </w:p>
          <w:p w:rsidR="00B30943" w:rsidRDefault="00B30943">
            <w:pPr>
              <w:pStyle w:val="ConsPlusNormal"/>
            </w:pPr>
            <w:r>
              <w:t>раствор для внутримышечного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иммуноглобулин человека противостафилококковый</w:t>
            </w:r>
          </w:p>
        </w:tc>
        <w:tc>
          <w:tcPr>
            <w:tcW w:w="3798" w:type="dxa"/>
          </w:tcPr>
          <w:p w:rsidR="00B30943" w:rsidRDefault="00B30943">
            <w:pPr>
              <w:pStyle w:val="ConsPlusNormal"/>
            </w:pP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паливизумаб</w:t>
            </w:r>
          </w:p>
        </w:tc>
        <w:tc>
          <w:tcPr>
            <w:tcW w:w="3798" w:type="dxa"/>
          </w:tcPr>
          <w:p w:rsidR="00B30943" w:rsidRDefault="00B30943">
            <w:pPr>
              <w:pStyle w:val="ConsPlusNormal"/>
            </w:pPr>
            <w:r>
              <w:t>лиофилизат для приготовления раствора для внутримышечного введения;</w:t>
            </w:r>
          </w:p>
          <w:p w:rsidR="00B30943" w:rsidRDefault="00B30943">
            <w:pPr>
              <w:pStyle w:val="ConsPlusNormal"/>
            </w:pPr>
            <w:r>
              <w:t>раствор для внутримышечного введения</w:t>
            </w:r>
          </w:p>
        </w:tc>
      </w:tr>
      <w:tr w:rsidR="00B30943">
        <w:tc>
          <w:tcPr>
            <w:tcW w:w="904" w:type="dxa"/>
            <w:vMerge w:val="restart"/>
          </w:tcPr>
          <w:p w:rsidR="00B30943" w:rsidRDefault="00B30943">
            <w:pPr>
              <w:pStyle w:val="ConsPlusNormal"/>
              <w:jc w:val="center"/>
            </w:pPr>
            <w:r>
              <w:t>J07</w:t>
            </w:r>
          </w:p>
        </w:tc>
        <w:tc>
          <w:tcPr>
            <w:tcW w:w="3964" w:type="dxa"/>
            <w:vMerge w:val="restart"/>
          </w:tcPr>
          <w:p w:rsidR="00B30943" w:rsidRDefault="00B30943">
            <w:pPr>
              <w:pStyle w:val="ConsPlusNormal"/>
            </w:pPr>
            <w:r>
              <w:t>вакцины</w:t>
            </w:r>
          </w:p>
        </w:tc>
        <w:tc>
          <w:tcPr>
            <w:tcW w:w="4706" w:type="dxa"/>
          </w:tcPr>
          <w:p w:rsidR="00B30943" w:rsidRDefault="00B30943">
            <w:pPr>
              <w:pStyle w:val="ConsPlusNormal"/>
            </w:pPr>
            <w:r>
              <w:t>вакцины в соответствии с</w:t>
            </w:r>
          </w:p>
        </w:tc>
        <w:tc>
          <w:tcPr>
            <w:tcW w:w="3798" w:type="dxa"/>
          </w:tcPr>
          <w:p w:rsidR="00B30943" w:rsidRDefault="00B30943">
            <w:pPr>
              <w:pStyle w:val="ConsPlusNormal"/>
            </w:pP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национальным календарем профилактических прививок и календарем профилактических</w:t>
            </w:r>
          </w:p>
        </w:tc>
        <w:tc>
          <w:tcPr>
            <w:tcW w:w="3798" w:type="dxa"/>
          </w:tcPr>
          <w:p w:rsidR="00B30943" w:rsidRDefault="00B30943">
            <w:pPr>
              <w:pStyle w:val="ConsPlusNormal"/>
            </w:pP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прививок по эпидемическим показаниям</w:t>
            </w:r>
          </w:p>
        </w:tc>
        <w:tc>
          <w:tcPr>
            <w:tcW w:w="3798" w:type="dxa"/>
          </w:tcPr>
          <w:p w:rsidR="00B30943" w:rsidRDefault="00B30943">
            <w:pPr>
              <w:pStyle w:val="ConsPlusNormal"/>
            </w:pP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вакцины для профилактики новой коронавирусной инфекции COVID-19</w:t>
            </w: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L</w:t>
            </w:r>
          </w:p>
        </w:tc>
        <w:tc>
          <w:tcPr>
            <w:tcW w:w="3964" w:type="dxa"/>
          </w:tcPr>
          <w:p w:rsidR="00B30943" w:rsidRDefault="00B30943">
            <w:pPr>
              <w:pStyle w:val="ConsPlusNormal"/>
            </w:pPr>
            <w:r>
              <w:t>противоопухолевые препараты и иммуномодуляторы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L01</w:t>
            </w:r>
          </w:p>
        </w:tc>
        <w:tc>
          <w:tcPr>
            <w:tcW w:w="3964" w:type="dxa"/>
          </w:tcPr>
          <w:p w:rsidR="00B30943" w:rsidRDefault="00B30943">
            <w:pPr>
              <w:pStyle w:val="ConsPlusNormal"/>
            </w:pPr>
            <w:r>
              <w:t>противоопухолевые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L01A</w:t>
            </w:r>
          </w:p>
        </w:tc>
        <w:tc>
          <w:tcPr>
            <w:tcW w:w="3964" w:type="dxa"/>
          </w:tcPr>
          <w:p w:rsidR="00B30943" w:rsidRDefault="00B30943">
            <w:pPr>
              <w:pStyle w:val="ConsPlusNormal"/>
            </w:pPr>
            <w:r>
              <w:t>алкилирующие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L01AA</w:t>
            </w:r>
          </w:p>
        </w:tc>
        <w:tc>
          <w:tcPr>
            <w:tcW w:w="3964" w:type="dxa"/>
            <w:vMerge w:val="restart"/>
          </w:tcPr>
          <w:p w:rsidR="00B30943" w:rsidRDefault="00B30943">
            <w:pPr>
              <w:pStyle w:val="ConsPlusNormal"/>
            </w:pPr>
            <w:r>
              <w:t>аналоги азотистого иприта</w:t>
            </w:r>
          </w:p>
        </w:tc>
        <w:tc>
          <w:tcPr>
            <w:tcW w:w="4706" w:type="dxa"/>
          </w:tcPr>
          <w:p w:rsidR="00B30943" w:rsidRDefault="00B30943">
            <w:pPr>
              <w:pStyle w:val="ConsPlusNormal"/>
            </w:pPr>
            <w:r>
              <w:t>бендамустин</w:t>
            </w:r>
          </w:p>
        </w:tc>
        <w:tc>
          <w:tcPr>
            <w:tcW w:w="3798" w:type="dxa"/>
          </w:tcPr>
          <w:p w:rsidR="00B30943" w:rsidRDefault="00B30943">
            <w:pPr>
              <w:pStyle w:val="ConsPlusNormal"/>
            </w:pPr>
            <w:r>
              <w:t xml:space="preserve">лиофилизат для приготовления </w:t>
            </w:r>
            <w:r>
              <w:lastRenderedPageBreak/>
              <w:t>концентрата для приготовления раствора для инфузий;</w:t>
            </w:r>
          </w:p>
          <w:p w:rsidR="00B30943" w:rsidRDefault="00B30943">
            <w:pPr>
              <w:pStyle w:val="ConsPlusNormal"/>
            </w:pPr>
            <w:r>
              <w:t>порошок для приготовления концентрата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ифосфамид</w:t>
            </w:r>
          </w:p>
        </w:tc>
        <w:tc>
          <w:tcPr>
            <w:tcW w:w="3798" w:type="dxa"/>
          </w:tcPr>
          <w:p w:rsidR="00B30943" w:rsidRDefault="00B30943">
            <w:pPr>
              <w:pStyle w:val="ConsPlusNormal"/>
            </w:pPr>
            <w:r>
              <w:t>порошок для приготовления раствора для инфузий;</w:t>
            </w:r>
          </w:p>
          <w:p w:rsidR="00B30943" w:rsidRDefault="00B30943">
            <w:pPr>
              <w:pStyle w:val="ConsPlusNormal"/>
            </w:pPr>
            <w:r>
              <w:t>порошок для приготовления раствора для инъекций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мелфалан</w:t>
            </w:r>
          </w:p>
        </w:tc>
        <w:tc>
          <w:tcPr>
            <w:tcW w:w="3798" w:type="dxa"/>
          </w:tcPr>
          <w:p w:rsidR="00B30943" w:rsidRDefault="00B30943">
            <w:pPr>
              <w:pStyle w:val="ConsPlusNormal"/>
            </w:pPr>
            <w:r>
              <w:t>лиофилизат для приготовления раствора для внутрисосудистого введения;</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хлорамбуцил</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vMerge w:val="restart"/>
          </w:tcPr>
          <w:p w:rsidR="00B30943" w:rsidRDefault="00B30943">
            <w:pPr>
              <w:pStyle w:val="ConsPlusNormal"/>
            </w:pPr>
            <w:r>
              <w:t>циклофосфамид</w:t>
            </w:r>
          </w:p>
        </w:tc>
        <w:tc>
          <w:tcPr>
            <w:tcW w:w="3798" w:type="dxa"/>
          </w:tcPr>
          <w:p w:rsidR="00B30943" w:rsidRDefault="00B30943">
            <w:pPr>
              <w:pStyle w:val="ConsPlusNormal"/>
            </w:pPr>
            <w:r>
              <w:t>лиофилизат для приготовления раствора для внутривенного и внутримышечного введения;</w:t>
            </w:r>
          </w:p>
        </w:tc>
      </w:tr>
      <w:tr w:rsidR="00B30943">
        <w:tc>
          <w:tcPr>
            <w:tcW w:w="904" w:type="dxa"/>
            <w:vMerge/>
          </w:tcPr>
          <w:p w:rsidR="00B30943" w:rsidRDefault="00B30943"/>
        </w:tc>
        <w:tc>
          <w:tcPr>
            <w:tcW w:w="3964" w:type="dxa"/>
            <w:vMerge/>
          </w:tcPr>
          <w:p w:rsidR="00B30943" w:rsidRDefault="00B30943"/>
        </w:tc>
        <w:tc>
          <w:tcPr>
            <w:tcW w:w="4706" w:type="dxa"/>
            <w:vMerge/>
          </w:tcPr>
          <w:p w:rsidR="00B30943" w:rsidRDefault="00B30943"/>
        </w:tc>
        <w:tc>
          <w:tcPr>
            <w:tcW w:w="3798" w:type="dxa"/>
          </w:tcPr>
          <w:p w:rsidR="00B30943" w:rsidRDefault="00B30943">
            <w:pPr>
              <w:pStyle w:val="ConsPlusNormal"/>
            </w:pPr>
            <w:r>
              <w:t>порошок для приготовления раствора для внутривенного введения;</w:t>
            </w:r>
          </w:p>
          <w:p w:rsidR="00B30943" w:rsidRDefault="00B30943">
            <w:pPr>
              <w:pStyle w:val="ConsPlusNormal"/>
            </w:pPr>
            <w:r>
              <w:t>порошок для приготовления раствора для внутривенного и внутримышечного введения;</w:t>
            </w:r>
          </w:p>
          <w:p w:rsidR="00B30943" w:rsidRDefault="00B30943">
            <w:pPr>
              <w:pStyle w:val="ConsPlusNormal"/>
            </w:pPr>
            <w:r>
              <w:t>таблетки, покрытые оболочкой</w:t>
            </w:r>
          </w:p>
        </w:tc>
      </w:tr>
      <w:tr w:rsidR="00B30943">
        <w:tc>
          <w:tcPr>
            <w:tcW w:w="904" w:type="dxa"/>
          </w:tcPr>
          <w:p w:rsidR="00B30943" w:rsidRDefault="00B30943">
            <w:pPr>
              <w:pStyle w:val="ConsPlusNormal"/>
              <w:jc w:val="center"/>
            </w:pPr>
            <w:r>
              <w:t>L01AB</w:t>
            </w:r>
          </w:p>
        </w:tc>
        <w:tc>
          <w:tcPr>
            <w:tcW w:w="3964" w:type="dxa"/>
          </w:tcPr>
          <w:p w:rsidR="00B30943" w:rsidRDefault="00B30943">
            <w:pPr>
              <w:pStyle w:val="ConsPlusNormal"/>
            </w:pPr>
            <w:r>
              <w:t>алкилсульфонаты</w:t>
            </w:r>
          </w:p>
        </w:tc>
        <w:tc>
          <w:tcPr>
            <w:tcW w:w="4706" w:type="dxa"/>
          </w:tcPr>
          <w:p w:rsidR="00B30943" w:rsidRDefault="00B30943">
            <w:pPr>
              <w:pStyle w:val="ConsPlusNormal"/>
            </w:pPr>
            <w:r>
              <w:t>бусульфан</w:t>
            </w:r>
          </w:p>
        </w:tc>
        <w:tc>
          <w:tcPr>
            <w:tcW w:w="3798" w:type="dxa"/>
          </w:tcPr>
          <w:p w:rsidR="00B30943" w:rsidRDefault="00B30943">
            <w:pPr>
              <w:pStyle w:val="ConsPlusNormal"/>
            </w:pPr>
            <w:r>
              <w:t>таблетки, покрытые оболочкой</w:t>
            </w:r>
          </w:p>
        </w:tc>
      </w:tr>
      <w:tr w:rsidR="00B30943">
        <w:tc>
          <w:tcPr>
            <w:tcW w:w="904" w:type="dxa"/>
          </w:tcPr>
          <w:p w:rsidR="00B30943" w:rsidRDefault="00B30943">
            <w:pPr>
              <w:pStyle w:val="ConsPlusNormal"/>
              <w:jc w:val="center"/>
            </w:pPr>
            <w:r>
              <w:t>L01AD</w:t>
            </w:r>
          </w:p>
        </w:tc>
        <w:tc>
          <w:tcPr>
            <w:tcW w:w="3964" w:type="dxa"/>
          </w:tcPr>
          <w:p w:rsidR="00B30943" w:rsidRDefault="00B30943">
            <w:pPr>
              <w:pStyle w:val="ConsPlusNormal"/>
            </w:pPr>
            <w:r>
              <w:t>производные нитрозомочевины</w:t>
            </w:r>
          </w:p>
        </w:tc>
        <w:tc>
          <w:tcPr>
            <w:tcW w:w="4706" w:type="dxa"/>
          </w:tcPr>
          <w:p w:rsidR="00B30943" w:rsidRDefault="00B30943">
            <w:pPr>
              <w:pStyle w:val="ConsPlusNormal"/>
            </w:pPr>
            <w:r>
              <w:t>кармустин</w:t>
            </w:r>
          </w:p>
        </w:tc>
        <w:tc>
          <w:tcPr>
            <w:tcW w:w="3798" w:type="dxa"/>
          </w:tcPr>
          <w:p w:rsidR="00B30943" w:rsidRDefault="00B30943">
            <w:pPr>
              <w:pStyle w:val="ConsPlusNormal"/>
            </w:pPr>
            <w:r>
              <w:t>лиофилизат для приготовления раствора для инфузий</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ломустин</w:t>
            </w:r>
          </w:p>
        </w:tc>
        <w:tc>
          <w:tcPr>
            <w:tcW w:w="3798" w:type="dxa"/>
          </w:tcPr>
          <w:p w:rsidR="00B30943" w:rsidRDefault="00B30943">
            <w:pPr>
              <w:pStyle w:val="ConsPlusNormal"/>
            </w:pPr>
            <w:r>
              <w:t>капсулы</w:t>
            </w:r>
          </w:p>
        </w:tc>
      </w:tr>
      <w:tr w:rsidR="00B30943">
        <w:tc>
          <w:tcPr>
            <w:tcW w:w="904" w:type="dxa"/>
            <w:vMerge w:val="restart"/>
          </w:tcPr>
          <w:p w:rsidR="00B30943" w:rsidRDefault="00B30943">
            <w:pPr>
              <w:pStyle w:val="ConsPlusNormal"/>
              <w:jc w:val="center"/>
            </w:pPr>
            <w:r>
              <w:t>L01AX</w:t>
            </w:r>
          </w:p>
        </w:tc>
        <w:tc>
          <w:tcPr>
            <w:tcW w:w="3964" w:type="dxa"/>
            <w:vMerge w:val="restart"/>
          </w:tcPr>
          <w:p w:rsidR="00B30943" w:rsidRDefault="00B30943">
            <w:pPr>
              <w:pStyle w:val="ConsPlusNormal"/>
            </w:pPr>
            <w:r>
              <w:t>другие алкилирующие средства</w:t>
            </w:r>
          </w:p>
        </w:tc>
        <w:tc>
          <w:tcPr>
            <w:tcW w:w="4706" w:type="dxa"/>
          </w:tcPr>
          <w:p w:rsidR="00B30943" w:rsidRDefault="00B30943">
            <w:pPr>
              <w:pStyle w:val="ConsPlusNormal"/>
            </w:pPr>
            <w:r>
              <w:t>дакарбазин</w:t>
            </w:r>
          </w:p>
        </w:tc>
        <w:tc>
          <w:tcPr>
            <w:tcW w:w="3798" w:type="dxa"/>
          </w:tcPr>
          <w:p w:rsidR="00B30943" w:rsidRDefault="00B30943">
            <w:pPr>
              <w:pStyle w:val="ConsPlusNormal"/>
            </w:pPr>
            <w:r>
              <w:t>лиофилизат для приготовления раствора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темозоломид</w:t>
            </w:r>
          </w:p>
        </w:tc>
        <w:tc>
          <w:tcPr>
            <w:tcW w:w="3798" w:type="dxa"/>
          </w:tcPr>
          <w:p w:rsidR="00B30943" w:rsidRDefault="00B30943">
            <w:pPr>
              <w:pStyle w:val="ConsPlusNormal"/>
            </w:pPr>
            <w:r>
              <w:t>капсулы;</w:t>
            </w:r>
          </w:p>
          <w:p w:rsidR="00B30943" w:rsidRDefault="00B30943">
            <w:pPr>
              <w:pStyle w:val="ConsPlusNormal"/>
            </w:pPr>
            <w:r>
              <w:t>лиофилизат для приготовления раствора для инфузий</w:t>
            </w:r>
          </w:p>
        </w:tc>
      </w:tr>
      <w:tr w:rsidR="00B30943">
        <w:tc>
          <w:tcPr>
            <w:tcW w:w="904" w:type="dxa"/>
          </w:tcPr>
          <w:p w:rsidR="00B30943" w:rsidRDefault="00B30943">
            <w:pPr>
              <w:pStyle w:val="ConsPlusNormal"/>
              <w:jc w:val="center"/>
            </w:pPr>
            <w:r>
              <w:t>L01B</w:t>
            </w:r>
          </w:p>
        </w:tc>
        <w:tc>
          <w:tcPr>
            <w:tcW w:w="3964" w:type="dxa"/>
          </w:tcPr>
          <w:p w:rsidR="00B30943" w:rsidRDefault="00B30943">
            <w:pPr>
              <w:pStyle w:val="ConsPlusNormal"/>
            </w:pPr>
            <w:r>
              <w:t>антиметаболиты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L01BA</w:t>
            </w:r>
          </w:p>
        </w:tc>
        <w:tc>
          <w:tcPr>
            <w:tcW w:w="3964" w:type="dxa"/>
            <w:vMerge w:val="restart"/>
          </w:tcPr>
          <w:p w:rsidR="00B30943" w:rsidRDefault="00B30943">
            <w:pPr>
              <w:pStyle w:val="ConsPlusNormal"/>
            </w:pPr>
            <w:r>
              <w:t>аналоги фолиевой кислоты</w:t>
            </w:r>
          </w:p>
        </w:tc>
        <w:tc>
          <w:tcPr>
            <w:tcW w:w="4706" w:type="dxa"/>
          </w:tcPr>
          <w:p w:rsidR="00B30943" w:rsidRDefault="00B30943">
            <w:pPr>
              <w:pStyle w:val="ConsPlusNormal"/>
            </w:pPr>
            <w:r>
              <w:t>метотрексат</w:t>
            </w:r>
          </w:p>
        </w:tc>
        <w:tc>
          <w:tcPr>
            <w:tcW w:w="3798" w:type="dxa"/>
          </w:tcPr>
          <w:p w:rsidR="00B30943" w:rsidRDefault="00B30943">
            <w:pPr>
              <w:pStyle w:val="ConsPlusNormal"/>
            </w:pPr>
            <w:r>
              <w:t>концентрат для приготовления</w:t>
            </w:r>
          </w:p>
          <w:p w:rsidR="00B30943" w:rsidRDefault="00B30943">
            <w:pPr>
              <w:pStyle w:val="ConsPlusNormal"/>
            </w:pPr>
            <w:r>
              <w:t>раствора для инфузий;</w:t>
            </w:r>
          </w:p>
          <w:p w:rsidR="00B30943" w:rsidRDefault="00B30943">
            <w:pPr>
              <w:pStyle w:val="ConsPlusNormal"/>
            </w:pPr>
            <w:r>
              <w:t>лиофилизат для приготовления</w:t>
            </w:r>
          </w:p>
          <w:p w:rsidR="00B30943" w:rsidRDefault="00B30943">
            <w:pPr>
              <w:pStyle w:val="ConsPlusNormal"/>
            </w:pPr>
            <w:r>
              <w:t>раствора для инфузий;</w:t>
            </w:r>
          </w:p>
          <w:p w:rsidR="00B30943" w:rsidRDefault="00B30943">
            <w:pPr>
              <w:pStyle w:val="ConsPlusNormal"/>
            </w:pPr>
            <w:r>
              <w:t>лиофилизат для приготовления</w:t>
            </w:r>
          </w:p>
          <w:p w:rsidR="00B30943" w:rsidRDefault="00B30943">
            <w:pPr>
              <w:pStyle w:val="ConsPlusNormal"/>
            </w:pPr>
            <w:r>
              <w:t>раствора для инъекций;</w:t>
            </w:r>
          </w:p>
          <w:p w:rsidR="00B30943" w:rsidRDefault="00B30943">
            <w:pPr>
              <w:pStyle w:val="ConsPlusNormal"/>
            </w:pPr>
            <w:r>
              <w:t>раствор для инъекций;</w:t>
            </w:r>
          </w:p>
          <w:p w:rsidR="00B30943" w:rsidRDefault="00B30943">
            <w:pPr>
              <w:pStyle w:val="ConsPlusNormal"/>
            </w:pPr>
            <w:r>
              <w:t>раствор для подкожного введения;</w:t>
            </w:r>
          </w:p>
          <w:p w:rsidR="00B30943" w:rsidRDefault="00B30943">
            <w:pPr>
              <w:pStyle w:val="ConsPlusNormal"/>
            </w:pPr>
            <w:r>
              <w:t>таблетки;</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пеметрексед</w:t>
            </w:r>
          </w:p>
        </w:tc>
        <w:tc>
          <w:tcPr>
            <w:tcW w:w="3798" w:type="dxa"/>
          </w:tcPr>
          <w:p w:rsidR="00B30943" w:rsidRDefault="00B30943">
            <w:pPr>
              <w:pStyle w:val="ConsPlusNormal"/>
            </w:pPr>
            <w:r>
              <w:t>лиофилизат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ралтитрексид</w:t>
            </w:r>
          </w:p>
        </w:tc>
        <w:tc>
          <w:tcPr>
            <w:tcW w:w="3798" w:type="dxa"/>
          </w:tcPr>
          <w:p w:rsidR="00B30943" w:rsidRDefault="00B30943">
            <w:pPr>
              <w:pStyle w:val="ConsPlusNormal"/>
            </w:pPr>
            <w:r>
              <w:t>лиофилизат для приготовления раствора для инфузий</w:t>
            </w:r>
          </w:p>
        </w:tc>
      </w:tr>
      <w:tr w:rsidR="00B30943">
        <w:tc>
          <w:tcPr>
            <w:tcW w:w="904" w:type="dxa"/>
            <w:vMerge w:val="restart"/>
          </w:tcPr>
          <w:p w:rsidR="00B30943" w:rsidRDefault="00B30943">
            <w:pPr>
              <w:pStyle w:val="ConsPlusNormal"/>
              <w:jc w:val="center"/>
            </w:pPr>
            <w:r>
              <w:t>L01BB</w:t>
            </w:r>
          </w:p>
        </w:tc>
        <w:tc>
          <w:tcPr>
            <w:tcW w:w="3964" w:type="dxa"/>
            <w:vMerge w:val="restart"/>
          </w:tcPr>
          <w:p w:rsidR="00B30943" w:rsidRDefault="00B30943">
            <w:pPr>
              <w:pStyle w:val="ConsPlusNormal"/>
            </w:pPr>
            <w:r>
              <w:t>аналоги пурина</w:t>
            </w:r>
          </w:p>
        </w:tc>
        <w:tc>
          <w:tcPr>
            <w:tcW w:w="4706" w:type="dxa"/>
          </w:tcPr>
          <w:p w:rsidR="00B30943" w:rsidRDefault="00B30943">
            <w:pPr>
              <w:pStyle w:val="ConsPlusNormal"/>
            </w:pPr>
            <w:r>
              <w:t>меркаптопурин</w:t>
            </w:r>
          </w:p>
        </w:tc>
        <w:tc>
          <w:tcPr>
            <w:tcW w:w="3798" w:type="dxa"/>
          </w:tcPr>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неларабин</w:t>
            </w:r>
          </w:p>
        </w:tc>
        <w:tc>
          <w:tcPr>
            <w:tcW w:w="3798" w:type="dxa"/>
          </w:tcPr>
          <w:p w:rsidR="00B30943" w:rsidRDefault="00B30943">
            <w:pPr>
              <w:pStyle w:val="ConsPlusNormal"/>
            </w:pPr>
            <w:r>
              <w:t>раствор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флударабин</w:t>
            </w:r>
          </w:p>
        </w:tc>
        <w:tc>
          <w:tcPr>
            <w:tcW w:w="3798" w:type="dxa"/>
          </w:tcPr>
          <w:p w:rsidR="00B30943" w:rsidRDefault="00B30943">
            <w:pPr>
              <w:pStyle w:val="ConsPlusNormal"/>
            </w:pPr>
            <w:r>
              <w:t xml:space="preserve">концентрат для приготовления </w:t>
            </w:r>
            <w:r>
              <w:lastRenderedPageBreak/>
              <w:t>раствора для внутривенного введения;</w:t>
            </w:r>
          </w:p>
          <w:p w:rsidR="00B30943" w:rsidRDefault="00B30943">
            <w:pPr>
              <w:pStyle w:val="ConsPlusNormal"/>
            </w:pPr>
            <w:r>
              <w:t>лиофилизат для приготовления раствора для внутривенного введения;</w:t>
            </w:r>
          </w:p>
          <w:p w:rsidR="00B30943" w:rsidRDefault="00B30943">
            <w:pPr>
              <w:pStyle w:val="ConsPlusNormal"/>
            </w:pPr>
            <w:r>
              <w:t>таблетки, покрытые пленочной оболочкой</w:t>
            </w:r>
          </w:p>
        </w:tc>
      </w:tr>
      <w:tr w:rsidR="00B30943">
        <w:tc>
          <w:tcPr>
            <w:tcW w:w="904" w:type="dxa"/>
            <w:vMerge w:val="restart"/>
          </w:tcPr>
          <w:p w:rsidR="00B30943" w:rsidRDefault="00B30943">
            <w:pPr>
              <w:pStyle w:val="ConsPlusNormal"/>
              <w:jc w:val="center"/>
            </w:pPr>
            <w:r>
              <w:lastRenderedPageBreak/>
              <w:t>L01BC</w:t>
            </w:r>
          </w:p>
        </w:tc>
        <w:tc>
          <w:tcPr>
            <w:tcW w:w="3964" w:type="dxa"/>
            <w:vMerge w:val="restart"/>
          </w:tcPr>
          <w:p w:rsidR="00B30943" w:rsidRDefault="00B30943">
            <w:pPr>
              <w:pStyle w:val="ConsPlusNormal"/>
            </w:pPr>
            <w:r>
              <w:t>аналоги пиримидина</w:t>
            </w:r>
          </w:p>
        </w:tc>
        <w:tc>
          <w:tcPr>
            <w:tcW w:w="4706" w:type="dxa"/>
          </w:tcPr>
          <w:p w:rsidR="00B30943" w:rsidRDefault="00B30943">
            <w:pPr>
              <w:pStyle w:val="ConsPlusNormal"/>
            </w:pPr>
            <w:r>
              <w:t>азацитидин</w:t>
            </w:r>
          </w:p>
        </w:tc>
        <w:tc>
          <w:tcPr>
            <w:tcW w:w="3798" w:type="dxa"/>
          </w:tcPr>
          <w:p w:rsidR="00B30943" w:rsidRDefault="00B30943">
            <w:pPr>
              <w:pStyle w:val="ConsPlusNormal"/>
            </w:pPr>
            <w:r>
              <w:t>лиофилизат для приготовления суспензии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гемцитабин</w:t>
            </w:r>
          </w:p>
        </w:tc>
        <w:tc>
          <w:tcPr>
            <w:tcW w:w="3798" w:type="dxa"/>
          </w:tcPr>
          <w:p w:rsidR="00B30943" w:rsidRDefault="00B30943">
            <w:pPr>
              <w:pStyle w:val="ConsPlusNormal"/>
            </w:pPr>
            <w:r>
              <w:t>лиофилизат для приготовления концентрата для приготовления раствора для инфузий;</w:t>
            </w:r>
          </w:p>
          <w:p w:rsidR="00B30943" w:rsidRDefault="00B30943">
            <w:pPr>
              <w:pStyle w:val="ConsPlusNormal"/>
            </w:pPr>
            <w:r>
              <w:t>лиофилизат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капецитабин</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фторурацил</w:t>
            </w:r>
          </w:p>
        </w:tc>
        <w:tc>
          <w:tcPr>
            <w:tcW w:w="3798" w:type="dxa"/>
          </w:tcPr>
          <w:p w:rsidR="00B30943" w:rsidRDefault="00B30943">
            <w:pPr>
              <w:pStyle w:val="ConsPlusNormal"/>
            </w:pPr>
            <w:r>
              <w:t>концентрат для приготовления раствора для инфузий;</w:t>
            </w:r>
          </w:p>
          <w:p w:rsidR="00B30943" w:rsidRDefault="00B30943">
            <w:pPr>
              <w:pStyle w:val="ConsPlusNormal"/>
            </w:pPr>
            <w:r>
              <w:t>раствор для внутрисосудистого введения;</w:t>
            </w:r>
          </w:p>
          <w:p w:rsidR="00B30943" w:rsidRDefault="00B30943">
            <w:pPr>
              <w:pStyle w:val="ConsPlusNormal"/>
            </w:pPr>
            <w:r>
              <w:t>раствор для внутрисосудистого и внутриполостного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цитарабин</w:t>
            </w:r>
          </w:p>
        </w:tc>
        <w:tc>
          <w:tcPr>
            <w:tcW w:w="3798" w:type="dxa"/>
          </w:tcPr>
          <w:p w:rsidR="00B30943" w:rsidRDefault="00B30943">
            <w:pPr>
              <w:pStyle w:val="ConsPlusNormal"/>
            </w:pPr>
            <w:r>
              <w:t>лиофилизат для приготовления раствора для инъекций;</w:t>
            </w:r>
          </w:p>
          <w:p w:rsidR="00B30943" w:rsidRDefault="00B30943">
            <w:pPr>
              <w:pStyle w:val="ConsPlusNormal"/>
            </w:pPr>
            <w:r>
              <w:t>раствор для инъекций</w:t>
            </w:r>
          </w:p>
        </w:tc>
      </w:tr>
      <w:tr w:rsidR="00B30943">
        <w:tc>
          <w:tcPr>
            <w:tcW w:w="904" w:type="dxa"/>
          </w:tcPr>
          <w:p w:rsidR="00B30943" w:rsidRDefault="00B30943">
            <w:pPr>
              <w:pStyle w:val="ConsPlusNormal"/>
              <w:jc w:val="center"/>
            </w:pPr>
            <w:r>
              <w:t>L01C</w:t>
            </w:r>
          </w:p>
        </w:tc>
        <w:tc>
          <w:tcPr>
            <w:tcW w:w="3964" w:type="dxa"/>
          </w:tcPr>
          <w:p w:rsidR="00B30943" w:rsidRDefault="00B30943">
            <w:pPr>
              <w:pStyle w:val="ConsPlusNormal"/>
            </w:pPr>
            <w:r>
              <w:t>алкалоиды растительного происхождения и другие природные вещества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lastRenderedPageBreak/>
              <w:t>L01CA</w:t>
            </w:r>
          </w:p>
        </w:tc>
        <w:tc>
          <w:tcPr>
            <w:tcW w:w="3964" w:type="dxa"/>
            <w:vMerge w:val="restart"/>
          </w:tcPr>
          <w:p w:rsidR="00B30943" w:rsidRDefault="00B30943">
            <w:pPr>
              <w:pStyle w:val="ConsPlusNormal"/>
            </w:pPr>
            <w:r>
              <w:t>алкалоиды барвинка и их аналоги</w:t>
            </w:r>
          </w:p>
        </w:tc>
        <w:tc>
          <w:tcPr>
            <w:tcW w:w="4706" w:type="dxa"/>
          </w:tcPr>
          <w:p w:rsidR="00B30943" w:rsidRDefault="00B30943">
            <w:pPr>
              <w:pStyle w:val="ConsPlusNormal"/>
            </w:pPr>
            <w:r>
              <w:t>винбластин</w:t>
            </w:r>
          </w:p>
        </w:tc>
        <w:tc>
          <w:tcPr>
            <w:tcW w:w="3798" w:type="dxa"/>
          </w:tcPr>
          <w:p w:rsidR="00B30943" w:rsidRDefault="00B30943">
            <w:pPr>
              <w:pStyle w:val="ConsPlusNormal"/>
            </w:pPr>
            <w:r>
              <w:t>лиофилизат для приготовления раствора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винкристин</w:t>
            </w:r>
          </w:p>
        </w:tc>
        <w:tc>
          <w:tcPr>
            <w:tcW w:w="3798" w:type="dxa"/>
          </w:tcPr>
          <w:p w:rsidR="00B30943" w:rsidRDefault="00B30943">
            <w:pPr>
              <w:pStyle w:val="ConsPlusNormal"/>
            </w:pPr>
            <w:r>
              <w:t>раствор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винорелбин</w:t>
            </w:r>
          </w:p>
        </w:tc>
        <w:tc>
          <w:tcPr>
            <w:tcW w:w="3798" w:type="dxa"/>
          </w:tcPr>
          <w:p w:rsidR="00B30943" w:rsidRDefault="00B30943">
            <w:pPr>
              <w:pStyle w:val="ConsPlusNormal"/>
            </w:pPr>
            <w:r>
              <w:t>капсулы;</w:t>
            </w:r>
          </w:p>
          <w:p w:rsidR="00B30943" w:rsidRDefault="00B30943">
            <w:pPr>
              <w:pStyle w:val="ConsPlusNormal"/>
            </w:pPr>
            <w:r>
              <w:t>концентрат для приготовления раствора для инфузий</w:t>
            </w:r>
          </w:p>
        </w:tc>
      </w:tr>
      <w:tr w:rsidR="00B30943">
        <w:tc>
          <w:tcPr>
            <w:tcW w:w="904" w:type="dxa"/>
          </w:tcPr>
          <w:p w:rsidR="00B30943" w:rsidRDefault="00B30943">
            <w:pPr>
              <w:pStyle w:val="ConsPlusNormal"/>
              <w:jc w:val="center"/>
            </w:pPr>
            <w:r>
              <w:t>L01CB</w:t>
            </w:r>
          </w:p>
        </w:tc>
        <w:tc>
          <w:tcPr>
            <w:tcW w:w="3964" w:type="dxa"/>
          </w:tcPr>
          <w:p w:rsidR="00B30943" w:rsidRDefault="00B30943">
            <w:pPr>
              <w:pStyle w:val="ConsPlusNormal"/>
            </w:pPr>
            <w:r>
              <w:t>производные подофиллотоксина</w:t>
            </w:r>
          </w:p>
        </w:tc>
        <w:tc>
          <w:tcPr>
            <w:tcW w:w="4706" w:type="dxa"/>
          </w:tcPr>
          <w:p w:rsidR="00B30943" w:rsidRDefault="00B30943">
            <w:pPr>
              <w:pStyle w:val="ConsPlusNormal"/>
            </w:pPr>
            <w:r>
              <w:t>этопозид</w:t>
            </w:r>
          </w:p>
        </w:tc>
        <w:tc>
          <w:tcPr>
            <w:tcW w:w="3798" w:type="dxa"/>
          </w:tcPr>
          <w:p w:rsidR="00B30943" w:rsidRDefault="00B30943">
            <w:pPr>
              <w:pStyle w:val="ConsPlusNormal"/>
            </w:pPr>
            <w:r>
              <w:t>капсулы;</w:t>
            </w:r>
          </w:p>
          <w:p w:rsidR="00B30943" w:rsidRDefault="00B30943">
            <w:pPr>
              <w:pStyle w:val="ConsPlusNormal"/>
            </w:pPr>
            <w:r>
              <w:t>концентрат для приготовления раствора для инфузий</w:t>
            </w:r>
          </w:p>
        </w:tc>
      </w:tr>
      <w:tr w:rsidR="00B30943">
        <w:tc>
          <w:tcPr>
            <w:tcW w:w="904" w:type="dxa"/>
            <w:vMerge w:val="restart"/>
          </w:tcPr>
          <w:p w:rsidR="00B30943" w:rsidRDefault="00B30943">
            <w:pPr>
              <w:pStyle w:val="ConsPlusNormal"/>
              <w:jc w:val="center"/>
            </w:pPr>
            <w:r>
              <w:t>L01CD</w:t>
            </w:r>
          </w:p>
        </w:tc>
        <w:tc>
          <w:tcPr>
            <w:tcW w:w="3964" w:type="dxa"/>
            <w:vMerge w:val="restart"/>
          </w:tcPr>
          <w:p w:rsidR="00B30943" w:rsidRDefault="00B30943">
            <w:pPr>
              <w:pStyle w:val="ConsPlusNormal"/>
            </w:pPr>
            <w:r>
              <w:t>таксаны</w:t>
            </w:r>
          </w:p>
        </w:tc>
        <w:tc>
          <w:tcPr>
            <w:tcW w:w="4706" w:type="dxa"/>
          </w:tcPr>
          <w:p w:rsidR="00B30943" w:rsidRDefault="00B30943">
            <w:pPr>
              <w:pStyle w:val="ConsPlusNormal"/>
            </w:pPr>
            <w:r>
              <w:t>доцетаксел</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кабазитаксел</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паклитаксел</w:t>
            </w:r>
          </w:p>
        </w:tc>
        <w:tc>
          <w:tcPr>
            <w:tcW w:w="3798" w:type="dxa"/>
          </w:tcPr>
          <w:p w:rsidR="00B30943" w:rsidRDefault="00B30943">
            <w:pPr>
              <w:pStyle w:val="ConsPlusNormal"/>
            </w:pPr>
            <w:r>
              <w:t>концентрат для приготовления раствора для инфузий;</w:t>
            </w:r>
          </w:p>
          <w:p w:rsidR="00B30943" w:rsidRDefault="00B30943">
            <w:pPr>
              <w:pStyle w:val="ConsPlusNormal"/>
            </w:pPr>
            <w:r>
              <w:t>лиофилизат для приготовления раствора для инфузий</w:t>
            </w:r>
          </w:p>
        </w:tc>
      </w:tr>
      <w:tr w:rsidR="00B30943">
        <w:tc>
          <w:tcPr>
            <w:tcW w:w="904" w:type="dxa"/>
          </w:tcPr>
          <w:p w:rsidR="00B30943" w:rsidRDefault="00B30943">
            <w:pPr>
              <w:pStyle w:val="ConsPlusNormal"/>
              <w:jc w:val="center"/>
            </w:pPr>
            <w:r>
              <w:t>L01D</w:t>
            </w:r>
          </w:p>
        </w:tc>
        <w:tc>
          <w:tcPr>
            <w:tcW w:w="3964" w:type="dxa"/>
          </w:tcPr>
          <w:p w:rsidR="00B30943" w:rsidRDefault="00B30943">
            <w:pPr>
              <w:pStyle w:val="ConsPlusNormal"/>
            </w:pPr>
            <w:r>
              <w:t>противоопухолевые антибиотики и родственные соединения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L01DB</w:t>
            </w:r>
          </w:p>
        </w:tc>
        <w:tc>
          <w:tcPr>
            <w:tcW w:w="3964" w:type="dxa"/>
            <w:vMerge w:val="restart"/>
          </w:tcPr>
          <w:p w:rsidR="00B30943" w:rsidRDefault="00B30943">
            <w:pPr>
              <w:pStyle w:val="ConsPlusNormal"/>
            </w:pPr>
            <w:r>
              <w:t>антрациклины и родственные соединения</w:t>
            </w:r>
          </w:p>
        </w:tc>
        <w:tc>
          <w:tcPr>
            <w:tcW w:w="4706" w:type="dxa"/>
          </w:tcPr>
          <w:p w:rsidR="00B30943" w:rsidRDefault="00B30943">
            <w:pPr>
              <w:pStyle w:val="ConsPlusNormal"/>
            </w:pPr>
            <w:r>
              <w:t>даунорубицин</w:t>
            </w:r>
          </w:p>
        </w:tc>
        <w:tc>
          <w:tcPr>
            <w:tcW w:w="3798" w:type="dxa"/>
          </w:tcPr>
          <w:p w:rsidR="00B30943" w:rsidRDefault="00B30943">
            <w:pPr>
              <w:pStyle w:val="ConsPlusNormal"/>
            </w:pPr>
            <w:r>
              <w:t>лиофилизат для приготовления раствора для внутривенного введения;</w:t>
            </w:r>
          </w:p>
          <w:p w:rsidR="00B30943" w:rsidRDefault="00B30943">
            <w:pPr>
              <w:pStyle w:val="ConsPlusNormal"/>
            </w:pPr>
            <w:r>
              <w:t>раствор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доксорубицин</w:t>
            </w:r>
          </w:p>
        </w:tc>
        <w:tc>
          <w:tcPr>
            <w:tcW w:w="3798" w:type="dxa"/>
          </w:tcPr>
          <w:p w:rsidR="00B30943" w:rsidRDefault="00B30943">
            <w:pPr>
              <w:pStyle w:val="ConsPlusNormal"/>
            </w:pPr>
            <w:r>
              <w:t>концентрат для приготовления раствора для внутрисосудистого и внутрипузырного введения;</w:t>
            </w:r>
          </w:p>
          <w:p w:rsidR="00B30943" w:rsidRDefault="00B30943">
            <w:pPr>
              <w:pStyle w:val="ConsPlusNormal"/>
            </w:pPr>
            <w:r>
              <w:lastRenderedPageBreak/>
              <w:t>концентрат для приготовления раствора для инфузий;</w:t>
            </w:r>
          </w:p>
          <w:p w:rsidR="00B30943" w:rsidRDefault="00B30943">
            <w:pPr>
              <w:pStyle w:val="ConsPlusNormal"/>
            </w:pPr>
            <w:r>
              <w:t>лиофилизат для приготовления раствора для внутрисосудистого и внутрипузырного введения;</w:t>
            </w:r>
          </w:p>
          <w:p w:rsidR="00B30943" w:rsidRDefault="00B30943">
            <w:pPr>
              <w:pStyle w:val="ConsPlusNormal"/>
            </w:pPr>
            <w:r>
              <w:t>раствор для внутрисосудистого и внутрипузырного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идарубицин</w:t>
            </w:r>
          </w:p>
        </w:tc>
        <w:tc>
          <w:tcPr>
            <w:tcW w:w="3798" w:type="dxa"/>
          </w:tcPr>
          <w:p w:rsidR="00B30943" w:rsidRDefault="00B30943">
            <w:pPr>
              <w:pStyle w:val="ConsPlusNormal"/>
            </w:pPr>
            <w:r>
              <w:t>капсулы;</w:t>
            </w:r>
          </w:p>
          <w:p w:rsidR="00B30943" w:rsidRDefault="00B30943">
            <w:pPr>
              <w:pStyle w:val="ConsPlusNormal"/>
            </w:pPr>
            <w:r>
              <w:t>лиофилизат для приготовления раствора для внутривенного введения;</w:t>
            </w:r>
          </w:p>
          <w:p w:rsidR="00B30943" w:rsidRDefault="00B30943">
            <w:pPr>
              <w:pStyle w:val="ConsPlusNormal"/>
            </w:pPr>
            <w:r>
              <w:t>раствор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митоксантрон</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эпирубицин</w:t>
            </w:r>
          </w:p>
        </w:tc>
        <w:tc>
          <w:tcPr>
            <w:tcW w:w="3798" w:type="dxa"/>
          </w:tcPr>
          <w:p w:rsidR="00B30943" w:rsidRDefault="00B30943">
            <w:pPr>
              <w:pStyle w:val="ConsPlusNormal"/>
            </w:pPr>
            <w:r>
              <w:t>концентрат для приготовления раствора для внутрисосудистого и внутрипузырного введения;</w:t>
            </w:r>
          </w:p>
          <w:p w:rsidR="00B30943" w:rsidRDefault="00B30943">
            <w:pPr>
              <w:pStyle w:val="ConsPlusNormal"/>
            </w:pPr>
            <w:r>
              <w:t>лиофилизат для приготовления раствора для внутрисосудистого и внутрипузырного введения</w:t>
            </w:r>
          </w:p>
        </w:tc>
      </w:tr>
      <w:tr w:rsidR="00B30943">
        <w:tc>
          <w:tcPr>
            <w:tcW w:w="904" w:type="dxa"/>
            <w:vMerge w:val="restart"/>
          </w:tcPr>
          <w:p w:rsidR="00B30943" w:rsidRDefault="00B30943">
            <w:pPr>
              <w:pStyle w:val="ConsPlusNormal"/>
              <w:jc w:val="center"/>
            </w:pPr>
            <w:r>
              <w:t>L01DC</w:t>
            </w:r>
          </w:p>
        </w:tc>
        <w:tc>
          <w:tcPr>
            <w:tcW w:w="3964" w:type="dxa"/>
            <w:vMerge w:val="restart"/>
          </w:tcPr>
          <w:p w:rsidR="00B30943" w:rsidRDefault="00B30943">
            <w:pPr>
              <w:pStyle w:val="ConsPlusNormal"/>
            </w:pPr>
            <w:r>
              <w:t>другие противоопухолевые антибиотики</w:t>
            </w:r>
          </w:p>
        </w:tc>
        <w:tc>
          <w:tcPr>
            <w:tcW w:w="4706" w:type="dxa"/>
          </w:tcPr>
          <w:p w:rsidR="00B30943" w:rsidRDefault="00B30943">
            <w:pPr>
              <w:pStyle w:val="ConsPlusNormal"/>
            </w:pPr>
            <w:r>
              <w:t>блеомицин</w:t>
            </w:r>
          </w:p>
        </w:tc>
        <w:tc>
          <w:tcPr>
            <w:tcW w:w="3798" w:type="dxa"/>
          </w:tcPr>
          <w:p w:rsidR="00B30943" w:rsidRDefault="00B30943">
            <w:pPr>
              <w:pStyle w:val="ConsPlusNormal"/>
            </w:pPr>
            <w:r>
              <w:t>лиофилизат для приготовления раствора для инъекций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иксабепилон</w:t>
            </w:r>
          </w:p>
        </w:tc>
        <w:tc>
          <w:tcPr>
            <w:tcW w:w="3798" w:type="dxa"/>
          </w:tcPr>
          <w:p w:rsidR="00B30943" w:rsidRDefault="00B30943">
            <w:pPr>
              <w:pStyle w:val="ConsPlusNormal"/>
            </w:pPr>
            <w:r>
              <w:t>лиофилизат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митомицин</w:t>
            </w:r>
          </w:p>
        </w:tc>
        <w:tc>
          <w:tcPr>
            <w:tcW w:w="3798" w:type="dxa"/>
          </w:tcPr>
          <w:p w:rsidR="00B30943" w:rsidRDefault="00B30943">
            <w:pPr>
              <w:pStyle w:val="ConsPlusNormal"/>
            </w:pPr>
            <w:r>
              <w:t>лиофилизат для приготовления раствора для инъекций;</w:t>
            </w:r>
          </w:p>
          <w:p w:rsidR="00B30943" w:rsidRDefault="00B30943">
            <w:pPr>
              <w:pStyle w:val="ConsPlusNormal"/>
            </w:pPr>
            <w:r>
              <w:t>порошок для приготовления раствора для инъекций</w:t>
            </w:r>
          </w:p>
        </w:tc>
      </w:tr>
      <w:tr w:rsidR="00B30943">
        <w:tc>
          <w:tcPr>
            <w:tcW w:w="904" w:type="dxa"/>
          </w:tcPr>
          <w:p w:rsidR="00B30943" w:rsidRDefault="00B30943">
            <w:pPr>
              <w:pStyle w:val="ConsPlusNormal"/>
              <w:jc w:val="center"/>
            </w:pPr>
            <w:r>
              <w:lastRenderedPageBreak/>
              <w:t>L01X</w:t>
            </w:r>
          </w:p>
        </w:tc>
        <w:tc>
          <w:tcPr>
            <w:tcW w:w="3964" w:type="dxa"/>
          </w:tcPr>
          <w:p w:rsidR="00B30943" w:rsidRDefault="00B30943">
            <w:pPr>
              <w:pStyle w:val="ConsPlusNormal"/>
            </w:pPr>
            <w:r>
              <w:t>другие противоопухолевые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L01XA</w:t>
            </w:r>
          </w:p>
        </w:tc>
        <w:tc>
          <w:tcPr>
            <w:tcW w:w="3964" w:type="dxa"/>
            <w:vMerge w:val="restart"/>
          </w:tcPr>
          <w:p w:rsidR="00B30943" w:rsidRDefault="00B30943">
            <w:pPr>
              <w:pStyle w:val="ConsPlusNormal"/>
            </w:pPr>
            <w:r>
              <w:t>препараты платины</w:t>
            </w:r>
          </w:p>
        </w:tc>
        <w:tc>
          <w:tcPr>
            <w:tcW w:w="4706" w:type="dxa"/>
          </w:tcPr>
          <w:p w:rsidR="00B30943" w:rsidRDefault="00B30943">
            <w:pPr>
              <w:pStyle w:val="ConsPlusNormal"/>
            </w:pPr>
            <w:r>
              <w:t>карбоплатин</w:t>
            </w:r>
          </w:p>
        </w:tc>
        <w:tc>
          <w:tcPr>
            <w:tcW w:w="3798" w:type="dxa"/>
          </w:tcPr>
          <w:p w:rsidR="00B30943" w:rsidRDefault="00B30943">
            <w:pPr>
              <w:pStyle w:val="ConsPlusNormal"/>
            </w:pPr>
            <w:r>
              <w:t>концентрат для приготовления раствора для инфузий;</w:t>
            </w:r>
          </w:p>
          <w:p w:rsidR="00B30943" w:rsidRDefault="00B30943">
            <w:pPr>
              <w:pStyle w:val="ConsPlusNormal"/>
            </w:pPr>
            <w:r>
              <w:t>лиофилизат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оксалиплатин</w:t>
            </w:r>
          </w:p>
        </w:tc>
        <w:tc>
          <w:tcPr>
            <w:tcW w:w="3798" w:type="dxa"/>
          </w:tcPr>
          <w:p w:rsidR="00B30943" w:rsidRDefault="00B30943">
            <w:pPr>
              <w:pStyle w:val="ConsPlusNormal"/>
            </w:pPr>
            <w:r>
              <w:t>концентрат для приготовления раствора для инфузий;</w:t>
            </w:r>
          </w:p>
          <w:p w:rsidR="00B30943" w:rsidRDefault="00B30943">
            <w:pPr>
              <w:pStyle w:val="ConsPlusNormal"/>
            </w:pPr>
            <w:r>
              <w:t>лиофилизат для приготовления концентрата для приготовления раствора для инфузий;</w:t>
            </w:r>
          </w:p>
          <w:p w:rsidR="00B30943" w:rsidRDefault="00B30943">
            <w:pPr>
              <w:pStyle w:val="ConsPlusNormal"/>
            </w:pPr>
            <w:r>
              <w:t>лиофилизат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цисплатин</w:t>
            </w:r>
          </w:p>
        </w:tc>
        <w:tc>
          <w:tcPr>
            <w:tcW w:w="3798" w:type="dxa"/>
          </w:tcPr>
          <w:p w:rsidR="00B30943" w:rsidRDefault="00B30943">
            <w:pPr>
              <w:pStyle w:val="ConsPlusNormal"/>
            </w:pPr>
            <w:r>
              <w:t>концентрат для приготовления раствора для инфузий;</w:t>
            </w:r>
          </w:p>
          <w:p w:rsidR="00B30943" w:rsidRDefault="00B30943">
            <w:pPr>
              <w:pStyle w:val="ConsPlusNormal"/>
            </w:pPr>
            <w:r>
              <w:t>концентрат для приготовления раствора для инфузий и внутрибрюшинного введения;</w:t>
            </w:r>
          </w:p>
          <w:p w:rsidR="00B30943" w:rsidRDefault="00B30943">
            <w:pPr>
              <w:pStyle w:val="ConsPlusNormal"/>
            </w:pPr>
            <w:r>
              <w:t>раствор для инъекций</w:t>
            </w:r>
          </w:p>
        </w:tc>
      </w:tr>
      <w:tr w:rsidR="00B30943">
        <w:tc>
          <w:tcPr>
            <w:tcW w:w="904" w:type="dxa"/>
          </w:tcPr>
          <w:p w:rsidR="00B30943" w:rsidRDefault="00B30943">
            <w:pPr>
              <w:pStyle w:val="ConsPlusNormal"/>
              <w:jc w:val="center"/>
            </w:pPr>
            <w:r>
              <w:t>L01XB</w:t>
            </w:r>
          </w:p>
        </w:tc>
        <w:tc>
          <w:tcPr>
            <w:tcW w:w="3964" w:type="dxa"/>
          </w:tcPr>
          <w:p w:rsidR="00B30943" w:rsidRDefault="00B30943">
            <w:pPr>
              <w:pStyle w:val="ConsPlusNormal"/>
            </w:pPr>
            <w:r>
              <w:t>метилгидразины</w:t>
            </w:r>
          </w:p>
        </w:tc>
        <w:tc>
          <w:tcPr>
            <w:tcW w:w="4706" w:type="dxa"/>
          </w:tcPr>
          <w:p w:rsidR="00B30943" w:rsidRDefault="00B30943">
            <w:pPr>
              <w:pStyle w:val="ConsPlusNormal"/>
            </w:pPr>
            <w:r>
              <w:t>прокарбазин</w:t>
            </w:r>
          </w:p>
        </w:tc>
        <w:tc>
          <w:tcPr>
            <w:tcW w:w="3798" w:type="dxa"/>
          </w:tcPr>
          <w:p w:rsidR="00B30943" w:rsidRDefault="00B30943">
            <w:pPr>
              <w:pStyle w:val="ConsPlusNormal"/>
            </w:pPr>
            <w:r>
              <w:t>капсулы</w:t>
            </w:r>
          </w:p>
        </w:tc>
      </w:tr>
      <w:tr w:rsidR="00B30943">
        <w:tc>
          <w:tcPr>
            <w:tcW w:w="904" w:type="dxa"/>
            <w:vMerge w:val="restart"/>
          </w:tcPr>
          <w:p w:rsidR="00B30943" w:rsidRDefault="00B30943">
            <w:pPr>
              <w:pStyle w:val="ConsPlusNormal"/>
              <w:jc w:val="center"/>
            </w:pPr>
            <w:r>
              <w:t>L01XC</w:t>
            </w:r>
          </w:p>
        </w:tc>
        <w:tc>
          <w:tcPr>
            <w:tcW w:w="3964" w:type="dxa"/>
            <w:vMerge w:val="restart"/>
          </w:tcPr>
          <w:p w:rsidR="00B30943" w:rsidRDefault="00B30943">
            <w:pPr>
              <w:pStyle w:val="ConsPlusNormal"/>
            </w:pPr>
            <w:r>
              <w:t>моноклональные антитела</w:t>
            </w:r>
          </w:p>
        </w:tc>
        <w:tc>
          <w:tcPr>
            <w:tcW w:w="4706" w:type="dxa"/>
          </w:tcPr>
          <w:p w:rsidR="00B30943" w:rsidRDefault="00B30943">
            <w:pPr>
              <w:pStyle w:val="ConsPlusNormal"/>
            </w:pPr>
            <w:r>
              <w:t>авелумаб</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атезолизумаб</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бевацизумаб</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блинатумомаб</w:t>
            </w:r>
          </w:p>
        </w:tc>
        <w:tc>
          <w:tcPr>
            <w:tcW w:w="3798" w:type="dxa"/>
          </w:tcPr>
          <w:p w:rsidR="00B30943" w:rsidRDefault="00B30943">
            <w:pPr>
              <w:pStyle w:val="ConsPlusNormal"/>
            </w:pPr>
            <w:r>
              <w:t xml:space="preserve">порошок для приготовления концентрата для приготовления </w:t>
            </w:r>
            <w:r>
              <w:lastRenderedPageBreak/>
              <w:t>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брентуксимаб ведотин</w:t>
            </w:r>
          </w:p>
        </w:tc>
        <w:tc>
          <w:tcPr>
            <w:tcW w:w="3798" w:type="dxa"/>
          </w:tcPr>
          <w:p w:rsidR="00B30943" w:rsidRDefault="00B30943">
            <w:pPr>
              <w:pStyle w:val="ConsPlusNormal"/>
            </w:pPr>
            <w:r>
              <w:t>лиофилизат для приготовления концентрата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даратумумаб</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дурвалумаб</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ипилимумаб</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ниволумаб</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обинутузумаб</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панитумумаб</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пембролизумаб</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пертузумаб</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пролголимаб</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рамуцирумаб</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ритуксимаб</w:t>
            </w:r>
          </w:p>
        </w:tc>
        <w:tc>
          <w:tcPr>
            <w:tcW w:w="3798" w:type="dxa"/>
          </w:tcPr>
          <w:p w:rsidR="00B30943" w:rsidRDefault="00B30943">
            <w:pPr>
              <w:pStyle w:val="ConsPlusNormal"/>
            </w:pPr>
            <w:r>
              <w:t>концентрат для приготовления раствора для инфузий;</w:t>
            </w:r>
          </w:p>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трастузумаб</w:t>
            </w:r>
          </w:p>
        </w:tc>
        <w:tc>
          <w:tcPr>
            <w:tcW w:w="3798" w:type="dxa"/>
          </w:tcPr>
          <w:p w:rsidR="00B30943" w:rsidRDefault="00B30943">
            <w:pPr>
              <w:pStyle w:val="ConsPlusNormal"/>
            </w:pPr>
            <w:r>
              <w:t>лиофилизат для приготовления концентрата для приготовления раствора для инфузий;</w:t>
            </w:r>
          </w:p>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трастузумаб эмтанзин</w:t>
            </w:r>
          </w:p>
        </w:tc>
        <w:tc>
          <w:tcPr>
            <w:tcW w:w="3798" w:type="dxa"/>
          </w:tcPr>
          <w:p w:rsidR="00B30943" w:rsidRDefault="00B30943">
            <w:pPr>
              <w:pStyle w:val="ConsPlusNormal"/>
            </w:pPr>
            <w:r>
              <w:t>лиофилизат для приготовления концентрата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цетуксимаб</w:t>
            </w:r>
          </w:p>
        </w:tc>
        <w:tc>
          <w:tcPr>
            <w:tcW w:w="3798" w:type="dxa"/>
          </w:tcPr>
          <w:p w:rsidR="00B30943" w:rsidRDefault="00B30943">
            <w:pPr>
              <w:pStyle w:val="ConsPlusNormal"/>
            </w:pPr>
            <w:r>
              <w:t>раствор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элотузумаб</w:t>
            </w:r>
          </w:p>
        </w:tc>
        <w:tc>
          <w:tcPr>
            <w:tcW w:w="3798" w:type="dxa"/>
          </w:tcPr>
          <w:p w:rsidR="00B30943" w:rsidRDefault="00B30943">
            <w:pPr>
              <w:pStyle w:val="ConsPlusNormal"/>
            </w:pPr>
            <w:r>
              <w:t>лиофилизат для приготовления концентрата для приготовления раствора для инфузий</w:t>
            </w:r>
          </w:p>
        </w:tc>
      </w:tr>
      <w:tr w:rsidR="00B30943">
        <w:tc>
          <w:tcPr>
            <w:tcW w:w="904" w:type="dxa"/>
            <w:vMerge w:val="restart"/>
          </w:tcPr>
          <w:p w:rsidR="00B30943" w:rsidRDefault="00B30943">
            <w:pPr>
              <w:pStyle w:val="ConsPlusNormal"/>
              <w:jc w:val="center"/>
            </w:pPr>
            <w:r>
              <w:t>L01XE</w:t>
            </w:r>
          </w:p>
        </w:tc>
        <w:tc>
          <w:tcPr>
            <w:tcW w:w="3964" w:type="dxa"/>
            <w:vMerge w:val="restart"/>
          </w:tcPr>
          <w:p w:rsidR="00B30943" w:rsidRDefault="00B30943">
            <w:pPr>
              <w:pStyle w:val="ConsPlusNormal"/>
            </w:pPr>
            <w:r>
              <w:t>ингибиторы протеинкиназы</w:t>
            </w:r>
          </w:p>
        </w:tc>
        <w:tc>
          <w:tcPr>
            <w:tcW w:w="4706" w:type="dxa"/>
          </w:tcPr>
          <w:p w:rsidR="00B30943" w:rsidRDefault="00B30943">
            <w:pPr>
              <w:pStyle w:val="ConsPlusNormal"/>
            </w:pPr>
            <w:r>
              <w:t>абемациклиб</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акситиниб</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алектиниб</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афатиниб</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бозутиниб</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вандетаниб</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вемурафениб</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гефитиниб</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дабрафениб</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дазатиниб</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ибрутиниб</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иматиниб</w:t>
            </w:r>
          </w:p>
        </w:tc>
        <w:tc>
          <w:tcPr>
            <w:tcW w:w="3798" w:type="dxa"/>
          </w:tcPr>
          <w:p w:rsidR="00B30943" w:rsidRDefault="00B30943">
            <w:pPr>
              <w:pStyle w:val="ConsPlusNormal"/>
            </w:pPr>
            <w:r>
              <w:t>капсулы;</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кабозантиниб</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кобиметиниб</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кризотиниб</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лапатиниб</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ленватиниб</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мидостаурин</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нилотиниб</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нинтеданиб</w:t>
            </w:r>
          </w:p>
        </w:tc>
        <w:tc>
          <w:tcPr>
            <w:tcW w:w="3798" w:type="dxa"/>
          </w:tcPr>
          <w:p w:rsidR="00B30943" w:rsidRDefault="00B30943">
            <w:pPr>
              <w:pStyle w:val="ConsPlusNormal"/>
            </w:pPr>
            <w:r>
              <w:t>капсулы мягкие</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осимертиниб</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пазопаниб</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палбоциклиб</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регорафениб</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рибоциклиб</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руксолитиниб</w:t>
            </w:r>
          </w:p>
        </w:tc>
        <w:tc>
          <w:tcPr>
            <w:tcW w:w="3798" w:type="dxa"/>
          </w:tcPr>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сорафениб</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сунитиниб</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траметиниб</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церитиниб</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эрлотиниб</w:t>
            </w:r>
          </w:p>
        </w:tc>
        <w:tc>
          <w:tcPr>
            <w:tcW w:w="3798" w:type="dxa"/>
          </w:tcPr>
          <w:p w:rsidR="00B30943" w:rsidRDefault="00B30943">
            <w:pPr>
              <w:pStyle w:val="ConsPlusNormal"/>
            </w:pPr>
            <w:r>
              <w:t>таблетки, покрытые пленочной оболочкой</w:t>
            </w:r>
          </w:p>
        </w:tc>
      </w:tr>
      <w:tr w:rsidR="00B30943">
        <w:tc>
          <w:tcPr>
            <w:tcW w:w="904" w:type="dxa"/>
            <w:vMerge w:val="restart"/>
          </w:tcPr>
          <w:p w:rsidR="00B30943" w:rsidRDefault="00B30943">
            <w:pPr>
              <w:pStyle w:val="ConsPlusNormal"/>
              <w:jc w:val="center"/>
            </w:pPr>
            <w:r>
              <w:t>L01XX</w:t>
            </w:r>
          </w:p>
        </w:tc>
        <w:tc>
          <w:tcPr>
            <w:tcW w:w="3964" w:type="dxa"/>
            <w:vMerge w:val="restart"/>
          </w:tcPr>
          <w:p w:rsidR="00B30943" w:rsidRDefault="00B30943">
            <w:pPr>
              <w:pStyle w:val="ConsPlusNormal"/>
            </w:pPr>
            <w:r>
              <w:t>прочие противоопухолевые препараты</w:t>
            </w:r>
          </w:p>
        </w:tc>
        <w:tc>
          <w:tcPr>
            <w:tcW w:w="4706" w:type="dxa"/>
          </w:tcPr>
          <w:p w:rsidR="00B30943" w:rsidRDefault="00B30943">
            <w:pPr>
              <w:pStyle w:val="ConsPlusNormal"/>
            </w:pPr>
            <w:r>
              <w:t>аспарагиназа</w:t>
            </w:r>
          </w:p>
        </w:tc>
        <w:tc>
          <w:tcPr>
            <w:tcW w:w="3798" w:type="dxa"/>
          </w:tcPr>
          <w:p w:rsidR="00B30943" w:rsidRDefault="00B30943">
            <w:pPr>
              <w:pStyle w:val="ConsPlusNormal"/>
            </w:pPr>
            <w:r>
              <w:t>лиофилизат для приготовления раствора для внутривенного и внутримышечного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афлиберцепт</w:t>
            </w:r>
          </w:p>
        </w:tc>
        <w:tc>
          <w:tcPr>
            <w:tcW w:w="3798" w:type="dxa"/>
          </w:tcPr>
          <w:p w:rsidR="00B30943" w:rsidRDefault="00B30943">
            <w:pPr>
              <w:pStyle w:val="ConsPlusNormal"/>
            </w:pPr>
            <w:r>
              <w:t>концентрат для приготовления раствора для инфузий;</w:t>
            </w:r>
          </w:p>
          <w:p w:rsidR="00B30943" w:rsidRDefault="00B30943">
            <w:pPr>
              <w:pStyle w:val="ConsPlusNormal"/>
            </w:pPr>
            <w:r>
              <w:t>раствор для внутриглазного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бортезомиб</w:t>
            </w:r>
          </w:p>
        </w:tc>
        <w:tc>
          <w:tcPr>
            <w:tcW w:w="3798" w:type="dxa"/>
          </w:tcPr>
          <w:p w:rsidR="00B30943" w:rsidRDefault="00B30943">
            <w:pPr>
              <w:pStyle w:val="ConsPlusNormal"/>
            </w:pPr>
            <w:r>
              <w:t>лиофилизат для приготовления раствора для внутривенного введения;</w:t>
            </w:r>
          </w:p>
          <w:p w:rsidR="00B30943" w:rsidRDefault="00B30943">
            <w:pPr>
              <w:pStyle w:val="ConsPlusNormal"/>
            </w:pPr>
            <w:r>
              <w:t>лиофилизат для приготовления раствора для внутривенного и подкожного введения;</w:t>
            </w:r>
          </w:p>
          <w:p w:rsidR="00B30943" w:rsidRDefault="00B30943">
            <w:pPr>
              <w:pStyle w:val="ConsPlusNormal"/>
            </w:pPr>
            <w:r>
              <w:t>лиофилизат для приготовления раствора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венетоклакс</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висмодегиб</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гидроксикарбамид</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иксазомиб</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иринотекан</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карфилзомиб</w:t>
            </w:r>
          </w:p>
        </w:tc>
        <w:tc>
          <w:tcPr>
            <w:tcW w:w="3798" w:type="dxa"/>
          </w:tcPr>
          <w:p w:rsidR="00B30943" w:rsidRDefault="00B30943">
            <w:pPr>
              <w:pStyle w:val="ConsPlusNormal"/>
            </w:pPr>
            <w:r>
              <w:t>лиофилизат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митотан</w:t>
            </w:r>
          </w:p>
        </w:tc>
        <w:tc>
          <w:tcPr>
            <w:tcW w:w="3798" w:type="dxa"/>
          </w:tcPr>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олапариб</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третиноин</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фактор некроза опухоли альфа-1</w:t>
            </w:r>
          </w:p>
          <w:p w:rsidR="00B30943" w:rsidRDefault="00B30943">
            <w:pPr>
              <w:pStyle w:val="ConsPlusNormal"/>
            </w:pPr>
            <w:r>
              <w:t>(тимозин рекомбинантный)</w:t>
            </w:r>
          </w:p>
        </w:tc>
        <w:tc>
          <w:tcPr>
            <w:tcW w:w="3798" w:type="dxa"/>
          </w:tcPr>
          <w:p w:rsidR="00B30943" w:rsidRDefault="00B30943">
            <w:pPr>
              <w:pStyle w:val="ConsPlusNormal"/>
            </w:pPr>
            <w:r>
              <w:t>лиофилизат для приготовления раствора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эрибулин</w:t>
            </w:r>
          </w:p>
        </w:tc>
        <w:tc>
          <w:tcPr>
            <w:tcW w:w="3798" w:type="dxa"/>
          </w:tcPr>
          <w:p w:rsidR="00B30943" w:rsidRDefault="00B30943">
            <w:pPr>
              <w:pStyle w:val="ConsPlusNormal"/>
            </w:pPr>
            <w:r>
              <w:t>раствор для внутривенного введения</w:t>
            </w:r>
          </w:p>
        </w:tc>
      </w:tr>
      <w:tr w:rsidR="00B30943">
        <w:tc>
          <w:tcPr>
            <w:tcW w:w="904" w:type="dxa"/>
          </w:tcPr>
          <w:p w:rsidR="00B30943" w:rsidRDefault="00B30943">
            <w:pPr>
              <w:pStyle w:val="ConsPlusNormal"/>
              <w:jc w:val="center"/>
            </w:pPr>
            <w:r>
              <w:lastRenderedPageBreak/>
              <w:t>L02</w:t>
            </w:r>
          </w:p>
        </w:tc>
        <w:tc>
          <w:tcPr>
            <w:tcW w:w="3964" w:type="dxa"/>
          </w:tcPr>
          <w:p w:rsidR="00B30943" w:rsidRDefault="00B30943">
            <w:pPr>
              <w:pStyle w:val="ConsPlusNormal"/>
            </w:pPr>
            <w:r>
              <w:t>противоопухолевые гормональные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L02A</w:t>
            </w:r>
          </w:p>
        </w:tc>
        <w:tc>
          <w:tcPr>
            <w:tcW w:w="3964" w:type="dxa"/>
          </w:tcPr>
          <w:p w:rsidR="00B30943" w:rsidRDefault="00B30943">
            <w:pPr>
              <w:pStyle w:val="ConsPlusNormal"/>
            </w:pPr>
            <w:r>
              <w:t>гормоны и родственные соединения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L02AB</w:t>
            </w:r>
          </w:p>
        </w:tc>
        <w:tc>
          <w:tcPr>
            <w:tcW w:w="3964" w:type="dxa"/>
          </w:tcPr>
          <w:p w:rsidR="00B30943" w:rsidRDefault="00B30943">
            <w:pPr>
              <w:pStyle w:val="ConsPlusNormal"/>
            </w:pPr>
            <w:r>
              <w:t>гестагены</w:t>
            </w:r>
          </w:p>
        </w:tc>
        <w:tc>
          <w:tcPr>
            <w:tcW w:w="4706" w:type="dxa"/>
          </w:tcPr>
          <w:p w:rsidR="00B30943" w:rsidRDefault="00B30943">
            <w:pPr>
              <w:pStyle w:val="ConsPlusNormal"/>
            </w:pPr>
            <w:r>
              <w:t>медроксипрогестерон</w:t>
            </w:r>
          </w:p>
        </w:tc>
        <w:tc>
          <w:tcPr>
            <w:tcW w:w="3798" w:type="dxa"/>
          </w:tcPr>
          <w:p w:rsidR="00B30943" w:rsidRDefault="00B30943">
            <w:pPr>
              <w:pStyle w:val="ConsPlusNormal"/>
            </w:pPr>
            <w:r>
              <w:t>суспензия для внутримышечного введения;</w:t>
            </w:r>
          </w:p>
          <w:p w:rsidR="00B30943" w:rsidRDefault="00B30943">
            <w:pPr>
              <w:pStyle w:val="ConsPlusNormal"/>
            </w:pPr>
            <w:r>
              <w:t>таблетки</w:t>
            </w:r>
          </w:p>
        </w:tc>
      </w:tr>
      <w:tr w:rsidR="00B30943">
        <w:tc>
          <w:tcPr>
            <w:tcW w:w="904" w:type="dxa"/>
            <w:vMerge w:val="restart"/>
          </w:tcPr>
          <w:p w:rsidR="00B30943" w:rsidRDefault="00B30943">
            <w:pPr>
              <w:pStyle w:val="ConsPlusNormal"/>
              <w:jc w:val="center"/>
            </w:pPr>
            <w:r>
              <w:t>L02AE</w:t>
            </w:r>
          </w:p>
        </w:tc>
        <w:tc>
          <w:tcPr>
            <w:tcW w:w="3964" w:type="dxa"/>
            <w:vMerge w:val="restart"/>
          </w:tcPr>
          <w:p w:rsidR="00B30943" w:rsidRDefault="00B30943">
            <w:pPr>
              <w:pStyle w:val="ConsPlusNormal"/>
            </w:pPr>
            <w:r>
              <w:t>аналоги гонадотропин-рилизинг гормона</w:t>
            </w:r>
          </w:p>
        </w:tc>
        <w:tc>
          <w:tcPr>
            <w:tcW w:w="4706" w:type="dxa"/>
          </w:tcPr>
          <w:p w:rsidR="00B30943" w:rsidRDefault="00B30943">
            <w:pPr>
              <w:pStyle w:val="ConsPlusNormal"/>
            </w:pPr>
            <w:r>
              <w:t>бусерелин</w:t>
            </w:r>
          </w:p>
        </w:tc>
        <w:tc>
          <w:tcPr>
            <w:tcW w:w="3798" w:type="dxa"/>
          </w:tcPr>
          <w:p w:rsidR="00B30943" w:rsidRDefault="00B30943">
            <w:pPr>
              <w:pStyle w:val="ConsPlusNormal"/>
            </w:pPr>
            <w:r>
              <w:t>лиофилизат для приготовления суспензии для внутримышечного введения пролонгированного действия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гозерелин</w:t>
            </w:r>
          </w:p>
        </w:tc>
        <w:tc>
          <w:tcPr>
            <w:tcW w:w="3798" w:type="dxa"/>
          </w:tcPr>
          <w:p w:rsidR="00B30943" w:rsidRDefault="00B30943">
            <w:pPr>
              <w:pStyle w:val="ConsPlusNormal"/>
            </w:pPr>
            <w:r>
              <w:t>имплантат;</w:t>
            </w:r>
          </w:p>
          <w:p w:rsidR="00B30943" w:rsidRDefault="00B30943">
            <w:pPr>
              <w:pStyle w:val="ConsPlusNormal"/>
            </w:pPr>
            <w:r>
              <w:t>капсула для подкожного введения пролонгированного действия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лейпрорелин</w:t>
            </w:r>
          </w:p>
        </w:tc>
        <w:tc>
          <w:tcPr>
            <w:tcW w:w="3798" w:type="dxa"/>
          </w:tcPr>
          <w:p w:rsidR="00B30943" w:rsidRDefault="00B30943">
            <w:pPr>
              <w:pStyle w:val="ConsPlusNormal"/>
            </w:pPr>
            <w:r>
              <w:t>лиофилизат для приготовления раствора для подкожного введения;</w:t>
            </w:r>
          </w:p>
          <w:p w:rsidR="00B30943" w:rsidRDefault="00B30943">
            <w:pPr>
              <w:pStyle w:val="ConsPlusNormal"/>
            </w:pPr>
            <w:r>
              <w:t>лиофилизат для приготовления суспензии для внутримышечного и подкожного введения пролонгированного действия;</w:t>
            </w:r>
          </w:p>
          <w:p w:rsidR="00B30943" w:rsidRDefault="00B30943">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трипторелин</w:t>
            </w:r>
          </w:p>
        </w:tc>
        <w:tc>
          <w:tcPr>
            <w:tcW w:w="3798" w:type="dxa"/>
          </w:tcPr>
          <w:p w:rsidR="00B30943" w:rsidRDefault="00B30943">
            <w:pPr>
              <w:pStyle w:val="ConsPlusNormal"/>
            </w:pPr>
            <w:r>
              <w:t>лиофилизат для приготовления раствора для подкожного введения;</w:t>
            </w:r>
          </w:p>
          <w:p w:rsidR="00B30943" w:rsidRDefault="00B30943">
            <w:pPr>
              <w:pStyle w:val="ConsPlusNormal"/>
            </w:pPr>
            <w:r>
              <w:t>лиофилизат для приготовления суспензии для внутримышечного введения пролонгированного действия;</w:t>
            </w:r>
          </w:p>
          <w:p w:rsidR="00B30943" w:rsidRDefault="00B30943">
            <w:pPr>
              <w:pStyle w:val="ConsPlusNormal"/>
            </w:pPr>
            <w:r>
              <w:lastRenderedPageBreak/>
              <w:t>лиофилизат для приготовления суспензии для внутримышечного введения с пролонгированным высвобождением;</w:t>
            </w:r>
          </w:p>
          <w:p w:rsidR="00B30943" w:rsidRDefault="00B30943">
            <w:pPr>
              <w:pStyle w:val="ConsPlusNormal"/>
            </w:pPr>
            <w:r>
              <w:t>лиофилизат для приготовления суспензии для внутримышечного и подкожного введения пролонгированного действия;</w:t>
            </w:r>
          </w:p>
          <w:p w:rsidR="00B30943" w:rsidRDefault="00B30943">
            <w:pPr>
              <w:pStyle w:val="ConsPlusNormal"/>
            </w:pPr>
            <w:r>
              <w:t>раствор для подкожного введения</w:t>
            </w:r>
          </w:p>
        </w:tc>
      </w:tr>
      <w:tr w:rsidR="00B30943">
        <w:tc>
          <w:tcPr>
            <w:tcW w:w="904" w:type="dxa"/>
          </w:tcPr>
          <w:p w:rsidR="00B30943" w:rsidRDefault="00B30943">
            <w:pPr>
              <w:pStyle w:val="ConsPlusNormal"/>
              <w:jc w:val="center"/>
            </w:pPr>
            <w:r>
              <w:lastRenderedPageBreak/>
              <w:t>L02B</w:t>
            </w:r>
          </w:p>
        </w:tc>
        <w:tc>
          <w:tcPr>
            <w:tcW w:w="3964" w:type="dxa"/>
          </w:tcPr>
          <w:p w:rsidR="00B30943" w:rsidRDefault="00B30943">
            <w:pPr>
              <w:pStyle w:val="ConsPlusNormal"/>
            </w:pPr>
            <w:r>
              <w:t>антагонисты гормонов и родственные соединения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L02BA</w:t>
            </w:r>
          </w:p>
        </w:tc>
        <w:tc>
          <w:tcPr>
            <w:tcW w:w="3964" w:type="dxa"/>
            <w:vMerge w:val="restart"/>
          </w:tcPr>
          <w:p w:rsidR="00B30943" w:rsidRDefault="00B30943">
            <w:pPr>
              <w:pStyle w:val="ConsPlusNormal"/>
            </w:pPr>
            <w:r>
              <w:t>антиэстрогены</w:t>
            </w:r>
          </w:p>
        </w:tc>
        <w:tc>
          <w:tcPr>
            <w:tcW w:w="4706" w:type="dxa"/>
          </w:tcPr>
          <w:p w:rsidR="00B30943" w:rsidRDefault="00B30943">
            <w:pPr>
              <w:pStyle w:val="ConsPlusNormal"/>
            </w:pPr>
            <w:r>
              <w:t>тамоксифен</w:t>
            </w:r>
          </w:p>
        </w:tc>
        <w:tc>
          <w:tcPr>
            <w:tcW w:w="3798" w:type="dxa"/>
          </w:tcPr>
          <w:p w:rsidR="00B30943" w:rsidRDefault="00B30943">
            <w:pPr>
              <w:pStyle w:val="ConsPlusNormal"/>
            </w:pPr>
            <w:r>
              <w:t>таблетки;</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фулвестрант</w:t>
            </w:r>
          </w:p>
        </w:tc>
        <w:tc>
          <w:tcPr>
            <w:tcW w:w="3798" w:type="dxa"/>
          </w:tcPr>
          <w:p w:rsidR="00B30943" w:rsidRDefault="00B30943">
            <w:pPr>
              <w:pStyle w:val="ConsPlusNormal"/>
            </w:pPr>
            <w:r>
              <w:t>раствор для внутримышечного введения</w:t>
            </w:r>
          </w:p>
        </w:tc>
      </w:tr>
      <w:tr w:rsidR="00B30943">
        <w:tc>
          <w:tcPr>
            <w:tcW w:w="904" w:type="dxa"/>
            <w:vMerge w:val="restart"/>
          </w:tcPr>
          <w:p w:rsidR="00B30943" w:rsidRDefault="00B30943">
            <w:pPr>
              <w:pStyle w:val="ConsPlusNormal"/>
              <w:jc w:val="center"/>
            </w:pPr>
            <w:r>
              <w:t>L02BB</w:t>
            </w:r>
          </w:p>
        </w:tc>
        <w:tc>
          <w:tcPr>
            <w:tcW w:w="3964" w:type="dxa"/>
            <w:vMerge w:val="restart"/>
          </w:tcPr>
          <w:p w:rsidR="00B30943" w:rsidRDefault="00B30943">
            <w:pPr>
              <w:pStyle w:val="ConsPlusNormal"/>
            </w:pPr>
            <w:r>
              <w:t>антиандрогены</w:t>
            </w:r>
          </w:p>
        </w:tc>
        <w:tc>
          <w:tcPr>
            <w:tcW w:w="4706" w:type="dxa"/>
          </w:tcPr>
          <w:p w:rsidR="00B30943" w:rsidRDefault="00B30943">
            <w:pPr>
              <w:pStyle w:val="ConsPlusNormal"/>
            </w:pPr>
            <w:r>
              <w:t>апалутамид</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бикалутамид</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флутамид</w:t>
            </w:r>
          </w:p>
        </w:tc>
        <w:tc>
          <w:tcPr>
            <w:tcW w:w="3798" w:type="dxa"/>
          </w:tcPr>
          <w:p w:rsidR="00B30943" w:rsidRDefault="00B30943">
            <w:pPr>
              <w:pStyle w:val="ConsPlusNormal"/>
            </w:pPr>
            <w:r>
              <w:t>таблетки;</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энзалутамид</w:t>
            </w:r>
          </w:p>
        </w:tc>
        <w:tc>
          <w:tcPr>
            <w:tcW w:w="3798" w:type="dxa"/>
          </w:tcPr>
          <w:p w:rsidR="00B30943" w:rsidRDefault="00B30943">
            <w:pPr>
              <w:pStyle w:val="ConsPlusNormal"/>
            </w:pPr>
            <w:r>
              <w:t>капсулы</w:t>
            </w:r>
          </w:p>
        </w:tc>
      </w:tr>
      <w:tr w:rsidR="00B30943">
        <w:tc>
          <w:tcPr>
            <w:tcW w:w="904" w:type="dxa"/>
          </w:tcPr>
          <w:p w:rsidR="00B30943" w:rsidRDefault="00B30943">
            <w:pPr>
              <w:pStyle w:val="ConsPlusNormal"/>
              <w:jc w:val="center"/>
            </w:pPr>
            <w:r>
              <w:t>L02BG</w:t>
            </w:r>
          </w:p>
        </w:tc>
        <w:tc>
          <w:tcPr>
            <w:tcW w:w="3964" w:type="dxa"/>
          </w:tcPr>
          <w:p w:rsidR="00B30943" w:rsidRDefault="00B30943">
            <w:pPr>
              <w:pStyle w:val="ConsPlusNormal"/>
            </w:pPr>
            <w:r>
              <w:t>ингибиторы ароматазы</w:t>
            </w:r>
          </w:p>
        </w:tc>
        <w:tc>
          <w:tcPr>
            <w:tcW w:w="4706" w:type="dxa"/>
          </w:tcPr>
          <w:p w:rsidR="00B30943" w:rsidRDefault="00B30943">
            <w:pPr>
              <w:pStyle w:val="ConsPlusNormal"/>
            </w:pPr>
            <w:r>
              <w:t>анастрозол</w:t>
            </w:r>
          </w:p>
        </w:tc>
        <w:tc>
          <w:tcPr>
            <w:tcW w:w="3798" w:type="dxa"/>
          </w:tcPr>
          <w:p w:rsidR="00B30943" w:rsidRDefault="00B30943">
            <w:pPr>
              <w:pStyle w:val="ConsPlusNormal"/>
            </w:pPr>
            <w:r>
              <w:t>таблетки, покрытые пленочной оболочкой</w:t>
            </w:r>
          </w:p>
        </w:tc>
      </w:tr>
      <w:tr w:rsidR="00B30943">
        <w:tc>
          <w:tcPr>
            <w:tcW w:w="904" w:type="dxa"/>
            <w:vMerge w:val="restart"/>
          </w:tcPr>
          <w:p w:rsidR="00B30943" w:rsidRDefault="00B30943">
            <w:pPr>
              <w:pStyle w:val="ConsPlusNormal"/>
              <w:jc w:val="center"/>
            </w:pPr>
            <w:r>
              <w:lastRenderedPageBreak/>
              <w:t>L02BX</w:t>
            </w:r>
          </w:p>
        </w:tc>
        <w:tc>
          <w:tcPr>
            <w:tcW w:w="3964" w:type="dxa"/>
            <w:vMerge w:val="restart"/>
          </w:tcPr>
          <w:p w:rsidR="00B30943" w:rsidRDefault="00B30943">
            <w:pPr>
              <w:pStyle w:val="ConsPlusNormal"/>
            </w:pPr>
            <w:r>
              <w:t>другие антагонисты гормонов и родственные соединения</w:t>
            </w:r>
          </w:p>
        </w:tc>
        <w:tc>
          <w:tcPr>
            <w:tcW w:w="4706" w:type="dxa"/>
          </w:tcPr>
          <w:p w:rsidR="00B30943" w:rsidRDefault="00B30943">
            <w:pPr>
              <w:pStyle w:val="ConsPlusNormal"/>
            </w:pPr>
            <w:r>
              <w:t>абиратерон</w:t>
            </w:r>
          </w:p>
        </w:tc>
        <w:tc>
          <w:tcPr>
            <w:tcW w:w="3798" w:type="dxa"/>
          </w:tcPr>
          <w:p w:rsidR="00B30943" w:rsidRDefault="00B30943">
            <w:pPr>
              <w:pStyle w:val="ConsPlusNormal"/>
            </w:pPr>
            <w:r>
              <w:t>таблетки;</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дегареликс</w:t>
            </w:r>
          </w:p>
        </w:tc>
        <w:tc>
          <w:tcPr>
            <w:tcW w:w="3798" w:type="dxa"/>
          </w:tcPr>
          <w:p w:rsidR="00B30943" w:rsidRDefault="00B30943">
            <w:pPr>
              <w:pStyle w:val="ConsPlusNormal"/>
            </w:pPr>
            <w:r>
              <w:t>лиофилизат для приготовления раствора для подкожного введения</w:t>
            </w:r>
          </w:p>
        </w:tc>
      </w:tr>
      <w:tr w:rsidR="00B30943">
        <w:tc>
          <w:tcPr>
            <w:tcW w:w="904" w:type="dxa"/>
          </w:tcPr>
          <w:p w:rsidR="00B30943" w:rsidRDefault="00B30943">
            <w:pPr>
              <w:pStyle w:val="ConsPlusNormal"/>
              <w:jc w:val="center"/>
            </w:pPr>
            <w:r>
              <w:t>L03</w:t>
            </w:r>
          </w:p>
        </w:tc>
        <w:tc>
          <w:tcPr>
            <w:tcW w:w="3964" w:type="dxa"/>
          </w:tcPr>
          <w:p w:rsidR="00B30943" w:rsidRDefault="00B30943">
            <w:pPr>
              <w:pStyle w:val="ConsPlusNormal"/>
            </w:pPr>
            <w:r>
              <w:t>иммуностимуляторы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L03A</w:t>
            </w:r>
          </w:p>
        </w:tc>
        <w:tc>
          <w:tcPr>
            <w:tcW w:w="3964" w:type="dxa"/>
          </w:tcPr>
          <w:p w:rsidR="00B30943" w:rsidRDefault="00B30943">
            <w:pPr>
              <w:pStyle w:val="ConsPlusNormal"/>
            </w:pPr>
            <w:r>
              <w:t>иммуностимуляторы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L03AA</w:t>
            </w:r>
          </w:p>
        </w:tc>
        <w:tc>
          <w:tcPr>
            <w:tcW w:w="3964" w:type="dxa"/>
            <w:vMerge w:val="restart"/>
          </w:tcPr>
          <w:p w:rsidR="00B30943" w:rsidRDefault="00B30943">
            <w:pPr>
              <w:pStyle w:val="ConsPlusNormal"/>
            </w:pPr>
            <w:r>
              <w:t>колониестимулирующие факторы</w:t>
            </w:r>
          </w:p>
        </w:tc>
        <w:tc>
          <w:tcPr>
            <w:tcW w:w="4706" w:type="dxa"/>
          </w:tcPr>
          <w:p w:rsidR="00B30943" w:rsidRDefault="00B30943">
            <w:pPr>
              <w:pStyle w:val="ConsPlusNormal"/>
            </w:pPr>
            <w:r>
              <w:t>филграстим</w:t>
            </w:r>
          </w:p>
        </w:tc>
        <w:tc>
          <w:tcPr>
            <w:tcW w:w="3798" w:type="dxa"/>
          </w:tcPr>
          <w:p w:rsidR="00B30943" w:rsidRDefault="00B30943">
            <w:pPr>
              <w:pStyle w:val="ConsPlusNormal"/>
            </w:pPr>
            <w:r>
              <w:t>раствор для внутривенного и подкожного введения;</w:t>
            </w:r>
          </w:p>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эмпэгфилграстим</w:t>
            </w:r>
          </w:p>
        </w:tc>
        <w:tc>
          <w:tcPr>
            <w:tcW w:w="3798" w:type="dxa"/>
          </w:tcPr>
          <w:p w:rsidR="00B30943" w:rsidRDefault="00B30943">
            <w:pPr>
              <w:pStyle w:val="ConsPlusNormal"/>
            </w:pPr>
            <w:r>
              <w:t>раствор для подкожного введения</w:t>
            </w:r>
          </w:p>
        </w:tc>
      </w:tr>
      <w:tr w:rsidR="00B30943">
        <w:tc>
          <w:tcPr>
            <w:tcW w:w="904" w:type="dxa"/>
            <w:vMerge w:val="restart"/>
          </w:tcPr>
          <w:p w:rsidR="00B30943" w:rsidRDefault="00B30943">
            <w:pPr>
              <w:pStyle w:val="ConsPlusNormal"/>
              <w:jc w:val="center"/>
            </w:pPr>
            <w:r>
              <w:t>L03AB</w:t>
            </w:r>
          </w:p>
        </w:tc>
        <w:tc>
          <w:tcPr>
            <w:tcW w:w="3964" w:type="dxa"/>
            <w:vMerge w:val="restart"/>
          </w:tcPr>
          <w:p w:rsidR="00B30943" w:rsidRDefault="00B30943">
            <w:pPr>
              <w:pStyle w:val="ConsPlusNormal"/>
            </w:pPr>
            <w:r>
              <w:t>интерфероны</w:t>
            </w:r>
          </w:p>
        </w:tc>
        <w:tc>
          <w:tcPr>
            <w:tcW w:w="4706" w:type="dxa"/>
          </w:tcPr>
          <w:p w:rsidR="00B30943" w:rsidRDefault="00B30943">
            <w:pPr>
              <w:pStyle w:val="ConsPlusNormal"/>
            </w:pPr>
            <w:r>
              <w:t>интерферон альфа</w:t>
            </w:r>
          </w:p>
        </w:tc>
        <w:tc>
          <w:tcPr>
            <w:tcW w:w="3798" w:type="dxa"/>
          </w:tcPr>
          <w:p w:rsidR="00B30943" w:rsidRDefault="00B30943">
            <w:pPr>
              <w:pStyle w:val="ConsPlusNormal"/>
            </w:pPr>
            <w:r>
              <w:t>гель для местного и наружного применения;</w:t>
            </w:r>
          </w:p>
          <w:p w:rsidR="00B30943" w:rsidRDefault="00B30943">
            <w:pPr>
              <w:pStyle w:val="ConsPlusNormal"/>
            </w:pPr>
            <w:r>
              <w:t>капли назальные;</w:t>
            </w:r>
          </w:p>
          <w:p w:rsidR="00B30943" w:rsidRDefault="00B30943">
            <w:pPr>
              <w:pStyle w:val="ConsPlusNormal"/>
            </w:pPr>
            <w:r>
              <w:t>лиофилизат для приготовления раствора для внутримышечного и подкожного введения;</w:t>
            </w:r>
          </w:p>
          <w:p w:rsidR="00B30943" w:rsidRDefault="00B30943">
            <w:pPr>
              <w:pStyle w:val="ConsPlusNormal"/>
            </w:pPr>
            <w:r>
              <w:t>лиофилизат для приготовления раствора для внутримышечного, субконъюнктивального введения и закапывания в глаз;</w:t>
            </w:r>
          </w:p>
          <w:p w:rsidR="00B30943" w:rsidRDefault="00B30943">
            <w:pPr>
              <w:pStyle w:val="ConsPlusNormal"/>
            </w:pPr>
            <w:r>
              <w:t>лиофилизат для приготовления раствора для интраназального введения;</w:t>
            </w:r>
          </w:p>
          <w:p w:rsidR="00B30943" w:rsidRDefault="00B30943">
            <w:pPr>
              <w:pStyle w:val="ConsPlusNormal"/>
            </w:pPr>
            <w:r>
              <w:t>лиофилизат для приготовления раствора для интраназального введения и ингаляций;</w:t>
            </w:r>
          </w:p>
          <w:p w:rsidR="00B30943" w:rsidRDefault="00B30943">
            <w:pPr>
              <w:pStyle w:val="ConsPlusNormal"/>
            </w:pPr>
            <w:r>
              <w:t>лиофилизат для приготовления раствора для инъекций;</w:t>
            </w:r>
          </w:p>
          <w:p w:rsidR="00B30943" w:rsidRDefault="00B30943">
            <w:pPr>
              <w:pStyle w:val="ConsPlusNormal"/>
            </w:pPr>
            <w:r>
              <w:lastRenderedPageBreak/>
              <w:t>лиофилизат для приготовления раствора для инъекций и местного применения; лиофилизат для приготовления суспензии для приема внутрь;</w:t>
            </w:r>
          </w:p>
          <w:p w:rsidR="00B30943" w:rsidRDefault="00B30943">
            <w:pPr>
              <w:pStyle w:val="ConsPlusNormal"/>
            </w:pPr>
            <w:r>
              <w:t>мазь для наружного и местного применения;</w:t>
            </w:r>
          </w:p>
          <w:p w:rsidR="00B30943" w:rsidRDefault="00B30943">
            <w:pPr>
              <w:pStyle w:val="ConsPlusNormal"/>
            </w:pPr>
            <w:r>
              <w:t>раствор для внутримышечного, субконъюнктивального введения и закапывания в глаз;</w:t>
            </w:r>
          </w:p>
          <w:p w:rsidR="00B30943" w:rsidRDefault="00B30943">
            <w:pPr>
              <w:pStyle w:val="ConsPlusNormal"/>
            </w:pPr>
            <w:r>
              <w:t>раствор для инъекций;</w:t>
            </w:r>
          </w:p>
          <w:p w:rsidR="00B30943" w:rsidRDefault="00B30943">
            <w:pPr>
              <w:pStyle w:val="ConsPlusNormal"/>
            </w:pPr>
            <w:r>
              <w:t>раствор для внутривенного и подкожного введения;</w:t>
            </w:r>
          </w:p>
          <w:p w:rsidR="00B30943" w:rsidRDefault="00B30943">
            <w:pPr>
              <w:pStyle w:val="ConsPlusNormal"/>
            </w:pPr>
            <w:r>
              <w:t>раствор для подкожного введения;</w:t>
            </w:r>
          </w:p>
          <w:p w:rsidR="00B30943" w:rsidRDefault="00B30943">
            <w:pPr>
              <w:pStyle w:val="ConsPlusNormal"/>
            </w:pPr>
            <w:r>
              <w:t>суппозитории ректальные</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интерферон бета-1a</w:t>
            </w:r>
          </w:p>
        </w:tc>
        <w:tc>
          <w:tcPr>
            <w:tcW w:w="3798" w:type="dxa"/>
          </w:tcPr>
          <w:p w:rsidR="00B30943" w:rsidRDefault="00B30943">
            <w:pPr>
              <w:pStyle w:val="ConsPlusNormal"/>
            </w:pPr>
            <w:r>
              <w:t>лиофилизат для приготовления раствора для внутримышечного введения;</w:t>
            </w:r>
          </w:p>
          <w:p w:rsidR="00B30943" w:rsidRDefault="00B30943">
            <w:pPr>
              <w:pStyle w:val="ConsPlusNormal"/>
            </w:pPr>
            <w:r>
              <w:t>раствор для внутримышечного введения;</w:t>
            </w:r>
          </w:p>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интерферон бета-1b</w:t>
            </w:r>
          </w:p>
        </w:tc>
        <w:tc>
          <w:tcPr>
            <w:tcW w:w="3798" w:type="dxa"/>
          </w:tcPr>
          <w:p w:rsidR="00B30943" w:rsidRDefault="00B30943">
            <w:pPr>
              <w:pStyle w:val="ConsPlusNormal"/>
            </w:pPr>
            <w:r>
              <w:t>лиофилизат для приготовления раствора для подкожного введения;</w:t>
            </w:r>
          </w:p>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интерферон гамма</w:t>
            </w:r>
          </w:p>
        </w:tc>
        <w:tc>
          <w:tcPr>
            <w:tcW w:w="3798" w:type="dxa"/>
          </w:tcPr>
          <w:p w:rsidR="00B30943" w:rsidRDefault="00B30943">
            <w:pPr>
              <w:pStyle w:val="ConsPlusNormal"/>
            </w:pPr>
            <w:r>
              <w:t>лиофилизат для приготовления раствора для внутримышечного и подкожного введения;</w:t>
            </w:r>
          </w:p>
          <w:p w:rsidR="00B30943" w:rsidRDefault="00B30943">
            <w:pPr>
              <w:pStyle w:val="ConsPlusNormal"/>
            </w:pPr>
            <w:r>
              <w:t>лиофилизат для приготовления раствора для интраназального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пэгинтерферон альфа-2a</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пэгинтерферон альфа-2b</w:t>
            </w:r>
          </w:p>
        </w:tc>
        <w:tc>
          <w:tcPr>
            <w:tcW w:w="3798" w:type="dxa"/>
          </w:tcPr>
          <w:p w:rsidR="00B30943" w:rsidRDefault="00B30943">
            <w:pPr>
              <w:pStyle w:val="ConsPlusNormal"/>
            </w:pPr>
            <w:r>
              <w:t>лиофилизат для приготовления раствора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пэгинтерферон бета-1a</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цепэгинтерферон альфа-2b</w:t>
            </w:r>
          </w:p>
        </w:tc>
        <w:tc>
          <w:tcPr>
            <w:tcW w:w="3798" w:type="dxa"/>
          </w:tcPr>
          <w:p w:rsidR="00B30943" w:rsidRDefault="00B30943">
            <w:pPr>
              <w:pStyle w:val="ConsPlusNormal"/>
            </w:pPr>
            <w:r>
              <w:t>раствор для подкожного введения</w:t>
            </w:r>
          </w:p>
        </w:tc>
      </w:tr>
      <w:tr w:rsidR="00B30943">
        <w:tc>
          <w:tcPr>
            <w:tcW w:w="904" w:type="dxa"/>
            <w:vMerge w:val="restart"/>
          </w:tcPr>
          <w:p w:rsidR="00B30943" w:rsidRDefault="00B30943">
            <w:pPr>
              <w:pStyle w:val="ConsPlusNormal"/>
              <w:jc w:val="center"/>
            </w:pPr>
            <w:r>
              <w:t>L03AX</w:t>
            </w:r>
          </w:p>
        </w:tc>
        <w:tc>
          <w:tcPr>
            <w:tcW w:w="3964" w:type="dxa"/>
            <w:vMerge w:val="restart"/>
          </w:tcPr>
          <w:p w:rsidR="00B30943" w:rsidRDefault="00B30943">
            <w:pPr>
              <w:pStyle w:val="ConsPlusNormal"/>
            </w:pPr>
            <w:r>
              <w:t>другие иммуностимуляторы</w:t>
            </w:r>
          </w:p>
        </w:tc>
        <w:tc>
          <w:tcPr>
            <w:tcW w:w="4706" w:type="dxa"/>
          </w:tcPr>
          <w:p w:rsidR="00B30943" w:rsidRDefault="00B30943">
            <w:pPr>
              <w:pStyle w:val="ConsPlusNormal"/>
            </w:pPr>
            <w:r>
              <w:t>азоксимера бромид</w:t>
            </w:r>
          </w:p>
        </w:tc>
        <w:tc>
          <w:tcPr>
            <w:tcW w:w="3798" w:type="dxa"/>
          </w:tcPr>
          <w:p w:rsidR="00B30943" w:rsidRDefault="00B30943">
            <w:pPr>
              <w:pStyle w:val="ConsPlusNormal"/>
            </w:pPr>
            <w:r>
              <w:t>лиофилизат для приготовления раствора для инъекций и местного применения;</w:t>
            </w:r>
          </w:p>
          <w:p w:rsidR="00B30943" w:rsidRDefault="00B30943">
            <w:pPr>
              <w:pStyle w:val="ConsPlusNormal"/>
            </w:pPr>
            <w:r>
              <w:t>суппозитории вагинальные и ректальные;</w:t>
            </w:r>
          </w:p>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вакцина для лечения рака мочевого пузыря БЦЖ</w:t>
            </w:r>
          </w:p>
        </w:tc>
        <w:tc>
          <w:tcPr>
            <w:tcW w:w="3798" w:type="dxa"/>
          </w:tcPr>
          <w:p w:rsidR="00B30943" w:rsidRDefault="00B30943">
            <w:pPr>
              <w:pStyle w:val="ConsPlusNormal"/>
            </w:pPr>
            <w:r>
              <w:t>лиофилизат для приготовления суспензии для внутрипузырного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глатирамера ацетат</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глутамил-цистеинил-глицин динатрия</w:t>
            </w:r>
          </w:p>
        </w:tc>
        <w:tc>
          <w:tcPr>
            <w:tcW w:w="3798" w:type="dxa"/>
          </w:tcPr>
          <w:p w:rsidR="00B30943" w:rsidRDefault="00B30943">
            <w:pPr>
              <w:pStyle w:val="ConsPlusNormal"/>
            </w:pPr>
            <w:r>
              <w:t>раствор для инъекций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меглюмина акридонацетат</w:t>
            </w:r>
          </w:p>
        </w:tc>
        <w:tc>
          <w:tcPr>
            <w:tcW w:w="3798" w:type="dxa"/>
          </w:tcPr>
          <w:p w:rsidR="00B30943" w:rsidRDefault="00B30943">
            <w:pPr>
              <w:pStyle w:val="ConsPlusNormal"/>
            </w:pPr>
            <w:r>
              <w:t>раствор для внутривенного и внутримышечного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тилорон</w:t>
            </w:r>
          </w:p>
        </w:tc>
        <w:tc>
          <w:tcPr>
            <w:tcW w:w="3798" w:type="dxa"/>
          </w:tcPr>
          <w:p w:rsidR="00B30943" w:rsidRDefault="00B30943">
            <w:pPr>
              <w:pStyle w:val="ConsPlusNormal"/>
            </w:pPr>
            <w:r>
              <w:t>капсулы;</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L04</w:t>
            </w:r>
          </w:p>
        </w:tc>
        <w:tc>
          <w:tcPr>
            <w:tcW w:w="3964" w:type="dxa"/>
          </w:tcPr>
          <w:p w:rsidR="00B30943" w:rsidRDefault="00B30943">
            <w:pPr>
              <w:pStyle w:val="ConsPlusNormal"/>
            </w:pPr>
            <w:r>
              <w:t>иммунодепрессанты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L04A</w:t>
            </w:r>
          </w:p>
        </w:tc>
        <w:tc>
          <w:tcPr>
            <w:tcW w:w="3964" w:type="dxa"/>
          </w:tcPr>
          <w:p w:rsidR="00B30943" w:rsidRDefault="00B30943">
            <w:pPr>
              <w:pStyle w:val="ConsPlusNormal"/>
            </w:pPr>
            <w:r>
              <w:t>иммунодепрессанты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lastRenderedPageBreak/>
              <w:t>L04AA</w:t>
            </w:r>
          </w:p>
        </w:tc>
        <w:tc>
          <w:tcPr>
            <w:tcW w:w="3964" w:type="dxa"/>
            <w:vMerge w:val="restart"/>
          </w:tcPr>
          <w:p w:rsidR="00B30943" w:rsidRDefault="00B30943">
            <w:pPr>
              <w:pStyle w:val="ConsPlusNormal"/>
            </w:pPr>
            <w:r>
              <w:t>селективные иммунодепрессанты</w:t>
            </w:r>
          </w:p>
        </w:tc>
        <w:tc>
          <w:tcPr>
            <w:tcW w:w="4706" w:type="dxa"/>
          </w:tcPr>
          <w:p w:rsidR="00B30943" w:rsidRDefault="00B30943">
            <w:pPr>
              <w:pStyle w:val="ConsPlusNormal"/>
            </w:pPr>
            <w:r>
              <w:t>абатацепт</w:t>
            </w:r>
          </w:p>
        </w:tc>
        <w:tc>
          <w:tcPr>
            <w:tcW w:w="3798" w:type="dxa"/>
          </w:tcPr>
          <w:p w:rsidR="00B30943" w:rsidRDefault="00B30943">
            <w:pPr>
              <w:pStyle w:val="ConsPlusNormal"/>
            </w:pPr>
            <w:r>
              <w:t>лиофилизат для приготовления концентрата для приготовления раствора для инфузий;</w:t>
            </w:r>
          </w:p>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алемтузумаб</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апремиласт</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барицитиниб</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белимумаб</w:t>
            </w:r>
          </w:p>
        </w:tc>
        <w:tc>
          <w:tcPr>
            <w:tcW w:w="3798" w:type="dxa"/>
          </w:tcPr>
          <w:p w:rsidR="00B30943" w:rsidRDefault="00B30943">
            <w:pPr>
              <w:pStyle w:val="ConsPlusNormal"/>
            </w:pPr>
            <w:r>
              <w:t>лиофилизат для приготовления концентрата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ведолизумаб</w:t>
            </w:r>
          </w:p>
        </w:tc>
        <w:tc>
          <w:tcPr>
            <w:tcW w:w="3798" w:type="dxa"/>
          </w:tcPr>
          <w:p w:rsidR="00B30943" w:rsidRDefault="00B30943">
            <w:pPr>
              <w:pStyle w:val="ConsPlusNormal"/>
            </w:pPr>
            <w:r>
              <w:t>лиофилизат для приготовления концентрата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иммуноглобулин антитимоцитарный</w:t>
            </w:r>
          </w:p>
        </w:tc>
        <w:tc>
          <w:tcPr>
            <w:tcW w:w="3798" w:type="dxa"/>
          </w:tcPr>
          <w:p w:rsidR="00B30943" w:rsidRDefault="00B30943">
            <w:pPr>
              <w:pStyle w:val="ConsPlusNormal"/>
            </w:pPr>
            <w:r>
              <w:t>концентрат для приготовления раствора для инфузий;</w:t>
            </w:r>
          </w:p>
          <w:p w:rsidR="00B30943" w:rsidRDefault="00B30943">
            <w:pPr>
              <w:pStyle w:val="ConsPlusNormal"/>
            </w:pPr>
            <w:r>
              <w:t>лиофилизат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лефлуномид</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микофенолата мофетил</w:t>
            </w:r>
          </w:p>
        </w:tc>
        <w:tc>
          <w:tcPr>
            <w:tcW w:w="3798" w:type="dxa"/>
          </w:tcPr>
          <w:p w:rsidR="00B30943" w:rsidRDefault="00B30943">
            <w:pPr>
              <w:pStyle w:val="ConsPlusNormal"/>
            </w:pPr>
            <w:r>
              <w:t>капсулы;</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микофеноловая кислота</w:t>
            </w:r>
          </w:p>
        </w:tc>
        <w:tc>
          <w:tcPr>
            <w:tcW w:w="3798" w:type="dxa"/>
          </w:tcPr>
          <w:p w:rsidR="00B30943" w:rsidRDefault="00B30943">
            <w:pPr>
              <w:pStyle w:val="ConsPlusNormal"/>
            </w:pPr>
            <w:r>
              <w:t xml:space="preserve">таблетки кишечнорастворимые, </w:t>
            </w:r>
            <w:r>
              <w:lastRenderedPageBreak/>
              <w:t>покрытые оболочкой;</w:t>
            </w:r>
          </w:p>
          <w:p w:rsidR="00B30943" w:rsidRDefault="00B30943">
            <w:pPr>
              <w:pStyle w:val="ConsPlusNormal"/>
            </w:pPr>
            <w:r>
              <w:t>таблетки, покрытые кишечнорастворимой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натализумаб</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окрелизумаб</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терифлуномид</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тофацитиниб</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упадацитиниб</w:t>
            </w:r>
          </w:p>
        </w:tc>
        <w:tc>
          <w:tcPr>
            <w:tcW w:w="3798" w:type="dxa"/>
          </w:tcPr>
          <w:p w:rsidR="00B30943" w:rsidRDefault="00B30943">
            <w:pPr>
              <w:pStyle w:val="ConsPlusNormal"/>
            </w:pPr>
            <w:r>
              <w:t>таблетки с пролонгированным высвобождением,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финголимод</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эверолимус</w:t>
            </w:r>
          </w:p>
        </w:tc>
        <w:tc>
          <w:tcPr>
            <w:tcW w:w="3798" w:type="dxa"/>
          </w:tcPr>
          <w:p w:rsidR="00B30943" w:rsidRDefault="00B30943">
            <w:pPr>
              <w:pStyle w:val="ConsPlusNormal"/>
            </w:pPr>
            <w:r>
              <w:t>таблетки;</w:t>
            </w:r>
          </w:p>
          <w:p w:rsidR="00B30943" w:rsidRDefault="00B30943">
            <w:pPr>
              <w:pStyle w:val="ConsPlusNormal"/>
            </w:pPr>
            <w:r>
              <w:t>таблетки диспергируемые</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экулизумаб</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vMerge w:val="restart"/>
          </w:tcPr>
          <w:p w:rsidR="00B30943" w:rsidRDefault="00B30943">
            <w:pPr>
              <w:pStyle w:val="ConsPlusNormal"/>
              <w:jc w:val="center"/>
            </w:pPr>
            <w:r>
              <w:t>L04AB</w:t>
            </w:r>
          </w:p>
        </w:tc>
        <w:tc>
          <w:tcPr>
            <w:tcW w:w="3964" w:type="dxa"/>
            <w:vMerge w:val="restart"/>
          </w:tcPr>
          <w:p w:rsidR="00B30943" w:rsidRDefault="00B30943">
            <w:pPr>
              <w:pStyle w:val="ConsPlusNormal"/>
            </w:pPr>
            <w:r>
              <w:t>ингибиторы фактора некроза опухоли альфа (ФНО-альфа)</w:t>
            </w:r>
          </w:p>
        </w:tc>
        <w:tc>
          <w:tcPr>
            <w:tcW w:w="4706" w:type="dxa"/>
          </w:tcPr>
          <w:p w:rsidR="00B30943" w:rsidRDefault="00B30943">
            <w:pPr>
              <w:pStyle w:val="ConsPlusNormal"/>
            </w:pPr>
            <w:r>
              <w:t>адалимумаб</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голимумаб</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инфликсимаб</w:t>
            </w:r>
          </w:p>
        </w:tc>
        <w:tc>
          <w:tcPr>
            <w:tcW w:w="3798" w:type="dxa"/>
          </w:tcPr>
          <w:p w:rsidR="00B30943" w:rsidRDefault="00B30943">
            <w:pPr>
              <w:pStyle w:val="ConsPlusNormal"/>
            </w:pPr>
            <w:r>
              <w:t>лиофилизат для приготовления раствора для инфузий;</w:t>
            </w:r>
          </w:p>
          <w:p w:rsidR="00B30943" w:rsidRDefault="00B30943">
            <w:pPr>
              <w:pStyle w:val="ConsPlusNormal"/>
            </w:pPr>
            <w:r>
              <w:t xml:space="preserve">лиофилизат для приготовления концентрата для приготовления </w:t>
            </w:r>
            <w:r>
              <w:lastRenderedPageBreak/>
              <w:t>раствора для инфузий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цертолизумаба пэгол</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этанерцепт</w:t>
            </w:r>
          </w:p>
        </w:tc>
        <w:tc>
          <w:tcPr>
            <w:tcW w:w="3798" w:type="dxa"/>
          </w:tcPr>
          <w:p w:rsidR="00B30943" w:rsidRDefault="00B30943">
            <w:pPr>
              <w:pStyle w:val="ConsPlusNormal"/>
            </w:pPr>
            <w:r>
              <w:t>лиофилизат для приготовления раствора для подкожного введения;</w:t>
            </w:r>
          </w:p>
          <w:p w:rsidR="00B30943" w:rsidRDefault="00B30943">
            <w:pPr>
              <w:pStyle w:val="ConsPlusNormal"/>
            </w:pPr>
            <w:r>
              <w:t>раствор для подкожного введения</w:t>
            </w:r>
          </w:p>
        </w:tc>
      </w:tr>
      <w:tr w:rsidR="00B30943">
        <w:tc>
          <w:tcPr>
            <w:tcW w:w="904" w:type="dxa"/>
            <w:vMerge w:val="restart"/>
          </w:tcPr>
          <w:p w:rsidR="00B30943" w:rsidRDefault="00B30943">
            <w:pPr>
              <w:pStyle w:val="ConsPlusNormal"/>
              <w:jc w:val="center"/>
            </w:pPr>
            <w:r>
              <w:t>L04AC</w:t>
            </w:r>
          </w:p>
        </w:tc>
        <w:tc>
          <w:tcPr>
            <w:tcW w:w="3964" w:type="dxa"/>
            <w:vMerge w:val="restart"/>
          </w:tcPr>
          <w:p w:rsidR="00B30943" w:rsidRDefault="00B30943">
            <w:pPr>
              <w:pStyle w:val="ConsPlusNormal"/>
            </w:pPr>
            <w:r>
              <w:t>ингибиторы интерлейкина</w:t>
            </w:r>
          </w:p>
        </w:tc>
        <w:tc>
          <w:tcPr>
            <w:tcW w:w="4706" w:type="dxa"/>
          </w:tcPr>
          <w:p w:rsidR="00B30943" w:rsidRDefault="00B30943">
            <w:pPr>
              <w:pStyle w:val="ConsPlusNormal"/>
            </w:pPr>
            <w:r>
              <w:t>базиликсимаб</w:t>
            </w:r>
          </w:p>
        </w:tc>
        <w:tc>
          <w:tcPr>
            <w:tcW w:w="3798" w:type="dxa"/>
          </w:tcPr>
          <w:p w:rsidR="00B30943" w:rsidRDefault="00B30943">
            <w:pPr>
              <w:pStyle w:val="ConsPlusNormal"/>
            </w:pPr>
            <w:r>
              <w:t>лиофилизат для приготовления раствора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гуселькумаб</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иксекизумаб</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канакинумаб</w:t>
            </w:r>
          </w:p>
        </w:tc>
        <w:tc>
          <w:tcPr>
            <w:tcW w:w="3798" w:type="dxa"/>
          </w:tcPr>
          <w:p w:rsidR="00B30943" w:rsidRDefault="00B30943">
            <w:pPr>
              <w:pStyle w:val="ConsPlusNormal"/>
            </w:pPr>
            <w:r>
              <w:t>лиофилизат для приготовления раствора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левилимаб</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нетакимаб</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олокизумаб</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сарилумаб</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секукинумаб</w:t>
            </w:r>
          </w:p>
        </w:tc>
        <w:tc>
          <w:tcPr>
            <w:tcW w:w="3798" w:type="dxa"/>
          </w:tcPr>
          <w:p w:rsidR="00B30943" w:rsidRDefault="00B30943">
            <w:pPr>
              <w:pStyle w:val="ConsPlusNormal"/>
            </w:pPr>
            <w:r>
              <w:t>лиофилизат для приготовления раствора для подкожного введения;</w:t>
            </w:r>
          </w:p>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тоцилизумаб</w:t>
            </w:r>
          </w:p>
        </w:tc>
        <w:tc>
          <w:tcPr>
            <w:tcW w:w="3798" w:type="dxa"/>
          </w:tcPr>
          <w:p w:rsidR="00B30943" w:rsidRDefault="00B30943">
            <w:pPr>
              <w:pStyle w:val="ConsPlusNormal"/>
            </w:pPr>
            <w:r>
              <w:t>концентрат для приготовления раствора для инфузий;</w:t>
            </w:r>
          </w:p>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устекинумаб</w:t>
            </w:r>
          </w:p>
        </w:tc>
        <w:tc>
          <w:tcPr>
            <w:tcW w:w="3798" w:type="dxa"/>
          </w:tcPr>
          <w:p w:rsidR="00B30943" w:rsidRDefault="00B30943">
            <w:pPr>
              <w:pStyle w:val="ConsPlusNormal"/>
            </w:pPr>
            <w:r>
              <w:t>раствор для подкожного введения</w:t>
            </w:r>
          </w:p>
        </w:tc>
      </w:tr>
      <w:tr w:rsidR="00B30943">
        <w:tc>
          <w:tcPr>
            <w:tcW w:w="904" w:type="dxa"/>
            <w:vMerge w:val="restart"/>
          </w:tcPr>
          <w:p w:rsidR="00B30943" w:rsidRDefault="00B30943">
            <w:pPr>
              <w:pStyle w:val="ConsPlusNormal"/>
              <w:jc w:val="center"/>
            </w:pPr>
            <w:r>
              <w:lastRenderedPageBreak/>
              <w:t>L04AD</w:t>
            </w:r>
          </w:p>
        </w:tc>
        <w:tc>
          <w:tcPr>
            <w:tcW w:w="3964" w:type="dxa"/>
            <w:vMerge w:val="restart"/>
          </w:tcPr>
          <w:p w:rsidR="00B30943" w:rsidRDefault="00B30943">
            <w:pPr>
              <w:pStyle w:val="ConsPlusNormal"/>
            </w:pPr>
            <w:r>
              <w:t>ингибиторы кальциневрина</w:t>
            </w:r>
          </w:p>
        </w:tc>
        <w:tc>
          <w:tcPr>
            <w:tcW w:w="4706" w:type="dxa"/>
          </w:tcPr>
          <w:p w:rsidR="00B30943" w:rsidRDefault="00B30943">
            <w:pPr>
              <w:pStyle w:val="ConsPlusNormal"/>
            </w:pPr>
            <w:r>
              <w:t>такролимус</w:t>
            </w:r>
          </w:p>
        </w:tc>
        <w:tc>
          <w:tcPr>
            <w:tcW w:w="3798" w:type="dxa"/>
          </w:tcPr>
          <w:p w:rsidR="00B30943" w:rsidRDefault="00B30943">
            <w:pPr>
              <w:pStyle w:val="ConsPlusNormal"/>
            </w:pPr>
            <w:r>
              <w:t>капсулы;</w:t>
            </w:r>
          </w:p>
          <w:p w:rsidR="00B30943" w:rsidRDefault="00B30943">
            <w:pPr>
              <w:pStyle w:val="ConsPlusNormal"/>
            </w:pPr>
            <w:r>
              <w:t>капсулы пролонгированного действия;</w:t>
            </w:r>
          </w:p>
          <w:p w:rsidR="00B30943" w:rsidRDefault="00B30943">
            <w:pPr>
              <w:pStyle w:val="ConsPlusNormal"/>
            </w:pPr>
            <w:r>
              <w:t>концентрат для приготовления раствора для внутривенного введения;</w:t>
            </w:r>
          </w:p>
          <w:p w:rsidR="00B30943" w:rsidRDefault="00B30943">
            <w:pPr>
              <w:pStyle w:val="ConsPlusNormal"/>
            </w:pPr>
            <w:r>
              <w:t>мазь для наружного применения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циклоспорин</w:t>
            </w:r>
          </w:p>
        </w:tc>
        <w:tc>
          <w:tcPr>
            <w:tcW w:w="3798" w:type="dxa"/>
          </w:tcPr>
          <w:p w:rsidR="00B30943" w:rsidRDefault="00B30943">
            <w:pPr>
              <w:pStyle w:val="ConsPlusNormal"/>
            </w:pPr>
            <w:r>
              <w:t>капсулы;</w:t>
            </w:r>
          </w:p>
          <w:p w:rsidR="00B30943" w:rsidRDefault="00B30943">
            <w:pPr>
              <w:pStyle w:val="ConsPlusNormal"/>
            </w:pPr>
            <w:r>
              <w:t>капсулы мягкие;</w:t>
            </w:r>
          </w:p>
          <w:p w:rsidR="00B30943" w:rsidRDefault="00B30943">
            <w:pPr>
              <w:pStyle w:val="ConsPlusNormal"/>
            </w:pPr>
            <w:r>
              <w:t>концентрат для приготовления раствора для инфузий;</w:t>
            </w:r>
          </w:p>
          <w:p w:rsidR="00B30943" w:rsidRDefault="00B30943">
            <w:pPr>
              <w:pStyle w:val="ConsPlusNormal"/>
            </w:pPr>
            <w:r>
              <w:t>раствор для приема внутрь</w:t>
            </w:r>
          </w:p>
        </w:tc>
      </w:tr>
      <w:tr w:rsidR="00B30943">
        <w:tc>
          <w:tcPr>
            <w:tcW w:w="904" w:type="dxa"/>
            <w:vMerge w:val="restart"/>
          </w:tcPr>
          <w:p w:rsidR="00B30943" w:rsidRDefault="00B30943">
            <w:pPr>
              <w:pStyle w:val="ConsPlusNormal"/>
              <w:jc w:val="center"/>
            </w:pPr>
            <w:r>
              <w:t>L04AX</w:t>
            </w:r>
          </w:p>
        </w:tc>
        <w:tc>
          <w:tcPr>
            <w:tcW w:w="3964" w:type="dxa"/>
            <w:vMerge w:val="restart"/>
          </w:tcPr>
          <w:p w:rsidR="00B30943" w:rsidRDefault="00B30943">
            <w:pPr>
              <w:pStyle w:val="ConsPlusNormal"/>
            </w:pPr>
            <w:r>
              <w:t>другие иммунодепрессанты</w:t>
            </w:r>
          </w:p>
        </w:tc>
        <w:tc>
          <w:tcPr>
            <w:tcW w:w="4706" w:type="dxa"/>
          </w:tcPr>
          <w:p w:rsidR="00B30943" w:rsidRDefault="00B30943">
            <w:pPr>
              <w:pStyle w:val="ConsPlusNormal"/>
            </w:pPr>
            <w:r>
              <w:t>азатиоприн</w:t>
            </w:r>
          </w:p>
        </w:tc>
        <w:tc>
          <w:tcPr>
            <w:tcW w:w="3798" w:type="dxa"/>
          </w:tcPr>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диметилфумарат</w:t>
            </w:r>
          </w:p>
        </w:tc>
        <w:tc>
          <w:tcPr>
            <w:tcW w:w="3798" w:type="dxa"/>
          </w:tcPr>
          <w:p w:rsidR="00B30943" w:rsidRDefault="00B30943">
            <w:pPr>
              <w:pStyle w:val="ConsPlusNormal"/>
            </w:pPr>
            <w:r>
              <w:t>капсулы кишечнорастворимые</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леналидомид</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пирфенидон</w:t>
            </w:r>
          </w:p>
        </w:tc>
        <w:tc>
          <w:tcPr>
            <w:tcW w:w="3798" w:type="dxa"/>
          </w:tcPr>
          <w:p w:rsidR="00B30943" w:rsidRDefault="00B30943">
            <w:pPr>
              <w:pStyle w:val="ConsPlusNormal"/>
            </w:pPr>
            <w:r>
              <w:t>капсулы</w:t>
            </w:r>
          </w:p>
        </w:tc>
      </w:tr>
      <w:tr w:rsidR="00B30943">
        <w:tc>
          <w:tcPr>
            <w:tcW w:w="904" w:type="dxa"/>
          </w:tcPr>
          <w:p w:rsidR="00B30943" w:rsidRDefault="00B30943">
            <w:pPr>
              <w:pStyle w:val="ConsPlusNormal"/>
              <w:jc w:val="center"/>
            </w:pPr>
            <w:r>
              <w:t>M</w:t>
            </w:r>
          </w:p>
        </w:tc>
        <w:tc>
          <w:tcPr>
            <w:tcW w:w="3964" w:type="dxa"/>
          </w:tcPr>
          <w:p w:rsidR="00B30943" w:rsidRDefault="00B30943">
            <w:pPr>
              <w:pStyle w:val="ConsPlusNormal"/>
            </w:pPr>
            <w:r>
              <w:t>костно-мышечная система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M01</w:t>
            </w:r>
          </w:p>
        </w:tc>
        <w:tc>
          <w:tcPr>
            <w:tcW w:w="3964" w:type="dxa"/>
          </w:tcPr>
          <w:p w:rsidR="00B30943" w:rsidRDefault="00B30943">
            <w:pPr>
              <w:pStyle w:val="ConsPlusNormal"/>
            </w:pPr>
            <w:r>
              <w:t>противовоспалительные и противоревматические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M01A</w:t>
            </w:r>
          </w:p>
        </w:tc>
        <w:tc>
          <w:tcPr>
            <w:tcW w:w="3964" w:type="dxa"/>
          </w:tcPr>
          <w:p w:rsidR="00B30943" w:rsidRDefault="00B30943">
            <w:pPr>
              <w:pStyle w:val="ConsPlusNormal"/>
            </w:pPr>
            <w:r>
              <w:t>нестероидные противовоспалительные и противоревматические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M01AB</w:t>
            </w:r>
          </w:p>
        </w:tc>
        <w:tc>
          <w:tcPr>
            <w:tcW w:w="3964" w:type="dxa"/>
          </w:tcPr>
          <w:p w:rsidR="00B30943" w:rsidRDefault="00B30943">
            <w:pPr>
              <w:pStyle w:val="ConsPlusNormal"/>
            </w:pPr>
            <w:r>
              <w:t>производные уксусной кислоты и родственные соединения</w:t>
            </w:r>
          </w:p>
        </w:tc>
        <w:tc>
          <w:tcPr>
            <w:tcW w:w="4706" w:type="dxa"/>
          </w:tcPr>
          <w:p w:rsidR="00B30943" w:rsidRDefault="00B30943">
            <w:pPr>
              <w:pStyle w:val="ConsPlusNormal"/>
            </w:pPr>
            <w:r>
              <w:t>диклофенак</w:t>
            </w:r>
          </w:p>
        </w:tc>
        <w:tc>
          <w:tcPr>
            <w:tcW w:w="3798" w:type="dxa"/>
          </w:tcPr>
          <w:p w:rsidR="00B30943" w:rsidRDefault="00B30943">
            <w:pPr>
              <w:pStyle w:val="ConsPlusNormal"/>
            </w:pPr>
            <w:r>
              <w:t>капли глазные;</w:t>
            </w:r>
          </w:p>
          <w:p w:rsidR="00B30943" w:rsidRDefault="00B30943">
            <w:pPr>
              <w:pStyle w:val="ConsPlusNormal"/>
            </w:pPr>
            <w:r>
              <w:t>капсулы кишечнорастворимые;</w:t>
            </w:r>
          </w:p>
          <w:p w:rsidR="00B30943" w:rsidRDefault="00B30943">
            <w:pPr>
              <w:pStyle w:val="ConsPlusNormal"/>
            </w:pPr>
            <w:r>
              <w:t>капсулы с модифицированным высвобождением;</w:t>
            </w:r>
          </w:p>
          <w:p w:rsidR="00B30943" w:rsidRDefault="00B30943">
            <w:pPr>
              <w:pStyle w:val="ConsPlusNormal"/>
            </w:pPr>
            <w:r>
              <w:t>раствор для внутримышечного введения;</w:t>
            </w:r>
          </w:p>
          <w:p w:rsidR="00B30943" w:rsidRDefault="00B30943">
            <w:pPr>
              <w:pStyle w:val="ConsPlusNormal"/>
            </w:pPr>
            <w:r>
              <w:lastRenderedPageBreak/>
              <w:t>таблетки, покрытые кишечнорастворимой оболочкой;</w:t>
            </w:r>
          </w:p>
          <w:p w:rsidR="00B30943" w:rsidRDefault="00B30943">
            <w:pPr>
              <w:pStyle w:val="ConsPlusNormal"/>
            </w:pPr>
            <w:r>
              <w:t>таблетки, покрытые кишечнорастворимой пленочной оболочкой;</w:t>
            </w:r>
          </w:p>
          <w:p w:rsidR="00B30943" w:rsidRDefault="00B30943">
            <w:pPr>
              <w:pStyle w:val="ConsPlusNormal"/>
            </w:pPr>
            <w:r>
              <w:t>таблетки, покрытые пленочной оболочкой; таблетки пролонгированного действия, покрытые кишечнорастворимой оболочкой;</w:t>
            </w:r>
          </w:p>
          <w:p w:rsidR="00B30943" w:rsidRDefault="00B30943">
            <w:pPr>
              <w:pStyle w:val="ConsPlusNormal"/>
            </w:pPr>
            <w:r>
              <w:t>таблетки пролонгированного действия, покрытые оболочкой;</w:t>
            </w:r>
          </w:p>
          <w:p w:rsidR="00B30943" w:rsidRDefault="00B30943">
            <w:pPr>
              <w:pStyle w:val="ConsPlusNormal"/>
            </w:pPr>
            <w:r>
              <w:t>таблетки пролонгированного действия, покрытые пленочной оболочкой</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кеторолак</w:t>
            </w:r>
          </w:p>
        </w:tc>
        <w:tc>
          <w:tcPr>
            <w:tcW w:w="3798" w:type="dxa"/>
          </w:tcPr>
          <w:p w:rsidR="00B30943" w:rsidRDefault="00B30943">
            <w:pPr>
              <w:pStyle w:val="ConsPlusNormal"/>
            </w:pPr>
            <w:r>
              <w:t>раствор для внутривенного и внутримышечного введения;</w:t>
            </w:r>
          </w:p>
          <w:p w:rsidR="00B30943" w:rsidRDefault="00B30943">
            <w:pPr>
              <w:pStyle w:val="ConsPlusNormal"/>
            </w:pPr>
            <w:r>
              <w:t>раствор для внутримышечного введения;</w:t>
            </w:r>
          </w:p>
          <w:p w:rsidR="00B30943" w:rsidRDefault="00B30943">
            <w:pPr>
              <w:pStyle w:val="ConsPlusNormal"/>
            </w:pPr>
            <w:r>
              <w:t>таблетки;</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tc>
      </w:tr>
      <w:tr w:rsidR="00B30943">
        <w:tc>
          <w:tcPr>
            <w:tcW w:w="904" w:type="dxa"/>
            <w:vMerge w:val="restart"/>
          </w:tcPr>
          <w:p w:rsidR="00B30943" w:rsidRDefault="00B30943">
            <w:pPr>
              <w:pStyle w:val="ConsPlusNormal"/>
              <w:jc w:val="center"/>
            </w:pPr>
            <w:r>
              <w:t>M01AE</w:t>
            </w:r>
          </w:p>
        </w:tc>
        <w:tc>
          <w:tcPr>
            <w:tcW w:w="3964" w:type="dxa"/>
            <w:vMerge w:val="restart"/>
          </w:tcPr>
          <w:p w:rsidR="00B30943" w:rsidRDefault="00B30943">
            <w:pPr>
              <w:pStyle w:val="ConsPlusNormal"/>
            </w:pPr>
            <w:r>
              <w:t>производные пропионовой кислоты</w:t>
            </w:r>
          </w:p>
        </w:tc>
        <w:tc>
          <w:tcPr>
            <w:tcW w:w="4706" w:type="dxa"/>
          </w:tcPr>
          <w:p w:rsidR="00B30943" w:rsidRDefault="00B30943">
            <w:pPr>
              <w:pStyle w:val="ConsPlusNormal"/>
            </w:pPr>
            <w:r>
              <w:t>декскетопрофен</w:t>
            </w:r>
          </w:p>
        </w:tc>
        <w:tc>
          <w:tcPr>
            <w:tcW w:w="3798" w:type="dxa"/>
          </w:tcPr>
          <w:p w:rsidR="00B30943" w:rsidRDefault="00B30943">
            <w:pPr>
              <w:pStyle w:val="ConsPlusNormal"/>
            </w:pPr>
            <w:r>
              <w:t>раствор для внутривенного и внутримышечного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ибупрофен</w:t>
            </w:r>
          </w:p>
        </w:tc>
        <w:tc>
          <w:tcPr>
            <w:tcW w:w="3798" w:type="dxa"/>
          </w:tcPr>
          <w:p w:rsidR="00B30943" w:rsidRDefault="00B30943">
            <w:pPr>
              <w:pStyle w:val="ConsPlusNormal"/>
            </w:pPr>
            <w:r>
              <w:t>гель для наружного применения;</w:t>
            </w:r>
          </w:p>
          <w:p w:rsidR="00B30943" w:rsidRDefault="00B30943">
            <w:pPr>
              <w:pStyle w:val="ConsPlusNormal"/>
            </w:pPr>
            <w:r>
              <w:t>гранулы для приготовления раствора для приема внутрь;</w:t>
            </w:r>
          </w:p>
          <w:p w:rsidR="00B30943" w:rsidRDefault="00B30943">
            <w:pPr>
              <w:pStyle w:val="ConsPlusNormal"/>
            </w:pPr>
            <w:r>
              <w:t>капсулы;</w:t>
            </w:r>
          </w:p>
          <w:p w:rsidR="00B30943" w:rsidRDefault="00B30943">
            <w:pPr>
              <w:pStyle w:val="ConsPlusNormal"/>
            </w:pPr>
            <w:r>
              <w:t>крем для наружного применения;</w:t>
            </w:r>
          </w:p>
          <w:p w:rsidR="00B30943" w:rsidRDefault="00B30943">
            <w:pPr>
              <w:pStyle w:val="ConsPlusNormal"/>
            </w:pPr>
            <w:r>
              <w:t>мазь для наружного применения;</w:t>
            </w:r>
          </w:p>
          <w:p w:rsidR="00B30943" w:rsidRDefault="00B30943">
            <w:pPr>
              <w:pStyle w:val="ConsPlusNormal"/>
            </w:pPr>
            <w:r>
              <w:lastRenderedPageBreak/>
              <w:t>раствор для внутривенного введения;</w:t>
            </w:r>
          </w:p>
          <w:p w:rsidR="00B30943" w:rsidRDefault="00B30943">
            <w:pPr>
              <w:pStyle w:val="ConsPlusNormal"/>
            </w:pPr>
            <w:r>
              <w:t>суппозитории ректальные;</w:t>
            </w:r>
          </w:p>
          <w:p w:rsidR="00B30943" w:rsidRDefault="00B30943">
            <w:pPr>
              <w:pStyle w:val="ConsPlusNormal"/>
            </w:pPr>
            <w:r>
              <w:t>суппозитории ректальные (для детей);</w:t>
            </w:r>
          </w:p>
          <w:p w:rsidR="00B30943" w:rsidRDefault="00B30943">
            <w:pPr>
              <w:pStyle w:val="ConsPlusNormal"/>
            </w:pPr>
            <w:r>
              <w:t>суспензия для приема внутрь;</w:t>
            </w:r>
          </w:p>
          <w:p w:rsidR="00B30943" w:rsidRDefault="00B30943">
            <w:pPr>
              <w:pStyle w:val="ConsPlusNormal"/>
            </w:pPr>
            <w:r>
              <w:t>суспензия для приема внутрь (для детей);</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p w:rsidR="00B30943" w:rsidRDefault="00B30943">
            <w:pPr>
              <w:pStyle w:val="ConsPlusNormal"/>
            </w:pPr>
            <w:r>
              <w:t>таблетки с пролонгированным высвобождением,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кетопрофен</w:t>
            </w:r>
          </w:p>
        </w:tc>
        <w:tc>
          <w:tcPr>
            <w:tcW w:w="3798" w:type="dxa"/>
          </w:tcPr>
          <w:p w:rsidR="00B30943" w:rsidRDefault="00B30943">
            <w:pPr>
              <w:pStyle w:val="ConsPlusNormal"/>
            </w:pPr>
            <w:r>
              <w:t>капсулы;</w:t>
            </w:r>
          </w:p>
          <w:p w:rsidR="00B30943" w:rsidRDefault="00B30943">
            <w:pPr>
              <w:pStyle w:val="ConsPlusNormal"/>
            </w:pPr>
            <w:r>
              <w:t>капсулы пролонгированного действия;</w:t>
            </w:r>
          </w:p>
          <w:p w:rsidR="00B30943" w:rsidRDefault="00B30943">
            <w:pPr>
              <w:pStyle w:val="ConsPlusNormal"/>
            </w:pPr>
            <w:r>
              <w:t>капсулы с модифицированным высвобождением;</w:t>
            </w:r>
          </w:p>
          <w:p w:rsidR="00B30943" w:rsidRDefault="00B30943">
            <w:pPr>
              <w:pStyle w:val="ConsPlusNormal"/>
            </w:pPr>
            <w:r>
              <w:t>лиофилизат для приготовления раствора для внутримышечного введения;</w:t>
            </w:r>
          </w:p>
          <w:p w:rsidR="00B30943" w:rsidRDefault="00B30943">
            <w:pPr>
              <w:pStyle w:val="ConsPlusNormal"/>
            </w:pPr>
            <w:r>
              <w:t>раствор для внутривенного и внутримышечного введения;</w:t>
            </w:r>
          </w:p>
          <w:p w:rsidR="00B30943" w:rsidRDefault="00B30943">
            <w:pPr>
              <w:pStyle w:val="ConsPlusNormal"/>
            </w:pPr>
            <w:r>
              <w:t>раствор для инфузий и внутримышечного введения;</w:t>
            </w:r>
          </w:p>
          <w:p w:rsidR="00B30943" w:rsidRDefault="00B30943">
            <w:pPr>
              <w:pStyle w:val="ConsPlusNormal"/>
            </w:pPr>
            <w:r>
              <w:t>суппозитории ректальные;</w:t>
            </w:r>
          </w:p>
          <w:p w:rsidR="00B30943" w:rsidRDefault="00B30943">
            <w:pPr>
              <w:pStyle w:val="ConsPlusNormal"/>
            </w:pPr>
            <w:r>
              <w:t>суппозитории ректальные (для детей);</w:t>
            </w:r>
          </w:p>
          <w:p w:rsidR="00B30943" w:rsidRDefault="00B30943">
            <w:pPr>
              <w:pStyle w:val="ConsPlusNormal"/>
            </w:pPr>
            <w:r>
              <w:t>таблетки;</w:t>
            </w:r>
          </w:p>
          <w:p w:rsidR="00B30943" w:rsidRDefault="00B30943">
            <w:pPr>
              <w:pStyle w:val="ConsPlusNormal"/>
            </w:pPr>
            <w:r>
              <w:t>таблетки, покрытые пленочной оболочкой;</w:t>
            </w:r>
          </w:p>
          <w:p w:rsidR="00B30943" w:rsidRDefault="00B30943">
            <w:pPr>
              <w:pStyle w:val="ConsPlusNormal"/>
            </w:pPr>
            <w:r>
              <w:t>таблетки пролонгированного действия;</w:t>
            </w:r>
          </w:p>
          <w:p w:rsidR="00B30943" w:rsidRDefault="00B30943">
            <w:pPr>
              <w:pStyle w:val="ConsPlusNormal"/>
            </w:pPr>
            <w:r>
              <w:t>таблетки с модифицированным высвобождением</w:t>
            </w:r>
          </w:p>
        </w:tc>
      </w:tr>
      <w:tr w:rsidR="00B30943">
        <w:tc>
          <w:tcPr>
            <w:tcW w:w="904" w:type="dxa"/>
          </w:tcPr>
          <w:p w:rsidR="00B30943" w:rsidRDefault="00B30943">
            <w:pPr>
              <w:pStyle w:val="ConsPlusNormal"/>
              <w:jc w:val="center"/>
            </w:pPr>
            <w:r>
              <w:lastRenderedPageBreak/>
              <w:t>M01C</w:t>
            </w:r>
          </w:p>
        </w:tc>
        <w:tc>
          <w:tcPr>
            <w:tcW w:w="3964" w:type="dxa"/>
          </w:tcPr>
          <w:p w:rsidR="00B30943" w:rsidRDefault="00B30943">
            <w:pPr>
              <w:pStyle w:val="ConsPlusNormal"/>
            </w:pPr>
            <w:r>
              <w:t>базисные противоревматические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M01CC</w:t>
            </w:r>
          </w:p>
        </w:tc>
        <w:tc>
          <w:tcPr>
            <w:tcW w:w="3964" w:type="dxa"/>
          </w:tcPr>
          <w:p w:rsidR="00B30943" w:rsidRDefault="00B30943">
            <w:pPr>
              <w:pStyle w:val="ConsPlusNormal"/>
            </w:pPr>
            <w:r>
              <w:t>пеницилламин и подобные препараты</w:t>
            </w:r>
          </w:p>
        </w:tc>
        <w:tc>
          <w:tcPr>
            <w:tcW w:w="4706" w:type="dxa"/>
          </w:tcPr>
          <w:p w:rsidR="00B30943" w:rsidRDefault="00B30943">
            <w:pPr>
              <w:pStyle w:val="ConsPlusNormal"/>
            </w:pPr>
            <w:r>
              <w:t>пеницилламин</w:t>
            </w:r>
          </w:p>
        </w:tc>
        <w:tc>
          <w:tcPr>
            <w:tcW w:w="3798" w:type="dxa"/>
          </w:tcPr>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M03</w:t>
            </w:r>
          </w:p>
        </w:tc>
        <w:tc>
          <w:tcPr>
            <w:tcW w:w="3964" w:type="dxa"/>
          </w:tcPr>
          <w:p w:rsidR="00B30943" w:rsidRDefault="00B30943">
            <w:pPr>
              <w:pStyle w:val="ConsPlusNormal"/>
            </w:pPr>
            <w:r>
              <w:t>миорелаксанты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M03A</w:t>
            </w:r>
          </w:p>
        </w:tc>
        <w:tc>
          <w:tcPr>
            <w:tcW w:w="3964" w:type="dxa"/>
          </w:tcPr>
          <w:p w:rsidR="00B30943" w:rsidRDefault="00B30943">
            <w:pPr>
              <w:pStyle w:val="ConsPlusNormal"/>
            </w:pPr>
            <w:r>
              <w:t>миорелаксанты периферического действия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M03AB</w:t>
            </w:r>
          </w:p>
        </w:tc>
        <w:tc>
          <w:tcPr>
            <w:tcW w:w="3964" w:type="dxa"/>
          </w:tcPr>
          <w:p w:rsidR="00B30943" w:rsidRDefault="00B30943">
            <w:pPr>
              <w:pStyle w:val="ConsPlusNormal"/>
            </w:pPr>
            <w:r>
              <w:t>производные холина</w:t>
            </w:r>
          </w:p>
        </w:tc>
        <w:tc>
          <w:tcPr>
            <w:tcW w:w="4706" w:type="dxa"/>
          </w:tcPr>
          <w:p w:rsidR="00B30943" w:rsidRDefault="00B30943">
            <w:pPr>
              <w:pStyle w:val="ConsPlusNormal"/>
            </w:pPr>
            <w:r>
              <w:t>суксаметония йодид и хлорид</w:t>
            </w:r>
          </w:p>
        </w:tc>
        <w:tc>
          <w:tcPr>
            <w:tcW w:w="3798" w:type="dxa"/>
          </w:tcPr>
          <w:p w:rsidR="00B30943" w:rsidRDefault="00B30943">
            <w:pPr>
              <w:pStyle w:val="ConsPlusNormal"/>
            </w:pPr>
            <w:r>
              <w:t>раствор для внутривенного и внутримышечного введения</w:t>
            </w:r>
          </w:p>
        </w:tc>
      </w:tr>
      <w:tr w:rsidR="00B30943">
        <w:tc>
          <w:tcPr>
            <w:tcW w:w="904" w:type="dxa"/>
            <w:vMerge w:val="restart"/>
          </w:tcPr>
          <w:p w:rsidR="00B30943" w:rsidRDefault="00B30943">
            <w:pPr>
              <w:pStyle w:val="ConsPlusNormal"/>
              <w:jc w:val="center"/>
            </w:pPr>
            <w:r>
              <w:t>M03AC</w:t>
            </w:r>
          </w:p>
        </w:tc>
        <w:tc>
          <w:tcPr>
            <w:tcW w:w="3964" w:type="dxa"/>
            <w:vMerge w:val="restart"/>
          </w:tcPr>
          <w:p w:rsidR="00B30943" w:rsidRDefault="00B30943">
            <w:pPr>
              <w:pStyle w:val="ConsPlusNormal"/>
            </w:pPr>
            <w:r>
              <w:t>другие четвертичные аммониевые соединения</w:t>
            </w:r>
          </w:p>
        </w:tc>
        <w:tc>
          <w:tcPr>
            <w:tcW w:w="4706" w:type="dxa"/>
          </w:tcPr>
          <w:p w:rsidR="00B30943" w:rsidRDefault="00B30943">
            <w:pPr>
              <w:pStyle w:val="ConsPlusNormal"/>
            </w:pPr>
            <w:r>
              <w:t>пипекурония бромид</w:t>
            </w:r>
          </w:p>
        </w:tc>
        <w:tc>
          <w:tcPr>
            <w:tcW w:w="3798" w:type="dxa"/>
          </w:tcPr>
          <w:p w:rsidR="00B30943" w:rsidRDefault="00B30943">
            <w:pPr>
              <w:pStyle w:val="ConsPlusNormal"/>
            </w:pPr>
            <w:r>
              <w:t>лиофилизат для приготовления раствора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рокурония бромид</w:t>
            </w:r>
          </w:p>
        </w:tc>
        <w:tc>
          <w:tcPr>
            <w:tcW w:w="3798" w:type="dxa"/>
          </w:tcPr>
          <w:p w:rsidR="00B30943" w:rsidRDefault="00B30943">
            <w:pPr>
              <w:pStyle w:val="ConsPlusNormal"/>
            </w:pPr>
            <w:r>
              <w:t>раствор для внутривенного введения</w:t>
            </w:r>
          </w:p>
        </w:tc>
      </w:tr>
      <w:tr w:rsidR="00B30943">
        <w:tc>
          <w:tcPr>
            <w:tcW w:w="904" w:type="dxa"/>
            <w:vMerge w:val="restart"/>
          </w:tcPr>
          <w:p w:rsidR="00B30943" w:rsidRDefault="00B30943">
            <w:pPr>
              <w:pStyle w:val="ConsPlusNormal"/>
              <w:jc w:val="center"/>
            </w:pPr>
            <w:r>
              <w:t>M03AX</w:t>
            </w:r>
          </w:p>
        </w:tc>
        <w:tc>
          <w:tcPr>
            <w:tcW w:w="3964" w:type="dxa"/>
            <w:vMerge w:val="restart"/>
          </w:tcPr>
          <w:p w:rsidR="00B30943" w:rsidRDefault="00B30943">
            <w:pPr>
              <w:pStyle w:val="ConsPlusNormal"/>
            </w:pPr>
            <w:r>
              <w:t>другие миорелаксанты периферического действия</w:t>
            </w:r>
          </w:p>
        </w:tc>
        <w:tc>
          <w:tcPr>
            <w:tcW w:w="4706" w:type="dxa"/>
          </w:tcPr>
          <w:p w:rsidR="00B30943" w:rsidRDefault="00B30943">
            <w:pPr>
              <w:pStyle w:val="ConsPlusNormal"/>
            </w:pPr>
            <w:r>
              <w:t>ботулинический токсин типа A</w:t>
            </w:r>
          </w:p>
        </w:tc>
        <w:tc>
          <w:tcPr>
            <w:tcW w:w="3798" w:type="dxa"/>
          </w:tcPr>
          <w:p w:rsidR="00B30943" w:rsidRDefault="00B30943">
            <w:pPr>
              <w:pStyle w:val="ConsPlusNormal"/>
            </w:pPr>
            <w:r>
              <w:t>лиофилизат для приготовления раствора для внутримышечного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ботулинический токсин типа A-гемагглютинин комплекс</w:t>
            </w:r>
          </w:p>
        </w:tc>
        <w:tc>
          <w:tcPr>
            <w:tcW w:w="3798" w:type="dxa"/>
          </w:tcPr>
          <w:p w:rsidR="00B30943" w:rsidRDefault="00B30943">
            <w:pPr>
              <w:pStyle w:val="ConsPlusNormal"/>
            </w:pPr>
            <w:r>
              <w:t>лиофилизат для приготовления раствора для внутримышечного введения;</w:t>
            </w:r>
          </w:p>
          <w:p w:rsidR="00B30943" w:rsidRDefault="00B30943">
            <w:pPr>
              <w:pStyle w:val="ConsPlusNormal"/>
            </w:pPr>
            <w:r>
              <w:t>лиофилизат для приготовления раствора для инъекций</w:t>
            </w:r>
          </w:p>
        </w:tc>
      </w:tr>
      <w:tr w:rsidR="00B30943">
        <w:tc>
          <w:tcPr>
            <w:tcW w:w="904" w:type="dxa"/>
          </w:tcPr>
          <w:p w:rsidR="00B30943" w:rsidRDefault="00B30943">
            <w:pPr>
              <w:pStyle w:val="ConsPlusNormal"/>
              <w:jc w:val="center"/>
            </w:pPr>
            <w:r>
              <w:t>M03B</w:t>
            </w:r>
          </w:p>
        </w:tc>
        <w:tc>
          <w:tcPr>
            <w:tcW w:w="3964" w:type="dxa"/>
          </w:tcPr>
          <w:p w:rsidR="00B30943" w:rsidRDefault="00B30943">
            <w:pPr>
              <w:pStyle w:val="ConsPlusNormal"/>
            </w:pPr>
            <w:r>
              <w:t>миорелаксанты центрального действия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M03BX</w:t>
            </w:r>
          </w:p>
        </w:tc>
        <w:tc>
          <w:tcPr>
            <w:tcW w:w="3964" w:type="dxa"/>
            <w:vMerge w:val="restart"/>
          </w:tcPr>
          <w:p w:rsidR="00B30943" w:rsidRDefault="00B30943">
            <w:pPr>
              <w:pStyle w:val="ConsPlusNormal"/>
            </w:pPr>
            <w:r>
              <w:t>другие миорелаксанты центрального действия</w:t>
            </w:r>
          </w:p>
        </w:tc>
        <w:tc>
          <w:tcPr>
            <w:tcW w:w="4706" w:type="dxa"/>
          </w:tcPr>
          <w:p w:rsidR="00B30943" w:rsidRDefault="00B30943">
            <w:pPr>
              <w:pStyle w:val="ConsPlusNormal"/>
            </w:pPr>
            <w:r>
              <w:t>баклофен</w:t>
            </w:r>
          </w:p>
        </w:tc>
        <w:tc>
          <w:tcPr>
            <w:tcW w:w="3798" w:type="dxa"/>
          </w:tcPr>
          <w:p w:rsidR="00B30943" w:rsidRDefault="00B30943">
            <w:pPr>
              <w:pStyle w:val="ConsPlusNormal"/>
            </w:pPr>
            <w:r>
              <w:t>раствор для интратекального введения;</w:t>
            </w:r>
          </w:p>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тизанидин</w:t>
            </w:r>
          </w:p>
        </w:tc>
        <w:tc>
          <w:tcPr>
            <w:tcW w:w="3798" w:type="dxa"/>
          </w:tcPr>
          <w:p w:rsidR="00B30943" w:rsidRDefault="00B30943">
            <w:pPr>
              <w:pStyle w:val="ConsPlusNormal"/>
            </w:pPr>
            <w:r>
              <w:t xml:space="preserve">капсулы с модифицированным </w:t>
            </w:r>
            <w:r>
              <w:lastRenderedPageBreak/>
              <w:t>высвобождением;</w:t>
            </w:r>
          </w:p>
          <w:p w:rsidR="00B30943" w:rsidRDefault="00B30943">
            <w:pPr>
              <w:pStyle w:val="ConsPlusNormal"/>
            </w:pPr>
            <w:r>
              <w:t>таблетки</w:t>
            </w:r>
          </w:p>
        </w:tc>
      </w:tr>
      <w:tr w:rsidR="00B30943">
        <w:tc>
          <w:tcPr>
            <w:tcW w:w="904" w:type="dxa"/>
          </w:tcPr>
          <w:p w:rsidR="00B30943" w:rsidRDefault="00B30943">
            <w:pPr>
              <w:pStyle w:val="ConsPlusNormal"/>
              <w:jc w:val="center"/>
            </w:pPr>
            <w:r>
              <w:lastRenderedPageBreak/>
              <w:t>M04</w:t>
            </w:r>
          </w:p>
        </w:tc>
        <w:tc>
          <w:tcPr>
            <w:tcW w:w="3964" w:type="dxa"/>
          </w:tcPr>
          <w:p w:rsidR="00B30943" w:rsidRDefault="00B30943">
            <w:pPr>
              <w:pStyle w:val="ConsPlusNormal"/>
            </w:pPr>
            <w:r>
              <w:t>противоподагрические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M04A</w:t>
            </w:r>
          </w:p>
        </w:tc>
        <w:tc>
          <w:tcPr>
            <w:tcW w:w="3964" w:type="dxa"/>
          </w:tcPr>
          <w:p w:rsidR="00B30943" w:rsidRDefault="00B30943">
            <w:pPr>
              <w:pStyle w:val="ConsPlusNormal"/>
            </w:pPr>
            <w:r>
              <w:t>противоподагрические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M04AA</w:t>
            </w:r>
          </w:p>
        </w:tc>
        <w:tc>
          <w:tcPr>
            <w:tcW w:w="3964" w:type="dxa"/>
          </w:tcPr>
          <w:p w:rsidR="00B30943" w:rsidRDefault="00B30943">
            <w:pPr>
              <w:pStyle w:val="ConsPlusNormal"/>
            </w:pPr>
            <w:r>
              <w:t>ингибиторы образования мочевой кислоты</w:t>
            </w:r>
          </w:p>
        </w:tc>
        <w:tc>
          <w:tcPr>
            <w:tcW w:w="4706" w:type="dxa"/>
          </w:tcPr>
          <w:p w:rsidR="00B30943" w:rsidRDefault="00B30943">
            <w:pPr>
              <w:pStyle w:val="ConsPlusNormal"/>
            </w:pPr>
            <w:r>
              <w:t>аллопуринол</w:t>
            </w:r>
          </w:p>
        </w:tc>
        <w:tc>
          <w:tcPr>
            <w:tcW w:w="3798" w:type="dxa"/>
          </w:tcPr>
          <w:p w:rsidR="00B30943" w:rsidRDefault="00B30943">
            <w:pPr>
              <w:pStyle w:val="ConsPlusNormal"/>
            </w:pPr>
            <w:r>
              <w:t>таблетки</w:t>
            </w:r>
          </w:p>
        </w:tc>
      </w:tr>
      <w:tr w:rsidR="00B30943">
        <w:tc>
          <w:tcPr>
            <w:tcW w:w="904" w:type="dxa"/>
          </w:tcPr>
          <w:p w:rsidR="00B30943" w:rsidRDefault="00B30943">
            <w:pPr>
              <w:pStyle w:val="ConsPlusNormal"/>
              <w:jc w:val="center"/>
            </w:pPr>
            <w:r>
              <w:t>M05</w:t>
            </w:r>
          </w:p>
        </w:tc>
        <w:tc>
          <w:tcPr>
            <w:tcW w:w="3964" w:type="dxa"/>
          </w:tcPr>
          <w:p w:rsidR="00B30943" w:rsidRDefault="00B30943">
            <w:pPr>
              <w:pStyle w:val="ConsPlusNormal"/>
            </w:pPr>
            <w:r>
              <w:t>препараты для лечения заболеваний костей</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M05B</w:t>
            </w:r>
          </w:p>
        </w:tc>
        <w:tc>
          <w:tcPr>
            <w:tcW w:w="3964" w:type="dxa"/>
          </w:tcPr>
          <w:p w:rsidR="00B30943" w:rsidRDefault="00B30943">
            <w:pPr>
              <w:pStyle w:val="ConsPlusNormal"/>
            </w:pPr>
            <w:r>
              <w:t>препараты, влияющие на структуру и минерализацию костей</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M05BA</w:t>
            </w:r>
          </w:p>
        </w:tc>
        <w:tc>
          <w:tcPr>
            <w:tcW w:w="3964" w:type="dxa"/>
          </w:tcPr>
          <w:p w:rsidR="00B30943" w:rsidRDefault="00B30943">
            <w:pPr>
              <w:pStyle w:val="ConsPlusNormal"/>
            </w:pPr>
            <w:r>
              <w:t>бифосфонаты</w:t>
            </w:r>
          </w:p>
        </w:tc>
        <w:tc>
          <w:tcPr>
            <w:tcW w:w="4706" w:type="dxa"/>
          </w:tcPr>
          <w:p w:rsidR="00B30943" w:rsidRDefault="00B30943">
            <w:pPr>
              <w:pStyle w:val="ConsPlusNormal"/>
            </w:pPr>
            <w:r>
              <w:t>алендроновая кислота</w:t>
            </w:r>
          </w:p>
        </w:tc>
        <w:tc>
          <w:tcPr>
            <w:tcW w:w="3798" w:type="dxa"/>
          </w:tcPr>
          <w:p w:rsidR="00B30943" w:rsidRDefault="00B30943">
            <w:pPr>
              <w:pStyle w:val="ConsPlusNormal"/>
            </w:pPr>
            <w:r>
              <w:t>таблетки;</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золедроновая кислота</w:t>
            </w:r>
          </w:p>
        </w:tc>
        <w:tc>
          <w:tcPr>
            <w:tcW w:w="3798" w:type="dxa"/>
          </w:tcPr>
          <w:p w:rsidR="00B30943" w:rsidRDefault="00B30943">
            <w:pPr>
              <w:pStyle w:val="ConsPlusNormal"/>
            </w:pPr>
            <w:r>
              <w:t>концентрат для приготовления раствора для инфузий;</w:t>
            </w:r>
          </w:p>
          <w:p w:rsidR="00B30943" w:rsidRDefault="00B30943">
            <w:pPr>
              <w:pStyle w:val="ConsPlusNormal"/>
            </w:pPr>
            <w:r>
              <w:t>лиофилизат для приготовления раствора для внутривенного введения;</w:t>
            </w:r>
          </w:p>
          <w:p w:rsidR="00B30943" w:rsidRDefault="00B30943">
            <w:pPr>
              <w:pStyle w:val="ConsPlusNormal"/>
            </w:pPr>
            <w:r>
              <w:t>лиофилизат для приготовления раствора для инфузий;</w:t>
            </w:r>
          </w:p>
          <w:p w:rsidR="00B30943" w:rsidRDefault="00B30943">
            <w:pPr>
              <w:pStyle w:val="ConsPlusNormal"/>
            </w:pPr>
            <w:r>
              <w:t>раствор для инфузий</w:t>
            </w:r>
          </w:p>
        </w:tc>
      </w:tr>
      <w:tr w:rsidR="00B30943">
        <w:tc>
          <w:tcPr>
            <w:tcW w:w="904" w:type="dxa"/>
            <w:vMerge w:val="restart"/>
          </w:tcPr>
          <w:p w:rsidR="00B30943" w:rsidRDefault="00B30943">
            <w:pPr>
              <w:pStyle w:val="ConsPlusNormal"/>
              <w:jc w:val="center"/>
            </w:pPr>
            <w:r>
              <w:t>M05BX</w:t>
            </w:r>
          </w:p>
        </w:tc>
        <w:tc>
          <w:tcPr>
            <w:tcW w:w="3964" w:type="dxa"/>
            <w:vMerge w:val="restart"/>
          </w:tcPr>
          <w:p w:rsidR="00B30943" w:rsidRDefault="00B30943">
            <w:pPr>
              <w:pStyle w:val="ConsPlusNormal"/>
            </w:pPr>
            <w:r>
              <w:t>другие препараты, влияющие на структуру и минерализацию костей</w:t>
            </w:r>
          </w:p>
        </w:tc>
        <w:tc>
          <w:tcPr>
            <w:tcW w:w="4706" w:type="dxa"/>
          </w:tcPr>
          <w:p w:rsidR="00B30943" w:rsidRDefault="00B30943">
            <w:pPr>
              <w:pStyle w:val="ConsPlusNormal"/>
            </w:pPr>
            <w:r>
              <w:t>деносумаб</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стронция ранелат</w:t>
            </w:r>
          </w:p>
        </w:tc>
        <w:tc>
          <w:tcPr>
            <w:tcW w:w="3798" w:type="dxa"/>
          </w:tcPr>
          <w:p w:rsidR="00B30943" w:rsidRDefault="00B30943">
            <w:pPr>
              <w:pStyle w:val="ConsPlusNormal"/>
            </w:pPr>
            <w:r>
              <w:t>порошок для приготовления суспензии для приема внутрь</w:t>
            </w:r>
          </w:p>
        </w:tc>
      </w:tr>
      <w:tr w:rsidR="00B30943">
        <w:tc>
          <w:tcPr>
            <w:tcW w:w="904" w:type="dxa"/>
          </w:tcPr>
          <w:p w:rsidR="00B30943" w:rsidRDefault="00B30943">
            <w:pPr>
              <w:pStyle w:val="ConsPlusNormal"/>
              <w:jc w:val="center"/>
            </w:pPr>
            <w:r>
              <w:t>M09AX</w:t>
            </w:r>
          </w:p>
        </w:tc>
        <w:tc>
          <w:tcPr>
            <w:tcW w:w="3964" w:type="dxa"/>
          </w:tcPr>
          <w:p w:rsidR="00B30943" w:rsidRDefault="00B30943">
            <w:pPr>
              <w:pStyle w:val="ConsPlusNormal"/>
            </w:pPr>
            <w:r>
              <w:t>прочие препараты для лечения заболеваний костно-мышечной системы</w:t>
            </w:r>
          </w:p>
        </w:tc>
        <w:tc>
          <w:tcPr>
            <w:tcW w:w="4706" w:type="dxa"/>
          </w:tcPr>
          <w:p w:rsidR="00B30943" w:rsidRDefault="00B30943">
            <w:pPr>
              <w:pStyle w:val="ConsPlusNormal"/>
            </w:pPr>
            <w:r>
              <w:t>нусинерсен</w:t>
            </w:r>
          </w:p>
        </w:tc>
        <w:tc>
          <w:tcPr>
            <w:tcW w:w="3798" w:type="dxa"/>
          </w:tcPr>
          <w:p w:rsidR="00B30943" w:rsidRDefault="00B30943">
            <w:pPr>
              <w:pStyle w:val="ConsPlusNormal"/>
            </w:pPr>
            <w:r>
              <w:t>раствор для интратекального введения</w:t>
            </w:r>
          </w:p>
        </w:tc>
      </w:tr>
      <w:tr w:rsidR="00B30943">
        <w:tc>
          <w:tcPr>
            <w:tcW w:w="904" w:type="dxa"/>
          </w:tcPr>
          <w:p w:rsidR="00B30943" w:rsidRDefault="00B30943">
            <w:pPr>
              <w:pStyle w:val="ConsPlusNormal"/>
              <w:jc w:val="center"/>
            </w:pPr>
            <w:r>
              <w:lastRenderedPageBreak/>
              <w:t>N</w:t>
            </w:r>
          </w:p>
        </w:tc>
        <w:tc>
          <w:tcPr>
            <w:tcW w:w="3964" w:type="dxa"/>
          </w:tcPr>
          <w:p w:rsidR="00B30943" w:rsidRDefault="00B30943">
            <w:pPr>
              <w:pStyle w:val="ConsPlusNormal"/>
            </w:pPr>
            <w:r>
              <w:t>нервная система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N 01</w:t>
            </w:r>
          </w:p>
        </w:tc>
        <w:tc>
          <w:tcPr>
            <w:tcW w:w="3964" w:type="dxa"/>
          </w:tcPr>
          <w:p w:rsidR="00B30943" w:rsidRDefault="00B30943">
            <w:pPr>
              <w:pStyle w:val="ConsPlusNormal"/>
            </w:pPr>
            <w:r>
              <w:t>анестетики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N 01A</w:t>
            </w:r>
          </w:p>
        </w:tc>
        <w:tc>
          <w:tcPr>
            <w:tcW w:w="3964" w:type="dxa"/>
          </w:tcPr>
          <w:p w:rsidR="00B30943" w:rsidRDefault="00B30943">
            <w:pPr>
              <w:pStyle w:val="ConsPlusNormal"/>
            </w:pPr>
            <w:r>
              <w:t>препараты для общей анестезии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N 01AB</w:t>
            </w:r>
          </w:p>
        </w:tc>
        <w:tc>
          <w:tcPr>
            <w:tcW w:w="3964" w:type="dxa"/>
            <w:vMerge w:val="restart"/>
          </w:tcPr>
          <w:p w:rsidR="00B30943" w:rsidRDefault="00B30943">
            <w:pPr>
              <w:pStyle w:val="ConsPlusNormal"/>
            </w:pPr>
            <w:r>
              <w:t>галогенированные углеводороды</w:t>
            </w:r>
          </w:p>
        </w:tc>
        <w:tc>
          <w:tcPr>
            <w:tcW w:w="4706" w:type="dxa"/>
          </w:tcPr>
          <w:p w:rsidR="00B30943" w:rsidRDefault="00B30943">
            <w:pPr>
              <w:pStyle w:val="ConsPlusNormal"/>
            </w:pPr>
            <w:r>
              <w:t>галотан</w:t>
            </w:r>
          </w:p>
        </w:tc>
        <w:tc>
          <w:tcPr>
            <w:tcW w:w="3798" w:type="dxa"/>
          </w:tcPr>
          <w:p w:rsidR="00B30943" w:rsidRDefault="00B30943">
            <w:pPr>
              <w:pStyle w:val="ConsPlusNormal"/>
            </w:pPr>
            <w:r>
              <w:t>жидкость для ингаляций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десфлуран</w:t>
            </w:r>
          </w:p>
        </w:tc>
        <w:tc>
          <w:tcPr>
            <w:tcW w:w="3798" w:type="dxa"/>
          </w:tcPr>
          <w:p w:rsidR="00B30943" w:rsidRDefault="00B30943">
            <w:pPr>
              <w:pStyle w:val="ConsPlusNormal"/>
            </w:pPr>
            <w:r>
              <w:t>жидкость для ингаляций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севофлуран</w:t>
            </w:r>
          </w:p>
        </w:tc>
        <w:tc>
          <w:tcPr>
            <w:tcW w:w="3798" w:type="dxa"/>
          </w:tcPr>
          <w:p w:rsidR="00B30943" w:rsidRDefault="00B30943">
            <w:pPr>
              <w:pStyle w:val="ConsPlusNormal"/>
            </w:pPr>
            <w:r>
              <w:t>жидкость для ингаляций</w:t>
            </w:r>
          </w:p>
        </w:tc>
      </w:tr>
      <w:tr w:rsidR="00B30943">
        <w:tc>
          <w:tcPr>
            <w:tcW w:w="904" w:type="dxa"/>
          </w:tcPr>
          <w:p w:rsidR="00B30943" w:rsidRDefault="00B30943">
            <w:pPr>
              <w:pStyle w:val="ConsPlusNormal"/>
              <w:jc w:val="center"/>
            </w:pPr>
            <w:r>
              <w:t>N 01AF</w:t>
            </w:r>
          </w:p>
        </w:tc>
        <w:tc>
          <w:tcPr>
            <w:tcW w:w="3964" w:type="dxa"/>
          </w:tcPr>
          <w:p w:rsidR="00B30943" w:rsidRDefault="00B30943">
            <w:pPr>
              <w:pStyle w:val="ConsPlusNormal"/>
            </w:pPr>
            <w:r>
              <w:t>барбитураты</w:t>
            </w:r>
          </w:p>
        </w:tc>
        <w:tc>
          <w:tcPr>
            <w:tcW w:w="4706" w:type="dxa"/>
          </w:tcPr>
          <w:p w:rsidR="00B30943" w:rsidRDefault="00B30943">
            <w:pPr>
              <w:pStyle w:val="ConsPlusNormal"/>
            </w:pPr>
            <w:r>
              <w:t>тиопентал натрия</w:t>
            </w:r>
          </w:p>
        </w:tc>
        <w:tc>
          <w:tcPr>
            <w:tcW w:w="3798" w:type="dxa"/>
          </w:tcPr>
          <w:p w:rsidR="00B30943" w:rsidRDefault="00B30943">
            <w:pPr>
              <w:pStyle w:val="ConsPlusNormal"/>
            </w:pPr>
            <w:r>
              <w:t>порошок для приготовления раствора для внутривенного введения</w:t>
            </w:r>
          </w:p>
        </w:tc>
      </w:tr>
      <w:tr w:rsidR="00B30943">
        <w:tc>
          <w:tcPr>
            <w:tcW w:w="904" w:type="dxa"/>
          </w:tcPr>
          <w:p w:rsidR="00B30943" w:rsidRDefault="00B30943">
            <w:pPr>
              <w:pStyle w:val="ConsPlusNormal"/>
              <w:jc w:val="center"/>
            </w:pPr>
            <w:r>
              <w:t>N 01AH</w:t>
            </w:r>
          </w:p>
        </w:tc>
        <w:tc>
          <w:tcPr>
            <w:tcW w:w="3964" w:type="dxa"/>
          </w:tcPr>
          <w:p w:rsidR="00B30943" w:rsidRDefault="00B30943">
            <w:pPr>
              <w:pStyle w:val="ConsPlusNormal"/>
            </w:pPr>
            <w:r>
              <w:t>опиоидные анальгетики</w:t>
            </w:r>
          </w:p>
        </w:tc>
        <w:tc>
          <w:tcPr>
            <w:tcW w:w="4706" w:type="dxa"/>
          </w:tcPr>
          <w:p w:rsidR="00B30943" w:rsidRDefault="00B30943">
            <w:pPr>
              <w:pStyle w:val="ConsPlusNormal"/>
            </w:pPr>
            <w:r>
              <w:t>тримеперидин</w:t>
            </w:r>
          </w:p>
        </w:tc>
        <w:tc>
          <w:tcPr>
            <w:tcW w:w="3798" w:type="dxa"/>
          </w:tcPr>
          <w:p w:rsidR="00B30943" w:rsidRDefault="00B30943">
            <w:pPr>
              <w:pStyle w:val="ConsPlusNormal"/>
            </w:pPr>
            <w:r>
              <w:t>раствор для инъекций;</w:t>
            </w:r>
          </w:p>
          <w:p w:rsidR="00B30943" w:rsidRDefault="00B30943">
            <w:pPr>
              <w:pStyle w:val="ConsPlusNormal"/>
            </w:pPr>
            <w:r>
              <w:t>таблетки</w:t>
            </w:r>
          </w:p>
        </w:tc>
      </w:tr>
      <w:tr w:rsidR="00B30943">
        <w:tc>
          <w:tcPr>
            <w:tcW w:w="904" w:type="dxa"/>
            <w:vMerge w:val="restart"/>
          </w:tcPr>
          <w:p w:rsidR="00B30943" w:rsidRDefault="00B30943">
            <w:pPr>
              <w:pStyle w:val="ConsPlusNormal"/>
              <w:jc w:val="center"/>
            </w:pPr>
            <w:r>
              <w:t>N 01AX</w:t>
            </w:r>
          </w:p>
        </w:tc>
        <w:tc>
          <w:tcPr>
            <w:tcW w:w="3964" w:type="dxa"/>
            <w:vMerge w:val="restart"/>
          </w:tcPr>
          <w:p w:rsidR="00B30943" w:rsidRDefault="00B30943">
            <w:pPr>
              <w:pStyle w:val="ConsPlusNormal"/>
            </w:pPr>
            <w:r>
              <w:t>другие препараты для общей анестезии</w:t>
            </w:r>
          </w:p>
        </w:tc>
        <w:tc>
          <w:tcPr>
            <w:tcW w:w="4706" w:type="dxa"/>
          </w:tcPr>
          <w:p w:rsidR="00B30943" w:rsidRDefault="00B30943">
            <w:pPr>
              <w:pStyle w:val="ConsPlusNormal"/>
            </w:pPr>
            <w:r>
              <w:t>динитрогена оксид</w:t>
            </w:r>
          </w:p>
        </w:tc>
        <w:tc>
          <w:tcPr>
            <w:tcW w:w="3798" w:type="dxa"/>
          </w:tcPr>
          <w:p w:rsidR="00B30943" w:rsidRDefault="00B30943">
            <w:pPr>
              <w:pStyle w:val="ConsPlusNormal"/>
            </w:pPr>
            <w:r>
              <w:t>газ сжатый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кетамин</w:t>
            </w:r>
          </w:p>
        </w:tc>
        <w:tc>
          <w:tcPr>
            <w:tcW w:w="3798" w:type="dxa"/>
          </w:tcPr>
          <w:p w:rsidR="00B30943" w:rsidRDefault="00B30943">
            <w:pPr>
              <w:pStyle w:val="ConsPlusNormal"/>
            </w:pPr>
            <w:r>
              <w:t>раствор для внутривенного и внутримышечного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натрия оксибутират</w:t>
            </w:r>
          </w:p>
        </w:tc>
        <w:tc>
          <w:tcPr>
            <w:tcW w:w="3798" w:type="dxa"/>
          </w:tcPr>
          <w:p w:rsidR="00B30943" w:rsidRDefault="00B30943">
            <w:pPr>
              <w:pStyle w:val="ConsPlusNormal"/>
            </w:pPr>
            <w:r>
              <w:t>раствор для внутривенного и внутримышечного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пропофол</w:t>
            </w:r>
          </w:p>
        </w:tc>
        <w:tc>
          <w:tcPr>
            <w:tcW w:w="3798" w:type="dxa"/>
          </w:tcPr>
          <w:p w:rsidR="00B30943" w:rsidRDefault="00B30943">
            <w:pPr>
              <w:pStyle w:val="ConsPlusNormal"/>
            </w:pPr>
            <w:r>
              <w:t>эмульсия для внутривенного введения;</w:t>
            </w:r>
          </w:p>
          <w:p w:rsidR="00B30943" w:rsidRDefault="00B30943">
            <w:pPr>
              <w:pStyle w:val="ConsPlusNormal"/>
            </w:pPr>
            <w:r>
              <w:t>эмульсия для инфузий</w:t>
            </w:r>
          </w:p>
        </w:tc>
      </w:tr>
      <w:tr w:rsidR="00B30943">
        <w:tc>
          <w:tcPr>
            <w:tcW w:w="904" w:type="dxa"/>
          </w:tcPr>
          <w:p w:rsidR="00B30943" w:rsidRDefault="00B30943">
            <w:pPr>
              <w:pStyle w:val="ConsPlusNormal"/>
              <w:jc w:val="center"/>
            </w:pPr>
            <w:r>
              <w:t>N 01B</w:t>
            </w:r>
          </w:p>
        </w:tc>
        <w:tc>
          <w:tcPr>
            <w:tcW w:w="3964" w:type="dxa"/>
          </w:tcPr>
          <w:p w:rsidR="00B30943" w:rsidRDefault="00B30943">
            <w:pPr>
              <w:pStyle w:val="ConsPlusNormal"/>
            </w:pPr>
            <w:r>
              <w:t>местные анестетики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N 01BA</w:t>
            </w:r>
          </w:p>
        </w:tc>
        <w:tc>
          <w:tcPr>
            <w:tcW w:w="3964" w:type="dxa"/>
          </w:tcPr>
          <w:p w:rsidR="00B30943" w:rsidRDefault="00B30943">
            <w:pPr>
              <w:pStyle w:val="ConsPlusNormal"/>
            </w:pPr>
            <w:r>
              <w:t>эфиры аминобензойной кислоты</w:t>
            </w:r>
          </w:p>
        </w:tc>
        <w:tc>
          <w:tcPr>
            <w:tcW w:w="4706" w:type="dxa"/>
          </w:tcPr>
          <w:p w:rsidR="00B30943" w:rsidRDefault="00B30943">
            <w:pPr>
              <w:pStyle w:val="ConsPlusNormal"/>
            </w:pPr>
            <w:r>
              <w:t>прокаин</w:t>
            </w:r>
          </w:p>
        </w:tc>
        <w:tc>
          <w:tcPr>
            <w:tcW w:w="3798" w:type="dxa"/>
          </w:tcPr>
          <w:p w:rsidR="00B30943" w:rsidRDefault="00B30943">
            <w:pPr>
              <w:pStyle w:val="ConsPlusNormal"/>
            </w:pPr>
            <w:r>
              <w:t>раствор для инъекций</w:t>
            </w:r>
          </w:p>
        </w:tc>
      </w:tr>
      <w:tr w:rsidR="00B30943">
        <w:tc>
          <w:tcPr>
            <w:tcW w:w="904" w:type="dxa"/>
            <w:vMerge w:val="restart"/>
          </w:tcPr>
          <w:p w:rsidR="00B30943" w:rsidRDefault="00B30943">
            <w:pPr>
              <w:pStyle w:val="ConsPlusNormal"/>
              <w:jc w:val="center"/>
            </w:pPr>
            <w:r>
              <w:t>N 01BB</w:t>
            </w:r>
          </w:p>
        </w:tc>
        <w:tc>
          <w:tcPr>
            <w:tcW w:w="3964" w:type="dxa"/>
            <w:vMerge w:val="restart"/>
          </w:tcPr>
          <w:p w:rsidR="00B30943" w:rsidRDefault="00B30943">
            <w:pPr>
              <w:pStyle w:val="ConsPlusNormal"/>
            </w:pPr>
            <w:r>
              <w:t>амиды</w:t>
            </w:r>
          </w:p>
        </w:tc>
        <w:tc>
          <w:tcPr>
            <w:tcW w:w="4706" w:type="dxa"/>
          </w:tcPr>
          <w:p w:rsidR="00B30943" w:rsidRDefault="00B30943">
            <w:pPr>
              <w:pStyle w:val="ConsPlusNormal"/>
            </w:pPr>
            <w:r>
              <w:t>бупивакаин</w:t>
            </w:r>
          </w:p>
        </w:tc>
        <w:tc>
          <w:tcPr>
            <w:tcW w:w="3798" w:type="dxa"/>
          </w:tcPr>
          <w:p w:rsidR="00B30943" w:rsidRDefault="00B30943">
            <w:pPr>
              <w:pStyle w:val="ConsPlusNormal"/>
            </w:pPr>
            <w:r>
              <w:t>раствор для интратекального введения;</w:t>
            </w:r>
          </w:p>
          <w:p w:rsidR="00B30943" w:rsidRDefault="00B30943">
            <w:pPr>
              <w:pStyle w:val="ConsPlusNormal"/>
            </w:pPr>
            <w:r>
              <w:lastRenderedPageBreak/>
              <w:t>раствор для инъекций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левобупивакаин</w:t>
            </w:r>
          </w:p>
        </w:tc>
        <w:tc>
          <w:tcPr>
            <w:tcW w:w="3798" w:type="dxa"/>
          </w:tcPr>
          <w:p w:rsidR="00B30943" w:rsidRDefault="00B30943">
            <w:pPr>
              <w:pStyle w:val="ConsPlusNormal"/>
            </w:pPr>
            <w:r>
              <w:t>раствор для инъекций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ропивакаин</w:t>
            </w:r>
          </w:p>
        </w:tc>
        <w:tc>
          <w:tcPr>
            <w:tcW w:w="3798" w:type="dxa"/>
          </w:tcPr>
          <w:p w:rsidR="00B30943" w:rsidRDefault="00B30943">
            <w:pPr>
              <w:pStyle w:val="ConsPlusNormal"/>
            </w:pPr>
            <w:r>
              <w:t>раствор для инъекций</w:t>
            </w:r>
          </w:p>
        </w:tc>
      </w:tr>
      <w:tr w:rsidR="00B30943">
        <w:tc>
          <w:tcPr>
            <w:tcW w:w="904" w:type="dxa"/>
          </w:tcPr>
          <w:p w:rsidR="00B30943" w:rsidRDefault="00B30943">
            <w:pPr>
              <w:pStyle w:val="ConsPlusNormal"/>
              <w:jc w:val="center"/>
            </w:pPr>
            <w:r>
              <w:t>N 02</w:t>
            </w:r>
          </w:p>
        </w:tc>
        <w:tc>
          <w:tcPr>
            <w:tcW w:w="3964" w:type="dxa"/>
          </w:tcPr>
          <w:p w:rsidR="00B30943" w:rsidRDefault="00B30943">
            <w:pPr>
              <w:pStyle w:val="ConsPlusNormal"/>
            </w:pPr>
            <w:r>
              <w:t>анальгетики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N 02A</w:t>
            </w:r>
          </w:p>
        </w:tc>
        <w:tc>
          <w:tcPr>
            <w:tcW w:w="3964" w:type="dxa"/>
          </w:tcPr>
          <w:p w:rsidR="00B30943" w:rsidRDefault="00B30943">
            <w:pPr>
              <w:pStyle w:val="ConsPlusNormal"/>
            </w:pPr>
            <w:r>
              <w:t>опиоиды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N 02AA</w:t>
            </w:r>
          </w:p>
        </w:tc>
        <w:tc>
          <w:tcPr>
            <w:tcW w:w="3964" w:type="dxa"/>
            <w:vMerge w:val="restart"/>
          </w:tcPr>
          <w:p w:rsidR="00B30943" w:rsidRDefault="00B30943">
            <w:pPr>
              <w:pStyle w:val="ConsPlusNormal"/>
            </w:pPr>
            <w:r>
              <w:t>природные алкалоиды опия</w:t>
            </w:r>
          </w:p>
        </w:tc>
        <w:tc>
          <w:tcPr>
            <w:tcW w:w="4706" w:type="dxa"/>
          </w:tcPr>
          <w:p w:rsidR="00B30943" w:rsidRDefault="00B30943">
            <w:pPr>
              <w:pStyle w:val="ConsPlusNormal"/>
            </w:pPr>
            <w:r>
              <w:t>морфин</w:t>
            </w:r>
          </w:p>
        </w:tc>
        <w:tc>
          <w:tcPr>
            <w:tcW w:w="3798" w:type="dxa"/>
          </w:tcPr>
          <w:p w:rsidR="00B30943" w:rsidRDefault="00B30943">
            <w:pPr>
              <w:pStyle w:val="ConsPlusNormal"/>
            </w:pPr>
            <w:r>
              <w:t>капсулы пролонгированного действия;</w:t>
            </w:r>
          </w:p>
          <w:p w:rsidR="00B30943" w:rsidRDefault="00B30943">
            <w:pPr>
              <w:pStyle w:val="ConsPlusNormal"/>
            </w:pPr>
            <w:r>
              <w:t>раствор для инъекций;</w:t>
            </w:r>
          </w:p>
          <w:p w:rsidR="00B30943" w:rsidRDefault="00B30943">
            <w:pPr>
              <w:pStyle w:val="ConsPlusNormal"/>
            </w:pPr>
            <w:r>
              <w:t>раствор для подкожного введения;</w:t>
            </w:r>
          </w:p>
          <w:p w:rsidR="00B30943" w:rsidRDefault="00B30943">
            <w:pPr>
              <w:pStyle w:val="ConsPlusNormal"/>
            </w:pPr>
            <w:r>
              <w:t>таблетки пролонгированного действия, покрытые пленочной оболочкой;</w:t>
            </w:r>
          </w:p>
          <w:p w:rsidR="00B30943" w:rsidRDefault="00B30943">
            <w:pPr>
              <w:pStyle w:val="ConsPlusNormal"/>
            </w:pPr>
            <w:r>
              <w:t>таблетки с пролонгированным высвобождением,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налоксон + оксикодон</w:t>
            </w:r>
          </w:p>
        </w:tc>
        <w:tc>
          <w:tcPr>
            <w:tcW w:w="3798" w:type="dxa"/>
          </w:tcPr>
          <w:p w:rsidR="00B30943" w:rsidRDefault="00B30943">
            <w:pPr>
              <w:pStyle w:val="ConsPlusNormal"/>
            </w:pPr>
            <w:r>
              <w:t>таблетки с пролонгированным высвобождением, покрытые пленочной оболочкой</w:t>
            </w:r>
          </w:p>
        </w:tc>
      </w:tr>
      <w:tr w:rsidR="00B30943">
        <w:tc>
          <w:tcPr>
            <w:tcW w:w="904" w:type="dxa"/>
          </w:tcPr>
          <w:p w:rsidR="00B30943" w:rsidRDefault="00B30943">
            <w:pPr>
              <w:pStyle w:val="ConsPlusNormal"/>
              <w:jc w:val="center"/>
            </w:pPr>
            <w:r>
              <w:t>N 02AB</w:t>
            </w:r>
          </w:p>
        </w:tc>
        <w:tc>
          <w:tcPr>
            <w:tcW w:w="3964" w:type="dxa"/>
          </w:tcPr>
          <w:p w:rsidR="00B30943" w:rsidRDefault="00B30943">
            <w:pPr>
              <w:pStyle w:val="ConsPlusNormal"/>
            </w:pPr>
            <w:r>
              <w:t>производные фенилпиперидина</w:t>
            </w:r>
          </w:p>
        </w:tc>
        <w:tc>
          <w:tcPr>
            <w:tcW w:w="4706" w:type="dxa"/>
          </w:tcPr>
          <w:p w:rsidR="00B30943" w:rsidRDefault="00B30943">
            <w:pPr>
              <w:pStyle w:val="ConsPlusNormal"/>
            </w:pPr>
            <w:r>
              <w:t>фентанил</w:t>
            </w:r>
          </w:p>
        </w:tc>
        <w:tc>
          <w:tcPr>
            <w:tcW w:w="3798" w:type="dxa"/>
          </w:tcPr>
          <w:p w:rsidR="00B30943" w:rsidRDefault="00B30943">
            <w:pPr>
              <w:pStyle w:val="ConsPlusNormal"/>
            </w:pPr>
            <w:r>
              <w:t>раствор для внутривенного и внутримышечного введения;</w:t>
            </w:r>
          </w:p>
          <w:p w:rsidR="00B30943" w:rsidRDefault="00B30943">
            <w:pPr>
              <w:pStyle w:val="ConsPlusNormal"/>
            </w:pPr>
            <w:r>
              <w:t>трансдермальная терапевтическая система</w:t>
            </w:r>
          </w:p>
        </w:tc>
      </w:tr>
      <w:tr w:rsidR="00B30943">
        <w:tc>
          <w:tcPr>
            <w:tcW w:w="904" w:type="dxa"/>
          </w:tcPr>
          <w:p w:rsidR="00B30943" w:rsidRDefault="00B30943">
            <w:pPr>
              <w:pStyle w:val="ConsPlusNormal"/>
            </w:pPr>
            <w:r>
              <w:t>N 02AE</w:t>
            </w:r>
          </w:p>
        </w:tc>
        <w:tc>
          <w:tcPr>
            <w:tcW w:w="3964" w:type="dxa"/>
          </w:tcPr>
          <w:p w:rsidR="00B30943" w:rsidRDefault="00B30943">
            <w:pPr>
              <w:pStyle w:val="ConsPlusNormal"/>
            </w:pPr>
            <w:r>
              <w:t>производные орипавина</w:t>
            </w:r>
          </w:p>
        </w:tc>
        <w:tc>
          <w:tcPr>
            <w:tcW w:w="4706" w:type="dxa"/>
          </w:tcPr>
          <w:p w:rsidR="00B30943" w:rsidRDefault="00B30943">
            <w:pPr>
              <w:pStyle w:val="ConsPlusNormal"/>
            </w:pPr>
            <w:r>
              <w:t>бупренорфин</w:t>
            </w:r>
          </w:p>
        </w:tc>
        <w:tc>
          <w:tcPr>
            <w:tcW w:w="3798" w:type="dxa"/>
          </w:tcPr>
          <w:p w:rsidR="00B30943" w:rsidRDefault="00B30943">
            <w:pPr>
              <w:pStyle w:val="ConsPlusNormal"/>
            </w:pPr>
            <w:r>
              <w:t>раствор для инъекций</w:t>
            </w:r>
          </w:p>
        </w:tc>
      </w:tr>
      <w:tr w:rsidR="00B30943">
        <w:tc>
          <w:tcPr>
            <w:tcW w:w="904" w:type="dxa"/>
            <w:vMerge w:val="restart"/>
          </w:tcPr>
          <w:p w:rsidR="00B30943" w:rsidRDefault="00B30943">
            <w:pPr>
              <w:pStyle w:val="ConsPlusNormal"/>
              <w:jc w:val="center"/>
            </w:pPr>
            <w:r>
              <w:t>N 02AX</w:t>
            </w:r>
          </w:p>
        </w:tc>
        <w:tc>
          <w:tcPr>
            <w:tcW w:w="3964" w:type="dxa"/>
            <w:vMerge w:val="restart"/>
          </w:tcPr>
          <w:p w:rsidR="00B30943" w:rsidRDefault="00B30943">
            <w:pPr>
              <w:pStyle w:val="ConsPlusNormal"/>
            </w:pPr>
            <w:r>
              <w:t>другие опиоиды</w:t>
            </w:r>
          </w:p>
        </w:tc>
        <w:tc>
          <w:tcPr>
            <w:tcW w:w="4706" w:type="dxa"/>
          </w:tcPr>
          <w:p w:rsidR="00B30943" w:rsidRDefault="00B30943">
            <w:pPr>
              <w:pStyle w:val="ConsPlusNormal"/>
            </w:pPr>
            <w:r>
              <w:t>пропионилфенилэтоксиэтилпиперидин</w:t>
            </w:r>
          </w:p>
        </w:tc>
        <w:tc>
          <w:tcPr>
            <w:tcW w:w="3798" w:type="dxa"/>
          </w:tcPr>
          <w:p w:rsidR="00B30943" w:rsidRDefault="00B30943">
            <w:pPr>
              <w:pStyle w:val="ConsPlusNormal"/>
            </w:pPr>
            <w:r>
              <w:t>таблетки защечные</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тапентадол</w:t>
            </w:r>
          </w:p>
        </w:tc>
        <w:tc>
          <w:tcPr>
            <w:tcW w:w="3798" w:type="dxa"/>
          </w:tcPr>
          <w:p w:rsidR="00B30943" w:rsidRDefault="00B30943">
            <w:pPr>
              <w:pStyle w:val="ConsPlusNormal"/>
            </w:pPr>
            <w:r>
              <w:t>таблетки пролонгированного действия,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трамадол</w:t>
            </w:r>
          </w:p>
        </w:tc>
        <w:tc>
          <w:tcPr>
            <w:tcW w:w="3798" w:type="dxa"/>
          </w:tcPr>
          <w:p w:rsidR="00B30943" w:rsidRDefault="00B30943">
            <w:pPr>
              <w:pStyle w:val="ConsPlusNormal"/>
            </w:pPr>
            <w:r>
              <w:t>капсулы;</w:t>
            </w:r>
          </w:p>
          <w:p w:rsidR="00B30943" w:rsidRDefault="00B30943">
            <w:pPr>
              <w:pStyle w:val="ConsPlusNormal"/>
            </w:pPr>
            <w:r>
              <w:t>раствор для инъекций;</w:t>
            </w:r>
          </w:p>
          <w:p w:rsidR="00B30943" w:rsidRDefault="00B30943">
            <w:pPr>
              <w:pStyle w:val="ConsPlusNormal"/>
            </w:pPr>
            <w:r>
              <w:t>суппозитории ректальные;</w:t>
            </w:r>
          </w:p>
          <w:p w:rsidR="00B30943" w:rsidRDefault="00B30943">
            <w:pPr>
              <w:pStyle w:val="ConsPlusNormal"/>
            </w:pPr>
            <w:r>
              <w:t>таблетки;</w:t>
            </w:r>
          </w:p>
          <w:p w:rsidR="00B30943" w:rsidRDefault="00B30943">
            <w:pPr>
              <w:pStyle w:val="ConsPlusNormal"/>
            </w:pPr>
            <w:r>
              <w:t>таблетки пролонгированного действия, покрытые пленочной оболочкой;</w:t>
            </w:r>
          </w:p>
          <w:p w:rsidR="00B30943" w:rsidRDefault="00B30943">
            <w:pPr>
              <w:pStyle w:val="ConsPlusNormal"/>
            </w:pPr>
            <w:r>
              <w:t>таблетки с пролонгированным высвобождением, покрытые пленочной оболочкой</w:t>
            </w:r>
          </w:p>
        </w:tc>
      </w:tr>
      <w:tr w:rsidR="00B30943">
        <w:tc>
          <w:tcPr>
            <w:tcW w:w="904" w:type="dxa"/>
          </w:tcPr>
          <w:p w:rsidR="00B30943" w:rsidRDefault="00B30943">
            <w:pPr>
              <w:pStyle w:val="ConsPlusNormal"/>
              <w:jc w:val="center"/>
            </w:pPr>
            <w:r>
              <w:t>N 02B</w:t>
            </w:r>
          </w:p>
        </w:tc>
        <w:tc>
          <w:tcPr>
            <w:tcW w:w="3964" w:type="dxa"/>
          </w:tcPr>
          <w:p w:rsidR="00B30943" w:rsidRDefault="00B30943">
            <w:pPr>
              <w:pStyle w:val="ConsPlusNormal"/>
            </w:pPr>
            <w:r>
              <w:t>другие анальгетики и антипиретики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N 02BA</w:t>
            </w:r>
          </w:p>
        </w:tc>
        <w:tc>
          <w:tcPr>
            <w:tcW w:w="3964" w:type="dxa"/>
          </w:tcPr>
          <w:p w:rsidR="00B30943" w:rsidRDefault="00B30943">
            <w:pPr>
              <w:pStyle w:val="ConsPlusNormal"/>
            </w:pPr>
            <w:r>
              <w:t>салициловая кислота и ее производные</w:t>
            </w:r>
          </w:p>
        </w:tc>
        <w:tc>
          <w:tcPr>
            <w:tcW w:w="4706" w:type="dxa"/>
          </w:tcPr>
          <w:p w:rsidR="00B30943" w:rsidRDefault="00B30943">
            <w:pPr>
              <w:pStyle w:val="ConsPlusNormal"/>
            </w:pPr>
            <w:r>
              <w:t>ацетилсалициловая кислота</w:t>
            </w:r>
          </w:p>
        </w:tc>
        <w:tc>
          <w:tcPr>
            <w:tcW w:w="3798" w:type="dxa"/>
          </w:tcPr>
          <w:p w:rsidR="00B30943" w:rsidRDefault="00B30943">
            <w:pPr>
              <w:pStyle w:val="ConsPlusNormal"/>
            </w:pPr>
            <w:r>
              <w:t>таблетки;</w:t>
            </w:r>
          </w:p>
          <w:p w:rsidR="00B30943" w:rsidRDefault="00B30943">
            <w:pPr>
              <w:pStyle w:val="ConsPlusNormal"/>
            </w:pPr>
            <w:r>
              <w:t>таблетки кишечнорастворимые, покрытые оболочкой;</w:t>
            </w:r>
          </w:p>
          <w:p w:rsidR="00B30943" w:rsidRDefault="00B30943">
            <w:pPr>
              <w:pStyle w:val="ConsPlusNormal"/>
            </w:pPr>
            <w:r>
              <w:t>таблетки кишечнорастворимые, покрытые пленочной оболочкой;</w:t>
            </w:r>
          </w:p>
          <w:p w:rsidR="00B30943" w:rsidRDefault="00B30943">
            <w:pPr>
              <w:pStyle w:val="ConsPlusNormal"/>
            </w:pPr>
            <w:r>
              <w:t>таблетки, покрытые кишечнорастворимой оболочкой;</w:t>
            </w:r>
          </w:p>
          <w:p w:rsidR="00B30943" w:rsidRDefault="00B30943">
            <w:pPr>
              <w:pStyle w:val="ConsPlusNormal"/>
            </w:pPr>
            <w:r>
              <w:t>таблетки, покрытые кишечнорастворимой пленочной оболочкой</w:t>
            </w:r>
          </w:p>
        </w:tc>
      </w:tr>
      <w:tr w:rsidR="00B30943">
        <w:tc>
          <w:tcPr>
            <w:tcW w:w="904" w:type="dxa"/>
          </w:tcPr>
          <w:p w:rsidR="00B30943" w:rsidRDefault="00B30943">
            <w:pPr>
              <w:pStyle w:val="ConsPlusNormal"/>
              <w:jc w:val="center"/>
            </w:pPr>
            <w:r>
              <w:t>N 02BE</w:t>
            </w:r>
          </w:p>
        </w:tc>
        <w:tc>
          <w:tcPr>
            <w:tcW w:w="3964" w:type="dxa"/>
          </w:tcPr>
          <w:p w:rsidR="00B30943" w:rsidRDefault="00B30943">
            <w:pPr>
              <w:pStyle w:val="ConsPlusNormal"/>
            </w:pPr>
            <w:r>
              <w:t>анилиды</w:t>
            </w:r>
          </w:p>
        </w:tc>
        <w:tc>
          <w:tcPr>
            <w:tcW w:w="4706" w:type="dxa"/>
          </w:tcPr>
          <w:p w:rsidR="00B30943" w:rsidRDefault="00B30943">
            <w:pPr>
              <w:pStyle w:val="ConsPlusNormal"/>
            </w:pPr>
            <w:r>
              <w:t>парацетамол</w:t>
            </w:r>
          </w:p>
        </w:tc>
        <w:tc>
          <w:tcPr>
            <w:tcW w:w="3798" w:type="dxa"/>
          </w:tcPr>
          <w:p w:rsidR="00B30943" w:rsidRDefault="00B30943">
            <w:pPr>
              <w:pStyle w:val="ConsPlusNormal"/>
            </w:pPr>
            <w:r>
              <w:t>гранулы для приготовления суспензии для приема внутрь;</w:t>
            </w:r>
          </w:p>
          <w:p w:rsidR="00B30943" w:rsidRDefault="00B30943">
            <w:pPr>
              <w:pStyle w:val="ConsPlusNormal"/>
            </w:pPr>
            <w:r>
              <w:t>раствор для инфузий;</w:t>
            </w:r>
          </w:p>
          <w:p w:rsidR="00B30943" w:rsidRDefault="00B30943">
            <w:pPr>
              <w:pStyle w:val="ConsPlusNormal"/>
            </w:pPr>
            <w:r>
              <w:t>раствор для приема внутрь;</w:t>
            </w:r>
          </w:p>
          <w:p w:rsidR="00B30943" w:rsidRDefault="00B30943">
            <w:pPr>
              <w:pStyle w:val="ConsPlusNormal"/>
            </w:pPr>
            <w:r>
              <w:t>раствор для приема внутрь (для детей);</w:t>
            </w:r>
          </w:p>
          <w:p w:rsidR="00B30943" w:rsidRDefault="00B30943">
            <w:pPr>
              <w:pStyle w:val="ConsPlusNormal"/>
            </w:pPr>
            <w:r>
              <w:t>суппозитории ректальные;</w:t>
            </w:r>
          </w:p>
          <w:p w:rsidR="00B30943" w:rsidRDefault="00B30943">
            <w:pPr>
              <w:pStyle w:val="ConsPlusNormal"/>
            </w:pPr>
            <w:r>
              <w:t>суппозитории ректальные (для детей);</w:t>
            </w:r>
          </w:p>
          <w:p w:rsidR="00B30943" w:rsidRDefault="00B30943">
            <w:pPr>
              <w:pStyle w:val="ConsPlusNormal"/>
            </w:pPr>
            <w:r>
              <w:t>суспензия для приема внутрь;</w:t>
            </w:r>
          </w:p>
          <w:p w:rsidR="00B30943" w:rsidRDefault="00B30943">
            <w:pPr>
              <w:pStyle w:val="ConsPlusNormal"/>
            </w:pPr>
            <w:r>
              <w:t xml:space="preserve">суспензия для приема внутрь (для </w:t>
            </w:r>
            <w:r>
              <w:lastRenderedPageBreak/>
              <w:t>детей);</w:t>
            </w:r>
          </w:p>
          <w:p w:rsidR="00B30943" w:rsidRDefault="00B30943">
            <w:pPr>
              <w:pStyle w:val="ConsPlusNormal"/>
            </w:pPr>
            <w:r>
              <w:t>таблетки;</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lastRenderedPageBreak/>
              <w:t>N 03</w:t>
            </w:r>
          </w:p>
        </w:tc>
        <w:tc>
          <w:tcPr>
            <w:tcW w:w="3964" w:type="dxa"/>
          </w:tcPr>
          <w:p w:rsidR="00B30943" w:rsidRDefault="00B30943">
            <w:pPr>
              <w:pStyle w:val="ConsPlusNormal"/>
            </w:pPr>
            <w:r>
              <w:t>противоэпилептические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N 03A</w:t>
            </w:r>
          </w:p>
        </w:tc>
        <w:tc>
          <w:tcPr>
            <w:tcW w:w="3964" w:type="dxa"/>
          </w:tcPr>
          <w:p w:rsidR="00B30943" w:rsidRDefault="00B30943">
            <w:pPr>
              <w:pStyle w:val="ConsPlusNormal"/>
            </w:pPr>
            <w:r>
              <w:t>противоэпилептические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N 03AA</w:t>
            </w:r>
          </w:p>
        </w:tc>
        <w:tc>
          <w:tcPr>
            <w:tcW w:w="3964" w:type="dxa"/>
            <w:vMerge w:val="restart"/>
          </w:tcPr>
          <w:p w:rsidR="00B30943" w:rsidRDefault="00B30943">
            <w:pPr>
              <w:pStyle w:val="ConsPlusNormal"/>
            </w:pPr>
            <w:r>
              <w:t>барбитураты и их производные</w:t>
            </w:r>
          </w:p>
        </w:tc>
        <w:tc>
          <w:tcPr>
            <w:tcW w:w="4706" w:type="dxa"/>
          </w:tcPr>
          <w:p w:rsidR="00B30943" w:rsidRDefault="00B30943">
            <w:pPr>
              <w:pStyle w:val="ConsPlusNormal"/>
            </w:pPr>
            <w:r>
              <w:t>бензобарбитал</w:t>
            </w:r>
          </w:p>
        </w:tc>
        <w:tc>
          <w:tcPr>
            <w:tcW w:w="3798" w:type="dxa"/>
          </w:tcPr>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фенобарбитал</w:t>
            </w:r>
          </w:p>
        </w:tc>
        <w:tc>
          <w:tcPr>
            <w:tcW w:w="3798" w:type="dxa"/>
          </w:tcPr>
          <w:p w:rsidR="00B30943" w:rsidRDefault="00B30943">
            <w:pPr>
              <w:pStyle w:val="ConsPlusNormal"/>
            </w:pPr>
            <w:r>
              <w:t>таблетки;</w:t>
            </w:r>
          </w:p>
          <w:p w:rsidR="00B30943" w:rsidRDefault="00B30943">
            <w:pPr>
              <w:pStyle w:val="ConsPlusNormal"/>
            </w:pPr>
            <w:r>
              <w:t>таблетки (для детей)</w:t>
            </w:r>
          </w:p>
        </w:tc>
      </w:tr>
      <w:tr w:rsidR="00B30943">
        <w:tc>
          <w:tcPr>
            <w:tcW w:w="904" w:type="dxa"/>
          </w:tcPr>
          <w:p w:rsidR="00B30943" w:rsidRDefault="00B30943">
            <w:pPr>
              <w:pStyle w:val="ConsPlusNormal"/>
              <w:jc w:val="center"/>
            </w:pPr>
            <w:r>
              <w:t>N 03AB</w:t>
            </w:r>
          </w:p>
        </w:tc>
        <w:tc>
          <w:tcPr>
            <w:tcW w:w="3964" w:type="dxa"/>
          </w:tcPr>
          <w:p w:rsidR="00B30943" w:rsidRDefault="00B30943">
            <w:pPr>
              <w:pStyle w:val="ConsPlusNormal"/>
            </w:pPr>
            <w:r>
              <w:t>производные гидантоина</w:t>
            </w:r>
          </w:p>
        </w:tc>
        <w:tc>
          <w:tcPr>
            <w:tcW w:w="4706" w:type="dxa"/>
          </w:tcPr>
          <w:p w:rsidR="00B30943" w:rsidRDefault="00B30943">
            <w:pPr>
              <w:pStyle w:val="ConsPlusNormal"/>
            </w:pPr>
            <w:r>
              <w:t>фенитоин</w:t>
            </w:r>
          </w:p>
        </w:tc>
        <w:tc>
          <w:tcPr>
            <w:tcW w:w="3798" w:type="dxa"/>
          </w:tcPr>
          <w:p w:rsidR="00B30943" w:rsidRDefault="00B30943">
            <w:pPr>
              <w:pStyle w:val="ConsPlusNormal"/>
            </w:pPr>
            <w:r>
              <w:t>таблетки</w:t>
            </w:r>
          </w:p>
        </w:tc>
      </w:tr>
      <w:tr w:rsidR="00B30943">
        <w:tc>
          <w:tcPr>
            <w:tcW w:w="904" w:type="dxa"/>
          </w:tcPr>
          <w:p w:rsidR="00B30943" w:rsidRDefault="00B30943">
            <w:pPr>
              <w:pStyle w:val="ConsPlusNormal"/>
              <w:jc w:val="center"/>
            </w:pPr>
            <w:r>
              <w:t>N 03AD</w:t>
            </w:r>
          </w:p>
        </w:tc>
        <w:tc>
          <w:tcPr>
            <w:tcW w:w="3964" w:type="dxa"/>
          </w:tcPr>
          <w:p w:rsidR="00B30943" w:rsidRDefault="00B30943">
            <w:pPr>
              <w:pStyle w:val="ConsPlusNormal"/>
            </w:pPr>
            <w:r>
              <w:t>производные сукцинимида</w:t>
            </w:r>
          </w:p>
        </w:tc>
        <w:tc>
          <w:tcPr>
            <w:tcW w:w="4706" w:type="dxa"/>
          </w:tcPr>
          <w:p w:rsidR="00B30943" w:rsidRDefault="00B30943">
            <w:pPr>
              <w:pStyle w:val="ConsPlusNormal"/>
            </w:pPr>
            <w:r>
              <w:t>этосуксимид</w:t>
            </w:r>
          </w:p>
        </w:tc>
        <w:tc>
          <w:tcPr>
            <w:tcW w:w="3798" w:type="dxa"/>
          </w:tcPr>
          <w:p w:rsidR="00B30943" w:rsidRDefault="00B30943">
            <w:pPr>
              <w:pStyle w:val="ConsPlusNormal"/>
            </w:pPr>
            <w:r>
              <w:t>капсулы</w:t>
            </w:r>
          </w:p>
        </w:tc>
      </w:tr>
      <w:tr w:rsidR="00B30943">
        <w:tc>
          <w:tcPr>
            <w:tcW w:w="904" w:type="dxa"/>
          </w:tcPr>
          <w:p w:rsidR="00B30943" w:rsidRDefault="00B30943">
            <w:pPr>
              <w:pStyle w:val="ConsPlusNormal"/>
              <w:jc w:val="center"/>
            </w:pPr>
            <w:r>
              <w:t>N 03AE</w:t>
            </w:r>
          </w:p>
        </w:tc>
        <w:tc>
          <w:tcPr>
            <w:tcW w:w="3964" w:type="dxa"/>
          </w:tcPr>
          <w:p w:rsidR="00B30943" w:rsidRDefault="00B30943">
            <w:pPr>
              <w:pStyle w:val="ConsPlusNormal"/>
            </w:pPr>
            <w:r>
              <w:t>производные бензодиазепина</w:t>
            </w:r>
          </w:p>
        </w:tc>
        <w:tc>
          <w:tcPr>
            <w:tcW w:w="4706" w:type="dxa"/>
          </w:tcPr>
          <w:p w:rsidR="00B30943" w:rsidRDefault="00B30943">
            <w:pPr>
              <w:pStyle w:val="ConsPlusNormal"/>
            </w:pPr>
            <w:r>
              <w:t>клоназепам</w:t>
            </w:r>
          </w:p>
        </w:tc>
        <w:tc>
          <w:tcPr>
            <w:tcW w:w="3798" w:type="dxa"/>
          </w:tcPr>
          <w:p w:rsidR="00B30943" w:rsidRDefault="00B30943">
            <w:pPr>
              <w:pStyle w:val="ConsPlusNormal"/>
            </w:pPr>
            <w:r>
              <w:t>таблетки</w:t>
            </w:r>
          </w:p>
        </w:tc>
      </w:tr>
      <w:tr w:rsidR="00B30943">
        <w:tc>
          <w:tcPr>
            <w:tcW w:w="904" w:type="dxa"/>
            <w:vMerge w:val="restart"/>
          </w:tcPr>
          <w:p w:rsidR="00B30943" w:rsidRDefault="00B30943">
            <w:pPr>
              <w:pStyle w:val="ConsPlusNormal"/>
              <w:jc w:val="center"/>
            </w:pPr>
            <w:r>
              <w:t>N 03AF</w:t>
            </w:r>
          </w:p>
        </w:tc>
        <w:tc>
          <w:tcPr>
            <w:tcW w:w="3964" w:type="dxa"/>
            <w:vMerge w:val="restart"/>
          </w:tcPr>
          <w:p w:rsidR="00B30943" w:rsidRDefault="00B30943">
            <w:pPr>
              <w:pStyle w:val="ConsPlusNormal"/>
            </w:pPr>
            <w:r>
              <w:t>производные карбоксамида</w:t>
            </w:r>
          </w:p>
        </w:tc>
        <w:tc>
          <w:tcPr>
            <w:tcW w:w="4706" w:type="dxa"/>
          </w:tcPr>
          <w:p w:rsidR="00B30943" w:rsidRDefault="00B30943">
            <w:pPr>
              <w:pStyle w:val="ConsPlusNormal"/>
            </w:pPr>
            <w:r>
              <w:t>карбамазепин</w:t>
            </w:r>
          </w:p>
        </w:tc>
        <w:tc>
          <w:tcPr>
            <w:tcW w:w="3798" w:type="dxa"/>
          </w:tcPr>
          <w:p w:rsidR="00B30943" w:rsidRDefault="00B30943">
            <w:pPr>
              <w:pStyle w:val="ConsPlusNormal"/>
            </w:pPr>
            <w:r>
              <w:t>сироп;</w:t>
            </w:r>
          </w:p>
          <w:p w:rsidR="00B30943" w:rsidRDefault="00B30943">
            <w:pPr>
              <w:pStyle w:val="ConsPlusNormal"/>
            </w:pPr>
            <w:r>
              <w:t>таблетки;</w:t>
            </w:r>
          </w:p>
          <w:p w:rsidR="00B30943" w:rsidRDefault="00B30943">
            <w:pPr>
              <w:pStyle w:val="ConsPlusNormal"/>
            </w:pPr>
            <w:r>
              <w:t>таблетки пролонгированного действия;</w:t>
            </w:r>
          </w:p>
          <w:p w:rsidR="00B30943" w:rsidRDefault="00B30943">
            <w:pPr>
              <w:pStyle w:val="ConsPlusNormal"/>
            </w:pPr>
            <w:r>
              <w:t>таблетки пролонгированного действия, покрытые оболочкой;</w:t>
            </w:r>
          </w:p>
          <w:p w:rsidR="00B30943" w:rsidRDefault="00B30943">
            <w:pPr>
              <w:pStyle w:val="ConsPlusNormal"/>
            </w:pPr>
            <w:r>
              <w:t>таблетки пролонгированного действия,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окскарбазепин</w:t>
            </w:r>
          </w:p>
        </w:tc>
        <w:tc>
          <w:tcPr>
            <w:tcW w:w="3798" w:type="dxa"/>
          </w:tcPr>
          <w:p w:rsidR="00B30943" w:rsidRDefault="00B30943">
            <w:pPr>
              <w:pStyle w:val="ConsPlusNormal"/>
            </w:pPr>
            <w:r>
              <w:t>суспензия для приема внутрь;</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pPr>
            <w:r>
              <w:t>N 03AG</w:t>
            </w:r>
          </w:p>
        </w:tc>
        <w:tc>
          <w:tcPr>
            <w:tcW w:w="3964" w:type="dxa"/>
          </w:tcPr>
          <w:p w:rsidR="00B30943" w:rsidRDefault="00B30943">
            <w:pPr>
              <w:pStyle w:val="ConsPlusNormal"/>
            </w:pPr>
            <w:r>
              <w:t>производные жирных кислот</w:t>
            </w:r>
          </w:p>
        </w:tc>
        <w:tc>
          <w:tcPr>
            <w:tcW w:w="4706" w:type="dxa"/>
          </w:tcPr>
          <w:p w:rsidR="00B30943" w:rsidRDefault="00B30943">
            <w:pPr>
              <w:pStyle w:val="ConsPlusNormal"/>
            </w:pPr>
            <w:r>
              <w:t>вальпроевая кислота</w:t>
            </w:r>
          </w:p>
        </w:tc>
        <w:tc>
          <w:tcPr>
            <w:tcW w:w="3798" w:type="dxa"/>
          </w:tcPr>
          <w:p w:rsidR="00B30943" w:rsidRDefault="00B30943">
            <w:pPr>
              <w:pStyle w:val="ConsPlusNormal"/>
            </w:pPr>
            <w:r>
              <w:t>гранулы с пролонгированным высвобождением;</w:t>
            </w:r>
          </w:p>
          <w:p w:rsidR="00B30943" w:rsidRDefault="00B30943">
            <w:pPr>
              <w:pStyle w:val="ConsPlusNormal"/>
            </w:pPr>
            <w:r>
              <w:lastRenderedPageBreak/>
              <w:t>капли для приема внутрь;</w:t>
            </w:r>
          </w:p>
          <w:p w:rsidR="00B30943" w:rsidRDefault="00B30943">
            <w:pPr>
              <w:pStyle w:val="ConsPlusNormal"/>
            </w:pPr>
            <w:r>
              <w:t>капсулы кишечнорастворимые;</w:t>
            </w:r>
          </w:p>
          <w:p w:rsidR="00B30943" w:rsidRDefault="00B30943">
            <w:pPr>
              <w:pStyle w:val="ConsPlusNormal"/>
            </w:pPr>
            <w:r>
              <w:t>лиофилизат для приготовления раствора для внутривенного введения;</w:t>
            </w:r>
          </w:p>
          <w:p w:rsidR="00B30943" w:rsidRDefault="00B30943">
            <w:pPr>
              <w:pStyle w:val="ConsPlusNormal"/>
            </w:pPr>
            <w:r>
              <w:t>раствор для внутривенного введения;</w:t>
            </w:r>
          </w:p>
          <w:p w:rsidR="00B30943" w:rsidRDefault="00B30943">
            <w:pPr>
              <w:pStyle w:val="ConsPlusNormal"/>
            </w:pPr>
            <w:r>
              <w:t>сироп;</w:t>
            </w:r>
          </w:p>
          <w:p w:rsidR="00B30943" w:rsidRDefault="00B30943">
            <w:pPr>
              <w:pStyle w:val="ConsPlusNormal"/>
            </w:pPr>
            <w:r>
              <w:t>сироп (для детей);</w:t>
            </w:r>
          </w:p>
          <w:p w:rsidR="00B30943" w:rsidRDefault="00B30943">
            <w:pPr>
              <w:pStyle w:val="ConsPlusNormal"/>
            </w:pPr>
            <w:r>
              <w:t>таблетки;</w:t>
            </w:r>
          </w:p>
          <w:p w:rsidR="00B30943" w:rsidRDefault="00B30943">
            <w:pPr>
              <w:pStyle w:val="ConsPlusNormal"/>
            </w:pPr>
            <w:r>
              <w:t>таблетки, покрытые кишечнорастворимой оболочкой;</w:t>
            </w:r>
          </w:p>
          <w:p w:rsidR="00B30943" w:rsidRDefault="00B30943">
            <w:pPr>
              <w:pStyle w:val="ConsPlusNormal"/>
            </w:pPr>
            <w:r>
              <w:t>таблетки пролонгированного действия, покрытые оболочкой;</w:t>
            </w:r>
          </w:p>
          <w:p w:rsidR="00B30943" w:rsidRDefault="00B30943">
            <w:pPr>
              <w:pStyle w:val="ConsPlusNormal"/>
            </w:pPr>
            <w:r>
              <w:t>таблетки пролонгированного действия, покрытые пленочной оболочкой;</w:t>
            </w:r>
          </w:p>
          <w:p w:rsidR="00B30943" w:rsidRDefault="00B30943">
            <w:pPr>
              <w:pStyle w:val="ConsPlusNormal"/>
            </w:pPr>
            <w:r>
              <w:t>таблетки с пролонгированным высвобождением, покрытые пленочной оболочкой</w:t>
            </w:r>
          </w:p>
        </w:tc>
      </w:tr>
      <w:tr w:rsidR="00B30943">
        <w:tc>
          <w:tcPr>
            <w:tcW w:w="904" w:type="dxa"/>
            <w:vMerge w:val="restart"/>
          </w:tcPr>
          <w:p w:rsidR="00B30943" w:rsidRDefault="00B30943">
            <w:pPr>
              <w:pStyle w:val="ConsPlusNormal"/>
              <w:jc w:val="center"/>
            </w:pPr>
            <w:r>
              <w:lastRenderedPageBreak/>
              <w:t>N 03AX</w:t>
            </w:r>
          </w:p>
        </w:tc>
        <w:tc>
          <w:tcPr>
            <w:tcW w:w="3964" w:type="dxa"/>
            <w:vMerge w:val="restart"/>
          </w:tcPr>
          <w:p w:rsidR="00B30943" w:rsidRDefault="00B30943">
            <w:pPr>
              <w:pStyle w:val="ConsPlusNormal"/>
            </w:pPr>
            <w:r>
              <w:t>другие противоэпилептические препараты</w:t>
            </w:r>
          </w:p>
        </w:tc>
        <w:tc>
          <w:tcPr>
            <w:tcW w:w="4706" w:type="dxa"/>
          </w:tcPr>
          <w:p w:rsidR="00B30943" w:rsidRDefault="00B30943">
            <w:pPr>
              <w:pStyle w:val="ConsPlusNormal"/>
            </w:pPr>
            <w:r>
              <w:t>бриварацетам</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лакосамид</w:t>
            </w:r>
          </w:p>
        </w:tc>
        <w:tc>
          <w:tcPr>
            <w:tcW w:w="3798" w:type="dxa"/>
          </w:tcPr>
          <w:p w:rsidR="00B30943" w:rsidRDefault="00B30943">
            <w:pPr>
              <w:pStyle w:val="ConsPlusNormal"/>
            </w:pPr>
            <w:r>
              <w:t>раствор для инфузий;</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леветирацетам</w:t>
            </w:r>
          </w:p>
        </w:tc>
        <w:tc>
          <w:tcPr>
            <w:tcW w:w="3798" w:type="dxa"/>
          </w:tcPr>
          <w:p w:rsidR="00B30943" w:rsidRDefault="00B30943">
            <w:pPr>
              <w:pStyle w:val="ConsPlusNormal"/>
            </w:pPr>
            <w:r>
              <w:t>концентрат для приготовления раствора для инфузий;</w:t>
            </w:r>
          </w:p>
          <w:p w:rsidR="00B30943" w:rsidRDefault="00B30943">
            <w:pPr>
              <w:pStyle w:val="ConsPlusNormal"/>
            </w:pPr>
            <w:r>
              <w:t>раствор для приема внутрь;</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перампанел</w:t>
            </w:r>
          </w:p>
        </w:tc>
        <w:tc>
          <w:tcPr>
            <w:tcW w:w="3798" w:type="dxa"/>
          </w:tcPr>
          <w:p w:rsidR="00B30943" w:rsidRDefault="00B30943">
            <w:pPr>
              <w:pStyle w:val="ConsPlusNormal"/>
            </w:pPr>
            <w:r>
              <w:t xml:space="preserve">таблетки, покрытые пленочной </w:t>
            </w:r>
            <w:r>
              <w:lastRenderedPageBreak/>
              <w:t>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прегабалин</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топирамат</w:t>
            </w:r>
          </w:p>
        </w:tc>
        <w:tc>
          <w:tcPr>
            <w:tcW w:w="3798" w:type="dxa"/>
          </w:tcPr>
          <w:p w:rsidR="00B30943" w:rsidRDefault="00B30943">
            <w:pPr>
              <w:pStyle w:val="ConsPlusNormal"/>
            </w:pPr>
            <w:r>
              <w:t>капсулы;</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N 04</w:t>
            </w:r>
          </w:p>
        </w:tc>
        <w:tc>
          <w:tcPr>
            <w:tcW w:w="3964" w:type="dxa"/>
          </w:tcPr>
          <w:p w:rsidR="00B30943" w:rsidRDefault="00B30943">
            <w:pPr>
              <w:pStyle w:val="ConsPlusNormal"/>
            </w:pPr>
            <w:r>
              <w:t>противопаркинсонические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N 04A</w:t>
            </w:r>
          </w:p>
        </w:tc>
        <w:tc>
          <w:tcPr>
            <w:tcW w:w="3964" w:type="dxa"/>
          </w:tcPr>
          <w:p w:rsidR="00B30943" w:rsidRDefault="00B30943">
            <w:pPr>
              <w:pStyle w:val="ConsPlusNormal"/>
            </w:pPr>
            <w:r>
              <w:t>антихолинергические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N 04AA</w:t>
            </w:r>
          </w:p>
        </w:tc>
        <w:tc>
          <w:tcPr>
            <w:tcW w:w="3964" w:type="dxa"/>
            <w:vMerge w:val="restart"/>
          </w:tcPr>
          <w:p w:rsidR="00B30943" w:rsidRDefault="00B30943">
            <w:pPr>
              <w:pStyle w:val="ConsPlusNormal"/>
            </w:pPr>
            <w:r>
              <w:t>третичные амины</w:t>
            </w:r>
          </w:p>
        </w:tc>
        <w:tc>
          <w:tcPr>
            <w:tcW w:w="4706" w:type="dxa"/>
          </w:tcPr>
          <w:p w:rsidR="00B30943" w:rsidRDefault="00B30943">
            <w:pPr>
              <w:pStyle w:val="ConsPlusNormal"/>
            </w:pPr>
            <w:r>
              <w:t>бипериден</w:t>
            </w:r>
          </w:p>
        </w:tc>
        <w:tc>
          <w:tcPr>
            <w:tcW w:w="3798" w:type="dxa"/>
          </w:tcPr>
          <w:p w:rsidR="00B30943" w:rsidRDefault="00B30943">
            <w:pPr>
              <w:pStyle w:val="ConsPlusNormal"/>
            </w:pPr>
            <w:r>
              <w:t>раствор для внутривенного и внутримышечного введения;</w:t>
            </w:r>
          </w:p>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тригексифенидил</w:t>
            </w:r>
          </w:p>
        </w:tc>
        <w:tc>
          <w:tcPr>
            <w:tcW w:w="3798" w:type="dxa"/>
          </w:tcPr>
          <w:p w:rsidR="00B30943" w:rsidRDefault="00B30943">
            <w:pPr>
              <w:pStyle w:val="ConsPlusNormal"/>
            </w:pPr>
            <w:r>
              <w:t>таблетки</w:t>
            </w:r>
          </w:p>
        </w:tc>
      </w:tr>
      <w:tr w:rsidR="00B30943">
        <w:tc>
          <w:tcPr>
            <w:tcW w:w="904" w:type="dxa"/>
          </w:tcPr>
          <w:p w:rsidR="00B30943" w:rsidRDefault="00B30943">
            <w:pPr>
              <w:pStyle w:val="ConsPlusNormal"/>
              <w:jc w:val="center"/>
            </w:pPr>
            <w:r>
              <w:t>N 04B</w:t>
            </w:r>
          </w:p>
        </w:tc>
        <w:tc>
          <w:tcPr>
            <w:tcW w:w="3964" w:type="dxa"/>
          </w:tcPr>
          <w:p w:rsidR="00B30943" w:rsidRDefault="00B30943">
            <w:pPr>
              <w:pStyle w:val="ConsPlusNormal"/>
            </w:pPr>
            <w:r>
              <w:t>дофаминергические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N 04BA</w:t>
            </w:r>
          </w:p>
        </w:tc>
        <w:tc>
          <w:tcPr>
            <w:tcW w:w="3964" w:type="dxa"/>
            <w:vMerge w:val="restart"/>
          </w:tcPr>
          <w:p w:rsidR="00B30943" w:rsidRDefault="00B30943">
            <w:pPr>
              <w:pStyle w:val="ConsPlusNormal"/>
            </w:pPr>
            <w:r>
              <w:t>допа и ее производные</w:t>
            </w:r>
          </w:p>
        </w:tc>
        <w:tc>
          <w:tcPr>
            <w:tcW w:w="4706" w:type="dxa"/>
          </w:tcPr>
          <w:p w:rsidR="00B30943" w:rsidRDefault="00B30943">
            <w:pPr>
              <w:pStyle w:val="ConsPlusNormal"/>
            </w:pPr>
            <w:r>
              <w:t>леводопа + бенсеразид</w:t>
            </w:r>
          </w:p>
        </w:tc>
        <w:tc>
          <w:tcPr>
            <w:tcW w:w="3798" w:type="dxa"/>
          </w:tcPr>
          <w:p w:rsidR="00B30943" w:rsidRDefault="00B30943">
            <w:pPr>
              <w:pStyle w:val="ConsPlusNormal"/>
            </w:pPr>
            <w:r>
              <w:t>капсулы;</w:t>
            </w:r>
          </w:p>
          <w:p w:rsidR="00B30943" w:rsidRDefault="00B30943">
            <w:pPr>
              <w:pStyle w:val="ConsPlusNormal"/>
            </w:pPr>
            <w:r>
              <w:t>капсулы с модифицированным высвобождением;</w:t>
            </w:r>
          </w:p>
          <w:p w:rsidR="00B30943" w:rsidRDefault="00B30943">
            <w:pPr>
              <w:pStyle w:val="ConsPlusNormal"/>
            </w:pPr>
            <w:r>
              <w:t>таблетки;</w:t>
            </w:r>
          </w:p>
          <w:p w:rsidR="00B30943" w:rsidRDefault="00B30943">
            <w:pPr>
              <w:pStyle w:val="ConsPlusNormal"/>
            </w:pPr>
            <w:r>
              <w:t>таблетки диспергируемые</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леводопа + карбидопа</w:t>
            </w:r>
          </w:p>
        </w:tc>
        <w:tc>
          <w:tcPr>
            <w:tcW w:w="3798" w:type="dxa"/>
          </w:tcPr>
          <w:p w:rsidR="00B30943" w:rsidRDefault="00B30943">
            <w:pPr>
              <w:pStyle w:val="ConsPlusNormal"/>
            </w:pPr>
            <w:r>
              <w:t>таблетки</w:t>
            </w:r>
          </w:p>
        </w:tc>
      </w:tr>
      <w:tr w:rsidR="00B30943">
        <w:tc>
          <w:tcPr>
            <w:tcW w:w="904" w:type="dxa"/>
          </w:tcPr>
          <w:p w:rsidR="00B30943" w:rsidRDefault="00B30943">
            <w:pPr>
              <w:pStyle w:val="ConsPlusNormal"/>
              <w:jc w:val="center"/>
            </w:pPr>
            <w:r>
              <w:t>N 04BB</w:t>
            </w:r>
          </w:p>
        </w:tc>
        <w:tc>
          <w:tcPr>
            <w:tcW w:w="3964" w:type="dxa"/>
          </w:tcPr>
          <w:p w:rsidR="00B30943" w:rsidRDefault="00B30943">
            <w:pPr>
              <w:pStyle w:val="ConsPlusNormal"/>
            </w:pPr>
            <w:r>
              <w:t>производные адамантана</w:t>
            </w:r>
          </w:p>
        </w:tc>
        <w:tc>
          <w:tcPr>
            <w:tcW w:w="4706" w:type="dxa"/>
          </w:tcPr>
          <w:p w:rsidR="00B30943" w:rsidRDefault="00B30943">
            <w:pPr>
              <w:pStyle w:val="ConsPlusNormal"/>
            </w:pPr>
            <w:r>
              <w:t>амантадин</w:t>
            </w:r>
          </w:p>
        </w:tc>
        <w:tc>
          <w:tcPr>
            <w:tcW w:w="3798" w:type="dxa"/>
          </w:tcPr>
          <w:p w:rsidR="00B30943" w:rsidRDefault="00B30943">
            <w:pPr>
              <w:pStyle w:val="ConsPlusNormal"/>
            </w:pPr>
            <w:r>
              <w:t>раствор для инфузий;</w:t>
            </w:r>
          </w:p>
          <w:p w:rsidR="00B30943" w:rsidRDefault="00B30943">
            <w:pPr>
              <w:pStyle w:val="ConsPlusNormal"/>
            </w:pPr>
            <w:r>
              <w:t>таблетки, покрытые пленочной оболочкой</w:t>
            </w:r>
          </w:p>
        </w:tc>
      </w:tr>
      <w:tr w:rsidR="00B30943">
        <w:tc>
          <w:tcPr>
            <w:tcW w:w="904" w:type="dxa"/>
            <w:vMerge w:val="restart"/>
          </w:tcPr>
          <w:p w:rsidR="00B30943" w:rsidRDefault="00B30943">
            <w:pPr>
              <w:pStyle w:val="ConsPlusNormal"/>
              <w:jc w:val="center"/>
            </w:pPr>
            <w:r>
              <w:t>N 04BC</w:t>
            </w:r>
          </w:p>
        </w:tc>
        <w:tc>
          <w:tcPr>
            <w:tcW w:w="3964" w:type="dxa"/>
            <w:vMerge w:val="restart"/>
          </w:tcPr>
          <w:p w:rsidR="00B30943" w:rsidRDefault="00B30943">
            <w:pPr>
              <w:pStyle w:val="ConsPlusNormal"/>
            </w:pPr>
            <w:r>
              <w:t>агонисты дофаминовых рецепторов</w:t>
            </w:r>
          </w:p>
        </w:tc>
        <w:tc>
          <w:tcPr>
            <w:tcW w:w="4706" w:type="dxa"/>
          </w:tcPr>
          <w:p w:rsidR="00B30943" w:rsidRDefault="00B30943">
            <w:pPr>
              <w:pStyle w:val="ConsPlusNormal"/>
            </w:pPr>
            <w:r>
              <w:t>пирибедил</w:t>
            </w:r>
          </w:p>
        </w:tc>
        <w:tc>
          <w:tcPr>
            <w:tcW w:w="3798" w:type="dxa"/>
          </w:tcPr>
          <w:p w:rsidR="00B30943" w:rsidRDefault="00B30943">
            <w:pPr>
              <w:pStyle w:val="ConsPlusNormal"/>
            </w:pPr>
            <w:r>
              <w:t>таблетки с контролируемым высвобождением, покрытые оболочкой;</w:t>
            </w:r>
          </w:p>
          <w:p w:rsidR="00B30943" w:rsidRDefault="00B30943">
            <w:pPr>
              <w:pStyle w:val="ConsPlusNormal"/>
            </w:pPr>
            <w:r>
              <w:t xml:space="preserve">таблетки с контролируемым </w:t>
            </w:r>
            <w:r>
              <w:lastRenderedPageBreak/>
              <w:t>высвобождением,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прамипексол</w:t>
            </w:r>
          </w:p>
        </w:tc>
        <w:tc>
          <w:tcPr>
            <w:tcW w:w="3798" w:type="dxa"/>
          </w:tcPr>
          <w:p w:rsidR="00B30943" w:rsidRDefault="00B30943">
            <w:pPr>
              <w:pStyle w:val="ConsPlusNormal"/>
            </w:pPr>
            <w:r>
              <w:t>таблетки;</w:t>
            </w:r>
          </w:p>
          <w:p w:rsidR="00B30943" w:rsidRDefault="00B30943">
            <w:pPr>
              <w:pStyle w:val="ConsPlusNormal"/>
            </w:pPr>
            <w:r>
              <w:t>таблетки пролонгированного действия</w:t>
            </w:r>
          </w:p>
        </w:tc>
      </w:tr>
      <w:tr w:rsidR="00B30943">
        <w:tc>
          <w:tcPr>
            <w:tcW w:w="904" w:type="dxa"/>
          </w:tcPr>
          <w:p w:rsidR="00B30943" w:rsidRDefault="00B30943">
            <w:pPr>
              <w:pStyle w:val="ConsPlusNormal"/>
              <w:jc w:val="center"/>
            </w:pPr>
            <w:r>
              <w:t>N 05</w:t>
            </w:r>
          </w:p>
        </w:tc>
        <w:tc>
          <w:tcPr>
            <w:tcW w:w="3964" w:type="dxa"/>
          </w:tcPr>
          <w:p w:rsidR="00B30943" w:rsidRDefault="00B30943">
            <w:pPr>
              <w:pStyle w:val="ConsPlusNormal"/>
            </w:pPr>
            <w:r>
              <w:t>психолептики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N 05A</w:t>
            </w:r>
          </w:p>
        </w:tc>
        <w:tc>
          <w:tcPr>
            <w:tcW w:w="3964" w:type="dxa"/>
          </w:tcPr>
          <w:p w:rsidR="00B30943" w:rsidRDefault="00B30943">
            <w:pPr>
              <w:pStyle w:val="ConsPlusNormal"/>
            </w:pPr>
            <w:r>
              <w:t>антипсихотические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N 05AA</w:t>
            </w:r>
          </w:p>
        </w:tc>
        <w:tc>
          <w:tcPr>
            <w:tcW w:w="3964" w:type="dxa"/>
            <w:vMerge w:val="restart"/>
          </w:tcPr>
          <w:p w:rsidR="00B30943" w:rsidRDefault="00B30943">
            <w:pPr>
              <w:pStyle w:val="ConsPlusNormal"/>
            </w:pPr>
            <w:r>
              <w:t>алифатические производные фенотиазина</w:t>
            </w:r>
          </w:p>
        </w:tc>
        <w:tc>
          <w:tcPr>
            <w:tcW w:w="4706" w:type="dxa"/>
          </w:tcPr>
          <w:p w:rsidR="00B30943" w:rsidRDefault="00B30943">
            <w:pPr>
              <w:pStyle w:val="ConsPlusNormal"/>
            </w:pPr>
            <w:r>
              <w:t>левомепромазин</w:t>
            </w:r>
          </w:p>
        </w:tc>
        <w:tc>
          <w:tcPr>
            <w:tcW w:w="3798" w:type="dxa"/>
          </w:tcPr>
          <w:p w:rsidR="00B30943" w:rsidRDefault="00B30943">
            <w:pPr>
              <w:pStyle w:val="ConsPlusNormal"/>
            </w:pPr>
            <w:r>
              <w:t>раствор для инфузий и внутримышечного введения;</w:t>
            </w:r>
          </w:p>
          <w:p w:rsidR="00B30943" w:rsidRDefault="00B30943">
            <w:pPr>
              <w:pStyle w:val="ConsPlusNormal"/>
            </w:pPr>
            <w:r>
              <w:t>таблетки, покрытые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хлорпромазин</w:t>
            </w:r>
          </w:p>
        </w:tc>
        <w:tc>
          <w:tcPr>
            <w:tcW w:w="3798" w:type="dxa"/>
          </w:tcPr>
          <w:p w:rsidR="00B30943" w:rsidRDefault="00B30943">
            <w:pPr>
              <w:pStyle w:val="ConsPlusNormal"/>
            </w:pPr>
            <w:r>
              <w:t>драже;</w:t>
            </w:r>
          </w:p>
          <w:p w:rsidR="00B30943" w:rsidRDefault="00B30943">
            <w:pPr>
              <w:pStyle w:val="ConsPlusNormal"/>
            </w:pPr>
            <w:r>
              <w:t>раствор для внутривенного и внутримышечного введения;</w:t>
            </w:r>
          </w:p>
          <w:p w:rsidR="00B30943" w:rsidRDefault="00B30943">
            <w:pPr>
              <w:pStyle w:val="ConsPlusNormal"/>
            </w:pPr>
            <w:r>
              <w:t>таблетки, покрытые пленочной оболочкой</w:t>
            </w:r>
          </w:p>
        </w:tc>
      </w:tr>
      <w:tr w:rsidR="00B30943">
        <w:tc>
          <w:tcPr>
            <w:tcW w:w="904" w:type="dxa"/>
            <w:vMerge w:val="restart"/>
          </w:tcPr>
          <w:p w:rsidR="00B30943" w:rsidRDefault="00B30943">
            <w:pPr>
              <w:pStyle w:val="ConsPlusNormal"/>
              <w:jc w:val="center"/>
            </w:pPr>
            <w:r>
              <w:t>N 05AB</w:t>
            </w:r>
          </w:p>
        </w:tc>
        <w:tc>
          <w:tcPr>
            <w:tcW w:w="3964" w:type="dxa"/>
            <w:vMerge w:val="restart"/>
          </w:tcPr>
          <w:p w:rsidR="00B30943" w:rsidRDefault="00B30943">
            <w:pPr>
              <w:pStyle w:val="ConsPlusNormal"/>
            </w:pPr>
            <w:r>
              <w:t>пиперазиновые производные фенотиазина</w:t>
            </w:r>
          </w:p>
        </w:tc>
        <w:tc>
          <w:tcPr>
            <w:tcW w:w="4706" w:type="dxa"/>
          </w:tcPr>
          <w:p w:rsidR="00B30943" w:rsidRDefault="00B30943">
            <w:pPr>
              <w:pStyle w:val="ConsPlusNormal"/>
            </w:pPr>
            <w:r>
              <w:t>перфеназин</w:t>
            </w:r>
          </w:p>
        </w:tc>
        <w:tc>
          <w:tcPr>
            <w:tcW w:w="3798" w:type="dxa"/>
          </w:tcPr>
          <w:p w:rsidR="00B30943" w:rsidRDefault="00B30943">
            <w:pPr>
              <w:pStyle w:val="ConsPlusNormal"/>
            </w:pPr>
            <w:r>
              <w:t>таблетки, покрытые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трифлуоперазин</w:t>
            </w:r>
          </w:p>
        </w:tc>
        <w:tc>
          <w:tcPr>
            <w:tcW w:w="3798" w:type="dxa"/>
          </w:tcPr>
          <w:p w:rsidR="00B30943" w:rsidRDefault="00B30943">
            <w:pPr>
              <w:pStyle w:val="ConsPlusNormal"/>
            </w:pPr>
            <w:r>
              <w:t>раствор для внутримышечного введения;</w:t>
            </w:r>
          </w:p>
          <w:p w:rsidR="00B30943" w:rsidRDefault="00B30943">
            <w:pPr>
              <w:pStyle w:val="ConsPlusNormal"/>
            </w:pPr>
            <w:r>
              <w:t>таблетки, покрытые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флуфеназин</w:t>
            </w:r>
          </w:p>
        </w:tc>
        <w:tc>
          <w:tcPr>
            <w:tcW w:w="3798" w:type="dxa"/>
          </w:tcPr>
          <w:p w:rsidR="00B30943" w:rsidRDefault="00B30943">
            <w:pPr>
              <w:pStyle w:val="ConsPlusNormal"/>
            </w:pPr>
            <w:r>
              <w:t>раствор для внутримышечного введения (масляный)</w:t>
            </w:r>
          </w:p>
        </w:tc>
      </w:tr>
      <w:tr w:rsidR="00B30943">
        <w:tc>
          <w:tcPr>
            <w:tcW w:w="904" w:type="dxa"/>
            <w:vMerge w:val="restart"/>
          </w:tcPr>
          <w:p w:rsidR="00B30943" w:rsidRDefault="00B30943">
            <w:pPr>
              <w:pStyle w:val="ConsPlusNormal"/>
              <w:jc w:val="center"/>
            </w:pPr>
            <w:r>
              <w:t>N 05AC</w:t>
            </w:r>
          </w:p>
        </w:tc>
        <w:tc>
          <w:tcPr>
            <w:tcW w:w="3964" w:type="dxa"/>
            <w:vMerge w:val="restart"/>
          </w:tcPr>
          <w:p w:rsidR="00B30943" w:rsidRDefault="00B30943">
            <w:pPr>
              <w:pStyle w:val="ConsPlusNormal"/>
            </w:pPr>
            <w:r>
              <w:t>пиперидиновые производные фенотиазина</w:t>
            </w:r>
          </w:p>
        </w:tc>
        <w:tc>
          <w:tcPr>
            <w:tcW w:w="4706" w:type="dxa"/>
          </w:tcPr>
          <w:p w:rsidR="00B30943" w:rsidRDefault="00B30943">
            <w:pPr>
              <w:pStyle w:val="ConsPlusNormal"/>
            </w:pPr>
            <w:r>
              <w:t>перициазин</w:t>
            </w:r>
          </w:p>
        </w:tc>
        <w:tc>
          <w:tcPr>
            <w:tcW w:w="3798" w:type="dxa"/>
          </w:tcPr>
          <w:p w:rsidR="00B30943" w:rsidRDefault="00B30943">
            <w:pPr>
              <w:pStyle w:val="ConsPlusNormal"/>
            </w:pPr>
            <w:r>
              <w:t>капсулы;</w:t>
            </w:r>
          </w:p>
          <w:p w:rsidR="00B30943" w:rsidRDefault="00B30943">
            <w:pPr>
              <w:pStyle w:val="ConsPlusNormal"/>
            </w:pPr>
            <w:r>
              <w:t>раствор для приема внутрь</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тиоридазин</w:t>
            </w:r>
          </w:p>
        </w:tc>
        <w:tc>
          <w:tcPr>
            <w:tcW w:w="3798" w:type="dxa"/>
          </w:tcPr>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tc>
      </w:tr>
      <w:tr w:rsidR="00B30943">
        <w:tc>
          <w:tcPr>
            <w:tcW w:w="904" w:type="dxa"/>
            <w:vMerge w:val="restart"/>
          </w:tcPr>
          <w:p w:rsidR="00B30943" w:rsidRDefault="00B30943">
            <w:pPr>
              <w:pStyle w:val="ConsPlusNormal"/>
              <w:jc w:val="center"/>
            </w:pPr>
            <w:r>
              <w:lastRenderedPageBreak/>
              <w:t>N 05AD</w:t>
            </w:r>
          </w:p>
        </w:tc>
        <w:tc>
          <w:tcPr>
            <w:tcW w:w="3964" w:type="dxa"/>
            <w:vMerge w:val="restart"/>
          </w:tcPr>
          <w:p w:rsidR="00B30943" w:rsidRDefault="00B30943">
            <w:pPr>
              <w:pStyle w:val="ConsPlusNormal"/>
            </w:pPr>
            <w:r>
              <w:t>производные бутирофенона</w:t>
            </w:r>
          </w:p>
        </w:tc>
        <w:tc>
          <w:tcPr>
            <w:tcW w:w="4706" w:type="dxa"/>
          </w:tcPr>
          <w:p w:rsidR="00B30943" w:rsidRDefault="00B30943">
            <w:pPr>
              <w:pStyle w:val="ConsPlusNormal"/>
            </w:pPr>
            <w:r>
              <w:t>галоперидол</w:t>
            </w:r>
          </w:p>
        </w:tc>
        <w:tc>
          <w:tcPr>
            <w:tcW w:w="3798" w:type="dxa"/>
          </w:tcPr>
          <w:p w:rsidR="00B30943" w:rsidRDefault="00B30943">
            <w:pPr>
              <w:pStyle w:val="ConsPlusNormal"/>
            </w:pPr>
            <w:r>
              <w:t>капли для приема внутрь;</w:t>
            </w:r>
          </w:p>
          <w:p w:rsidR="00B30943" w:rsidRDefault="00B30943">
            <w:pPr>
              <w:pStyle w:val="ConsPlusNormal"/>
            </w:pPr>
            <w:r>
              <w:t>раствор для внутривенного и внутримышечного введения;</w:t>
            </w:r>
          </w:p>
          <w:p w:rsidR="00B30943" w:rsidRDefault="00B30943">
            <w:pPr>
              <w:pStyle w:val="ConsPlusNormal"/>
            </w:pPr>
            <w:r>
              <w:t>раствор для внутримышечного введения;</w:t>
            </w:r>
          </w:p>
          <w:p w:rsidR="00B30943" w:rsidRDefault="00B30943">
            <w:pPr>
              <w:pStyle w:val="ConsPlusNormal"/>
            </w:pPr>
            <w:r>
              <w:t>раствор для внутримышечного введения (масляный);</w:t>
            </w:r>
          </w:p>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дроперидол</w:t>
            </w:r>
          </w:p>
        </w:tc>
        <w:tc>
          <w:tcPr>
            <w:tcW w:w="3798" w:type="dxa"/>
          </w:tcPr>
          <w:p w:rsidR="00B30943" w:rsidRDefault="00B30943">
            <w:pPr>
              <w:pStyle w:val="ConsPlusNormal"/>
            </w:pPr>
            <w:r>
              <w:t>раствор для внутривенного и внутримышечного введения;</w:t>
            </w:r>
          </w:p>
          <w:p w:rsidR="00B30943" w:rsidRDefault="00B30943">
            <w:pPr>
              <w:pStyle w:val="ConsPlusNormal"/>
            </w:pPr>
            <w:r>
              <w:t>раствор для инъекций</w:t>
            </w:r>
          </w:p>
        </w:tc>
      </w:tr>
      <w:tr w:rsidR="00B30943">
        <w:tc>
          <w:tcPr>
            <w:tcW w:w="904" w:type="dxa"/>
            <w:vMerge w:val="restart"/>
          </w:tcPr>
          <w:p w:rsidR="00B30943" w:rsidRDefault="00B30943">
            <w:pPr>
              <w:pStyle w:val="ConsPlusNormal"/>
              <w:jc w:val="center"/>
            </w:pPr>
            <w:r>
              <w:t>N 05AE</w:t>
            </w:r>
          </w:p>
        </w:tc>
        <w:tc>
          <w:tcPr>
            <w:tcW w:w="3964" w:type="dxa"/>
            <w:vMerge w:val="restart"/>
          </w:tcPr>
          <w:p w:rsidR="00B30943" w:rsidRDefault="00B30943">
            <w:pPr>
              <w:pStyle w:val="ConsPlusNormal"/>
            </w:pPr>
            <w:r>
              <w:t>производные индола</w:t>
            </w:r>
          </w:p>
        </w:tc>
        <w:tc>
          <w:tcPr>
            <w:tcW w:w="4706" w:type="dxa"/>
          </w:tcPr>
          <w:p w:rsidR="00B30943" w:rsidRDefault="00B30943">
            <w:pPr>
              <w:pStyle w:val="ConsPlusNormal"/>
            </w:pPr>
            <w:r>
              <w:t>луразидон</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сертиндол</w:t>
            </w:r>
          </w:p>
        </w:tc>
        <w:tc>
          <w:tcPr>
            <w:tcW w:w="3798" w:type="dxa"/>
          </w:tcPr>
          <w:p w:rsidR="00B30943" w:rsidRDefault="00B30943">
            <w:pPr>
              <w:pStyle w:val="ConsPlusNormal"/>
            </w:pPr>
            <w:r>
              <w:t>таблетки, покрытые оболочкой</w:t>
            </w:r>
          </w:p>
        </w:tc>
      </w:tr>
      <w:tr w:rsidR="00B30943">
        <w:tc>
          <w:tcPr>
            <w:tcW w:w="904" w:type="dxa"/>
            <w:vMerge w:val="restart"/>
          </w:tcPr>
          <w:p w:rsidR="00B30943" w:rsidRDefault="00B30943">
            <w:pPr>
              <w:pStyle w:val="ConsPlusNormal"/>
              <w:jc w:val="center"/>
            </w:pPr>
            <w:r>
              <w:t>N 05AF</w:t>
            </w:r>
          </w:p>
        </w:tc>
        <w:tc>
          <w:tcPr>
            <w:tcW w:w="3964" w:type="dxa"/>
            <w:vMerge w:val="restart"/>
          </w:tcPr>
          <w:p w:rsidR="00B30943" w:rsidRDefault="00B30943">
            <w:pPr>
              <w:pStyle w:val="ConsPlusNormal"/>
            </w:pPr>
            <w:r>
              <w:t>производные тиоксантена</w:t>
            </w:r>
          </w:p>
        </w:tc>
        <w:tc>
          <w:tcPr>
            <w:tcW w:w="4706" w:type="dxa"/>
          </w:tcPr>
          <w:p w:rsidR="00B30943" w:rsidRDefault="00B30943">
            <w:pPr>
              <w:pStyle w:val="ConsPlusNormal"/>
            </w:pPr>
            <w:r>
              <w:t>зуклопентиксол</w:t>
            </w:r>
          </w:p>
        </w:tc>
        <w:tc>
          <w:tcPr>
            <w:tcW w:w="3798" w:type="dxa"/>
          </w:tcPr>
          <w:p w:rsidR="00B30943" w:rsidRDefault="00B30943">
            <w:pPr>
              <w:pStyle w:val="ConsPlusNormal"/>
            </w:pPr>
            <w:r>
              <w:t>раствор для внутримышечного введения (масляный);</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флупентиксол</w:t>
            </w:r>
          </w:p>
        </w:tc>
        <w:tc>
          <w:tcPr>
            <w:tcW w:w="3798" w:type="dxa"/>
          </w:tcPr>
          <w:p w:rsidR="00B30943" w:rsidRDefault="00B30943">
            <w:pPr>
              <w:pStyle w:val="ConsPlusNormal"/>
            </w:pPr>
            <w:r>
              <w:t>раствор для внутримышечного введения (масляный);</w:t>
            </w:r>
          </w:p>
          <w:p w:rsidR="00B30943" w:rsidRDefault="00B30943">
            <w:pPr>
              <w:pStyle w:val="ConsPlusNormal"/>
            </w:pPr>
            <w:r>
              <w:t>таблетки, покрытые оболочкой</w:t>
            </w:r>
          </w:p>
        </w:tc>
      </w:tr>
      <w:tr w:rsidR="00B30943">
        <w:tc>
          <w:tcPr>
            <w:tcW w:w="904" w:type="dxa"/>
            <w:vMerge w:val="restart"/>
          </w:tcPr>
          <w:p w:rsidR="00B30943" w:rsidRDefault="00B30943">
            <w:pPr>
              <w:pStyle w:val="ConsPlusNormal"/>
              <w:jc w:val="center"/>
            </w:pPr>
            <w:r>
              <w:t>N 05AH</w:t>
            </w:r>
          </w:p>
        </w:tc>
        <w:tc>
          <w:tcPr>
            <w:tcW w:w="3964" w:type="dxa"/>
            <w:vMerge w:val="restart"/>
          </w:tcPr>
          <w:p w:rsidR="00B30943" w:rsidRDefault="00B30943">
            <w:pPr>
              <w:pStyle w:val="ConsPlusNormal"/>
            </w:pPr>
            <w:r>
              <w:t>диазепины, оксазепины, тиазепины и оксепины</w:t>
            </w:r>
          </w:p>
        </w:tc>
        <w:tc>
          <w:tcPr>
            <w:tcW w:w="4706" w:type="dxa"/>
          </w:tcPr>
          <w:p w:rsidR="00B30943" w:rsidRDefault="00B30943">
            <w:pPr>
              <w:pStyle w:val="ConsPlusNormal"/>
            </w:pPr>
            <w:r>
              <w:t>кветиапин</w:t>
            </w:r>
          </w:p>
        </w:tc>
        <w:tc>
          <w:tcPr>
            <w:tcW w:w="3798" w:type="dxa"/>
          </w:tcPr>
          <w:p w:rsidR="00B30943" w:rsidRDefault="00B30943">
            <w:pPr>
              <w:pStyle w:val="ConsPlusNormal"/>
            </w:pPr>
            <w:r>
              <w:t>таблетки, покрытые пленочной оболочкой;</w:t>
            </w:r>
          </w:p>
          <w:p w:rsidR="00B30943" w:rsidRDefault="00B30943">
            <w:pPr>
              <w:pStyle w:val="ConsPlusNormal"/>
            </w:pPr>
            <w:r>
              <w:t>таблетки пролонгированного действия,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оланзапин</w:t>
            </w:r>
          </w:p>
        </w:tc>
        <w:tc>
          <w:tcPr>
            <w:tcW w:w="3798" w:type="dxa"/>
          </w:tcPr>
          <w:p w:rsidR="00B30943" w:rsidRDefault="00B30943">
            <w:pPr>
              <w:pStyle w:val="ConsPlusNormal"/>
            </w:pPr>
            <w:r>
              <w:t>таблетки;</w:t>
            </w:r>
          </w:p>
          <w:p w:rsidR="00B30943" w:rsidRDefault="00B30943">
            <w:pPr>
              <w:pStyle w:val="ConsPlusNormal"/>
            </w:pPr>
            <w:r>
              <w:t xml:space="preserve">таблетки, диспергируемые в полости </w:t>
            </w:r>
            <w:r>
              <w:lastRenderedPageBreak/>
              <w:t>рта;</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lastRenderedPageBreak/>
              <w:t>N 05AL</w:t>
            </w:r>
          </w:p>
        </w:tc>
        <w:tc>
          <w:tcPr>
            <w:tcW w:w="3964" w:type="dxa"/>
          </w:tcPr>
          <w:p w:rsidR="00B30943" w:rsidRDefault="00B30943">
            <w:pPr>
              <w:pStyle w:val="ConsPlusNormal"/>
            </w:pPr>
            <w:r>
              <w:t>бензамиды</w:t>
            </w:r>
          </w:p>
        </w:tc>
        <w:tc>
          <w:tcPr>
            <w:tcW w:w="4706" w:type="dxa"/>
          </w:tcPr>
          <w:p w:rsidR="00B30943" w:rsidRDefault="00B30943">
            <w:pPr>
              <w:pStyle w:val="ConsPlusNormal"/>
            </w:pPr>
            <w:r>
              <w:t>сульпирид</w:t>
            </w:r>
          </w:p>
        </w:tc>
        <w:tc>
          <w:tcPr>
            <w:tcW w:w="3798" w:type="dxa"/>
          </w:tcPr>
          <w:p w:rsidR="00B30943" w:rsidRDefault="00B30943">
            <w:pPr>
              <w:pStyle w:val="ConsPlusNormal"/>
            </w:pPr>
            <w:r>
              <w:t>капсулы;</w:t>
            </w:r>
          </w:p>
          <w:p w:rsidR="00B30943" w:rsidRDefault="00B30943">
            <w:pPr>
              <w:pStyle w:val="ConsPlusNormal"/>
            </w:pPr>
            <w:r>
              <w:t>раствор для внутримышечного введения;</w:t>
            </w:r>
          </w:p>
          <w:p w:rsidR="00B30943" w:rsidRDefault="00B30943">
            <w:pPr>
              <w:pStyle w:val="ConsPlusNormal"/>
            </w:pPr>
            <w:r>
              <w:t>раствор для приема внутрь;</w:t>
            </w:r>
          </w:p>
          <w:p w:rsidR="00B30943" w:rsidRDefault="00B30943">
            <w:pPr>
              <w:pStyle w:val="ConsPlusNormal"/>
            </w:pPr>
            <w:r>
              <w:t>таблетки;</w:t>
            </w:r>
          </w:p>
          <w:p w:rsidR="00B30943" w:rsidRDefault="00B30943">
            <w:pPr>
              <w:pStyle w:val="ConsPlusNormal"/>
            </w:pPr>
            <w:r>
              <w:t>таблетки, покрытые пленочной оболочкой</w:t>
            </w:r>
          </w:p>
        </w:tc>
      </w:tr>
      <w:tr w:rsidR="00B30943">
        <w:tc>
          <w:tcPr>
            <w:tcW w:w="904" w:type="dxa"/>
            <w:vMerge w:val="restart"/>
          </w:tcPr>
          <w:p w:rsidR="00B30943" w:rsidRDefault="00B30943">
            <w:pPr>
              <w:pStyle w:val="ConsPlusNormal"/>
              <w:jc w:val="center"/>
            </w:pPr>
            <w:r>
              <w:t>N 05AX</w:t>
            </w:r>
          </w:p>
        </w:tc>
        <w:tc>
          <w:tcPr>
            <w:tcW w:w="3964" w:type="dxa"/>
            <w:vMerge w:val="restart"/>
          </w:tcPr>
          <w:p w:rsidR="00B30943" w:rsidRDefault="00B30943">
            <w:pPr>
              <w:pStyle w:val="ConsPlusNormal"/>
            </w:pPr>
            <w:r>
              <w:t>другие антипсихотические средства</w:t>
            </w:r>
          </w:p>
        </w:tc>
        <w:tc>
          <w:tcPr>
            <w:tcW w:w="4706" w:type="dxa"/>
          </w:tcPr>
          <w:p w:rsidR="00B30943" w:rsidRDefault="00B30943">
            <w:pPr>
              <w:pStyle w:val="ConsPlusNormal"/>
            </w:pPr>
            <w:r>
              <w:t>карипразин</w:t>
            </w:r>
          </w:p>
        </w:tc>
        <w:tc>
          <w:tcPr>
            <w:tcW w:w="3798" w:type="dxa"/>
          </w:tcPr>
          <w:p w:rsidR="00B30943" w:rsidRDefault="00B30943">
            <w:pPr>
              <w:pStyle w:val="ConsPlusNormal"/>
            </w:pPr>
            <w:r>
              <w:t>капсулы</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палиперидон</w:t>
            </w:r>
          </w:p>
        </w:tc>
        <w:tc>
          <w:tcPr>
            <w:tcW w:w="3798" w:type="dxa"/>
          </w:tcPr>
          <w:p w:rsidR="00B30943" w:rsidRDefault="00B30943">
            <w:pPr>
              <w:pStyle w:val="ConsPlusNormal"/>
            </w:pPr>
            <w:r>
              <w:t>суспензия для внутримышечного введения пролонгированного действия;</w:t>
            </w:r>
          </w:p>
          <w:p w:rsidR="00B30943" w:rsidRDefault="00B30943">
            <w:pPr>
              <w:pStyle w:val="ConsPlusNormal"/>
            </w:pPr>
            <w:r>
              <w:t>таблетки пролонгированного действия, покрытые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рисперидон</w:t>
            </w:r>
          </w:p>
        </w:tc>
        <w:tc>
          <w:tcPr>
            <w:tcW w:w="3798" w:type="dxa"/>
          </w:tcPr>
          <w:p w:rsidR="00B30943" w:rsidRDefault="00B30943">
            <w:pPr>
              <w:pStyle w:val="ConsPlusNormal"/>
            </w:pPr>
            <w:r>
              <w:t>порошок для приготовления суспензии для внутримышечного введения пролонгированного действия;</w:t>
            </w:r>
          </w:p>
          <w:p w:rsidR="00B30943" w:rsidRDefault="00B30943">
            <w:pPr>
              <w:pStyle w:val="ConsPlusNormal"/>
            </w:pPr>
            <w:r>
              <w:t>раствор для приема внутрь;</w:t>
            </w:r>
          </w:p>
          <w:p w:rsidR="00B30943" w:rsidRDefault="00B30943">
            <w:pPr>
              <w:pStyle w:val="ConsPlusNormal"/>
            </w:pPr>
            <w:r>
              <w:t>таблетки, диспергируемые в полости рта;</w:t>
            </w:r>
          </w:p>
          <w:p w:rsidR="00B30943" w:rsidRDefault="00B30943">
            <w:pPr>
              <w:pStyle w:val="ConsPlusNormal"/>
            </w:pPr>
            <w:r>
              <w:t>таблетки для рассасывания;</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N 05B</w:t>
            </w:r>
          </w:p>
        </w:tc>
        <w:tc>
          <w:tcPr>
            <w:tcW w:w="3964" w:type="dxa"/>
          </w:tcPr>
          <w:p w:rsidR="00B30943" w:rsidRDefault="00B30943">
            <w:pPr>
              <w:pStyle w:val="ConsPlusNormal"/>
            </w:pPr>
            <w:r>
              <w:t>анксиолитики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N 05BA</w:t>
            </w:r>
          </w:p>
        </w:tc>
        <w:tc>
          <w:tcPr>
            <w:tcW w:w="3964" w:type="dxa"/>
            <w:vMerge w:val="restart"/>
          </w:tcPr>
          <w:p w:rsidR="00B30943" w:rsidRDefault="00B30943">
            <w:pPr>
              <w:pStyle w:val="ConsPlusNormal"/>
            </w:pPr>
            <w:r>
              <w:t>производные бензодиазепина</w:t>
            </w:r>
          </w:p>
        </w:tc>
        <w:tc>
          <w:tcPr>
            <w:tcW w:w="4706" w:type="dxa"/>
          </w:tcPr>
          <w:p w:rsidR="00B30943" w:rsidRDefault="00B30943">
            <w:pPr>
              <w:pStyle w:val="ConsPlusNormal"/>
            </w:pPr>
            <w:r>
              <w:t>бромдигидрохлорфенил-бензодиазепин</w:t>
            </w:r>
          </w:p>
        </w:tc>
        <w:tc>
          <w:tcPr>
            <w:tcW w:w="3798" w:type="dxa"/>
          </w:tcPr>
          <w:p w:rsidR="00B30943" w:rsidRDefault="00B30943">
            <w:pPr>
              <w:pStyle w:val="ConsPlusNormal"/>
            </w:pPr>
            <w:r>
              <w:t xml:space="preserve">раствор для внутривенного и </w:t>
            </w:r>
            <w:r>
              <w:lastRenderedPageBreak/>
              <w:t>внутримышечного введения;</w:t>
            </w:r>
          </w:p>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диазепам</w:t>
            </w:r>
          </w:p>
        </w:tc>
        <w:tc>
          <w:tcPr>
            <w:tcW w:w="3798" w:type="dxa"/>
          </w:tcPr>
          <w:p w:rsidR="00B30943" w:rsidRDefault="00B30943">
            <w:pPr>
              <w:pStyle w:val="ConsPlusNormal"/>
            </w:pPr>
            <w:r>
              <w:t>раствор для внутривенного и внутримышечного введения;</w:t>
            </w:r>
          </w:p>
          <w:p w:rsidR="00B30943" w:rsidRDefault="00B30943">
            <w:pPr>
              <w:pStyle w:val="ConsPlusNormal"/>
            </w:pPr>
            <w:r>
              <w:t>таблетки;</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лоразепам</w:t>
            </w:r>
          </w:p>
        </w:tc>
        <w:tc>
          <w:tcPr>
            <w:tcW w:w="3798" w:type="dxa"/>
          </w:tcPr>
          <w:p w:rsidR="00B30943" w:rsidRDefault="00B30943">
            <w:pPr>
              <w:pStyle w:val="ConsPlusNormal"/>
            </w:pPr>
            <w:r>
              <w:t>таблетки, покрытые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оксазепам</w:t>
            </w:r>
          </w:p>
        </w:tc>
        <w:tc>
          <w:tcPr>
            <w:tcW w:w="3798" w:type="dxa"/>
          </w:tcPr>
          <w:p w:rsidR="00B30943" w:rsidRDefault="00B30943">
            <w:pPr>
              <w:pStyle w:val="ConsPlusNormal"/>
            </w:pPr>
            <w:r>
              <w:t>таблетки;</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N 05BB</w:t>
            </w:r>
          </w:p>
        </w:tc>
        <w:tc>
          <w:tcPr>
            <w:tcW w:w="3964" w:type="dxa"/>
          </w:tcPr>
          <w:p w:rsidR="00B30943" w:rsidRDefault="00B30943">
            <w:pPr>
              <w:pStyle w:val="ConsPlusNormal"/>
            </w:pPr>
            <w:r>
              <w:t>производные дифенилметана</w:t>
            </w:r>
          </w:p>
        </w:tc>
        <w:tc>
          <w:tcPr>
            <w:tcW w:w="4706" w:type="dxa"/>
          </w:tcPr>
          <w:p w:rsidR="00B30943" w:rsidRDefault="00B30943">
            <w:pPr>
              <w:pStyle w:val="ConsPlusNormal"/>
            </w:pPr>
            <w:r>
              <w:t>гидроксизин</w:t>
            </w:r>
          </w:p>
        </w:tc>
        <w:tc>
          <w:tcPr>
            <w:tcW w:w="3798" w:type="dxa"/>
          </w:tcPr>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N 05C</w:t>
            </w:r>
          </w:p>
        </w:tc>
        <w:tc>
          <w:tcPr>
            <w:tcW w:w="3964" w:type="dxa"/>
          </w:tcPr>
          <w:p w:rsidR="00B30943" w:rsidRDefault="00B30943">
            <w:pPr>
              <w:pStyle w:val="ConsPlusNormal"/>
            </w:pPr>
            <w:r>
              <w:t>снотворные и седативные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N 05CD</w:t>
            </w:r>
          </w:p>
        </w:tc>
        <w:tc>
          <w:tcPr>
            <w:tcW w:w="3964" w:type="dxa"/>
            <w:vMerge w:val="restart"/>
          </w:tcPr>
          <w:p w:rsidR="00B30943" w:rsidRDefault="00B30943">
            <w:pPr>
              <w:pStyle w:val="ConsPlusNormal"/>
            </w:pPr>
            <w:r>
              <w:t>производные бензодиазепина</w:t>
            </w:r>
          </w:p>
        </w:tc>
        <w:tc>
          <w:tcPr>
            <w:tcW w:w="4706" w:type="dxa"/>
          </w:tcPr>
          <w:p w:rsidR="00B30943" w:rsidRDefault="00B30943">
            <w:pPr>
              <w:pStyle w:val="ConsPlusNormal"/>
            </w:pPr>
            <w:r>
              <w:t>мидазолам</w:t>
            </w:r>
          </w:p>
        </w:tc>
        <w:tc>
          <w:tcPr>
            <w:tcW w:w="3798" w:type="dxa"/>
          </w:tcPr>
          <w:p w:rsidR="00B30943" w:rsidRDefault="00B30943">
            <w:pPr>
              <w:pStyle w:val="ConsPlusNormal"/>
            </w:pPr>
            <w:r>
              <w:t>раствор для внутривенного и внутримышечного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нитразепам</w:t>
            </w:r>
          </w:p>
        </w:tc>
        <w:tc>
          <w:tcPr>
            <w:tcW w:w="3798" w:type="dxa"/>
          </w:tcPr>
          <w:p w:rsidR="00B30943" w:rsidRDefault="00B30943">
            <w:pPr>
              <w:pStyle w:val="ConsPlusNormal"/>
            </w:pPr>
            <w:r>
              <w:t>таблетки</w:t>
            </w:r>
          </w:p>
        </w:tc>
      </w:tr>
      <w:tr w:rsidR="00B30943">
        <w:tc>
          <w:tcPr>
            <w:tcW w:w="904" w:type="dxa"/>
          </w:tcPr>
          <w:p w:rsidR="00B30943" w:rsidRDefault="00B30943">
            <w:pPr>
              <w:pStyle w:val="ConsPlusNormal"/>
              <w:jc w:val="center"/>
            </w:pPr>
            <w:r>
              <w:t>N 05CF</w:t>
            </w:r>
          </w:p>
        </w:tc>
        <w:tc>
          <w:tcPr>
            <w:tcW w:w="3964" w:type="dxa"/>
          </w:tcPr>
          <w:p w:rsidR="00B30943" w:rsidRDefault="00B30943">
            <w:pPr>
              <w:pStyle w:val="ConsPlusNormal"/>
            </w:pPr>
            <w:r>
              <w:t>бензодиазепиноподобные средства</w:t>
            </w:r>
          </w:p>
        </w:tc>
        <w:tc>
          <w:tcPr>
            <w:tcW w:w="4706" w:type="dxa"/>
          </w:tcPr>
          <w:p w:rsidR="00B30943" w:rsidRDefault="00B30943">
            <w:pPr>
              <w:pStyle w:val="ConsPlusNormal"/>
            </w:pPr>
            <w:r>
              <w:t>зопиклон</w:t>
            </w:r>
          </w:p>
        </w:tc>
        <w:tc>
          <w:tcPr>
            <w:tcW w:w="3798" w:type="dxa"/>
          </w:tcPr>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N 06</w:t>
            </w:r>
          </w:p>
        </w:tc>
        <w:tc>
          <w:tcPr>
            <w:tcW w:w="3964" w:type="dxa"/>
          </w:tcPr>
          <w:p w:rsidR="00B30943" w:rsidRDefault="00B30943">
            <w:pPr>
              <w:pStyle w:val="ConsPlusNormal"/>
            </w:pPr>
            <w:r>
              <w:t>психоаналептики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N 06A</w:t>
            </w:r>
          </w:p>
        </w:tc>
        <w:tc>
          <w:tcPr>
            <w:tcW w:w="3964" w:type="dxa"/>
          </w:tcPr>
          <w:p w:rsidR="00B30943" w:rsidRDefault="00B30943">
            <w:pPr>
              <w:pStyle w:val="ConsPlusNormal"/>
            </w:pPr>
            <w:r>
              <w:t>антидепрессанты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N 06AA</w:t>
            </w:r>
          </w:p>
        </w:tc>
        <w:tc>
          <w:tcPr>
            <w:tcW w:w="3964" w:type="dxa"/>
            <w:vMerge w:val="restart"/>
          </w:tcPr>
          <w:p w:rsidR="00B30943" w:rsidRDefault="00B30943">
            <w:pPr>
              <w:pStyle w:val="ConsPlusNormal"/>
            </w:pPr>
            <w:r>
              <w:t>неселективные ингибиторы обратного захвата моноаминов</w:t>
            </w:r>
          </w:p>
        </w:tc>
        <w:tc>
          <w:tcPr>
            <w:tcW w:w="4706" w:type="dxa"/>
          </w:tcPr>
          <w:p w:rsidR="00B30943" w:rsidRDefault="00B30943">
            <w:pPr>
              <w:pStyle w:val="ConsPlusNormal"/>
            </w:pPr>
            <w:r>
              <w:t>амитриптилин</w:t>
            </w:r>
          </w:p>
        </w:tc>
        <w:tc>
          <w:tcPr>
            <w:tcW w:w="3798" w:type="dxa"/>
          </w:tcPr>
          <w:p w:rsidR="00B30943" w:rsidRDefault="00B30943">
            <w:pPr>
              <w:pStyle w:val="ConsPlusNormal"/>
            </w:pPr>
            <w:r>
              <w:t>раствор для внутривенного и внутримышечного введения;</w:t>
            </w:r>
          </w:p>
          <w:p w:rsidR="00B30943" w:rsidRDefault="00B30943">
            <w:pPr>
              <w:pStyle w:val="ConsPlusNormal"/>
            </w:pPr>
            <w:r>
              <w:t>раствор для внутримышечного введения;</w:t>
            </w:r>
          </w:p>
          <w:p w:rsidR="00B30943" w:rsidRDefault="00B30943">
            <w:pPr>
              <w:pStyle w:val="ConsPlusNormal"/>
            </w:pPr>
            <w:r>
              <w:lastRenderedPageBreak/>
              <w:t>таблетки;</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имипрамин</w:t>
            </w:r>
          </w:p>
        </w:tc>
        <w:tc>
          <w:tcPr>
            <w:tcW w:w="3798" w:type="dxa"/>
          </w:tcPr>
          <w:p w:rsidR="00B30943" w:rsidRDefault="00B30943">
            <w:pPr>
              <w:pStyle w:val="ConsPlusNormal"/>
            </w:pPr>
            <w:r>
              <w:t>драже;</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кломипрамин</w:t>
            </w:r>
          </w:p>
        </w:tc>
        <w:tc>
          <w:tcPr>
            <w:tcW w:w="3798" w:type="dxa"/>
          </w:tcPr>
          <w:p w:rsidR="00B30943" w:rsidRDefault="00B30943">
            <w:pPr>
              <w:pStyle w:val="ConsPlusNormal"/>
            </w:pPr>
            <w:r>
              <w:t>раствор для внутривенного и внутримышечного введения;</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p w:rsidR="00B30943" w:rsidRDefault="00B30943">
            <w:pPr>
              <w:pStyle w:val="ConsPlusNormal"/>
            </w:pPr>
            <w:r>
              <w:t>таблетки пролонгированного действия, покрытые пленочной оболочкой</w:t>
            </w:r>
          </w:p>
        </w:tc>
      </w:tr>
      <w:tr w:rsidR="00B30943">
        <w:tc>
          <w:tcPr>
            <w:tcW w:w="904" w:type="dxa"/>
            <w:vMerge w:val="restart"/>
          </w:tcPr>
          <w:p w:rsidR="00B30943" w:rsidRDefault="00B30943">
            <w:pPr>
              <w:pStyle w:val="ConsPlusNormal"/>
              <w:jc w:val="center"/>
            </w:pPr>
            <w:r>
              <w:t>N 06AB</w:t>
            </w:r>
          </w:p>
        </w:tc>
        <w:tc>
          <w:tcPr>
            <w:tcW w:w="3964" w:type="dxa"/>
            <w:vMerge w:val="restart"/>
          </w:tcPr>
          <w:p w:rsidR="00B30943" w:rsidRDefault="00B30943">
            <w:pPr>
              <w:pStyle w:val="ConsPlusNormal"/>
            </w:pPr>
            <w:r>
              <w:t>селективные ингибиторы обратного захвата серотонина</w:t>
            </w:r>
          </w:p>
        </w:tc>
        <w:tc>
          <w:tcPr>
            <w:tcW w:w="4706" w:type="dxa"/>
          </w:tcPr>
          <w:p w:rsidR="00B30943" w:rsidRDefault="00B30943">
            <w:pPr>
              <w:pStyle w:val="ConsPlusNormal"/>
            </w:pPr>
            <w:r>
              <w:t>пароксетин</w:t>
            </w:r>
          </w:p>
        </w:tc>
        <w:tc>
          <w:tcPr>
            <w:tcW w:w="3798" w:type="dxa"/>
          </w:tcPr>
          <w:p w:rsidR="00B30943" w:rsidRDefault="00B30943">
            <w:pPr>
              <w:pStyle w:val="ConsPlusNormal"/>
            </w:pPr>
            <w:r>
              <w:t>капли для приема внутрь;</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сертралин</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флуоксетин</w:t>
            </w:r>
          </w:p>
        </w:tc>
        <w:tc>
          <w:tcPr>
            <w:tcW w:w="3798" w:type="dxa"/>
          </w:tcPr>
          <w:p w:rsidR="00B30943" w:rsidRDefault="00B30943">
            <w:pPr>
              <w:pStyle w:val="ConsPlusNormal"/>
            </w:pPr>
            <w:r>
              <w:t>капсулы</w:t>
            </w:r>
          </w:p>
        </w:tc>
      </w:tr>
      <w:tr w:rsidR="00B30943">
        <w:tc>
          <w:tcPr>
            <w:tcW w:w="904" w:type="dxa"/>
            <w:vMerge w:val="restart"/>
          </w:tcPr>
          <w:p w:rsidR="00B30943" w:rsidRDefault="00B30943">
            <w:pPr>
              <w:pStyle w:val="ConsPlusNormal"/>
              <w:jc w:val="center"/>
            </w:pPr>
            <w:r>
              <w:t>N 06AX</w:t>
            </w:r>
          </w:p>
        </w:tc>
        <w:tc>
          <w:tcPr>
            <w:tcW w:w="3964" w:type="dxa"/>
            <w:vMerge w:val="restart"/>
          </w:tcPr>
          <w:p w:rsidR="00B30943" w:rsidRDefault="00B30943">
            <w:pPr>
              <w:pStyle w:val="ConsPlusNormal"/>
            </w:pPr>
            <w:r>
              <w:t>другие антидепрессанты</w:t>
            </w:r>
          </w:p>
        </w:tc>
        <w:tc>
          <w:tcPr>
            <w:tcW w:w="4706" w:type="dxa"/>
          </w:tcPr>
          <w:p w:rsidR="00B30943" w:rsidRDefault="00B30943">
            <w:pPr>
              <w:pStyle w:val="ConsPlusNormal"/>
            </w:pPr>
            <w:r>
              <w:t>агомелатин</w:t>
            </w:r>
          </w:p>
        </w:tc>
        <w:tc>
          <w:tcPr>
            <w:tcW w:w="3798" w:type="dxa"/>
          </w:tcPr>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пипофезин</w:t>
            </w:r>
          </w:p>
        </w:tc>
        <w:tc>
          <w:tcPr>
            <w:tcW w:w="3798" w:type="dxa"/>
          </w:tcPr>
          <w:p w:rsidR="00B30943" w:rsidRDefault="00B30943">
            <w:pPr>
              <w:pStyle w:val="ConsPlusNormal"/>
            </w:pPr>
            <w:r>
              <w:t>таблетки;</w:t>
            </w:r>
          </w:p>
          <w:p w:rsidR="00B30943" w:rsidRDefault="00B30943">
            <w:pPr>
              <w:pStyle w:val="ConsPlusNormal"/>
            </w:pPr>
            <w:r>
              <w:t>таблетки с модифицированным высвобождением</w:t>
            </w:r>
          </w:p>
        </w:tc>
      </w:tr>
      <w:tr w:rsidR="00B30943">
        <w:tc>
          <w:tcPr>
            <w:tcW w:w="904" w:type="dxa"/>
          </w:tcPr>
          <w:p w:rsidR="00B30943" w:rsidRDefault="00B30943">
            <w:pPr>
              <w:pStyle w:val="ConsPlusNormal"/>
              <w:jc w:val="center"/>
            </w:pPr>
            <w:r>
              <w:lastRenderedPageBreak/>
              <w:t>N 06B</w:t>
            </w:r>
          </w:p>
        </w:tc>
        <w:tc>
          <w:tcPr>
            <w:tcW w:w="3964" w:type="dxa"/>
          </w:tcPr>
          <w:p w:rsidR="00B30943" w:rsidRDefault="00B30943">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N 06BC</w:t>
            </w:r>
          </w:p>
        </w:tc>
        <w:tc>
          <w:tcPr>
            <w:tcW w:w="3964" w:type="dxa"/>
          </w:tcPr>
          <w:p w:rsidR="00B30943" w:rsidRDefault="00B30943">
            <w:pPr>
              <w:pStyle w:val="ConsPlusNormal"/>
            </w:pPr>
            <w:r>
              <w:t>производные ксантина</w:t>
            </w:r>
          </w:p>
        </w:tc>
        <w:tc>
          <w:tcPr>
            <w:tcW w:w="4706" w:type="dxa"/>
          </w:tcPr>
          <w:p w:rsidR="00B30943" w:rsidRDefault="00B30943">
            <w:pPr>
              <w:pStyle w:val="ConsPlusNormal"/>
            </w:pPr>
            <w:r>
              <w:t>кофеин</w:t>
            </w:r>
          </w:p>
        </w:tc>
        <w:tc>
          <w:tcPr>
            <w:tcW w:w="3798" w:type="dxa"/>
          </w:tcPr>
          <w:p w:rsidR="00B30943" w:rsidRDefault="00B30943">
            <w:pPr>
              <w:pStyle w:val="ConsPlusNormal"/>
            </w:pPr>
            <w:r>
              <w:t>раствор для подкожного введения;</w:t>
            </w:r>
          </w:p>
          <w:p w:rsidR="00B30943" w:rsidRDefault="00B30943">
            <w:pPr>
              <w:pStyle w:val="ConsPlusNormal"/>
            </w:pPr>
            <w:r>
              <w:t>раствор для подкожного и субконъюнктивального введения</w:t>
            </w:r>
          </w:p>
        </w:tc>
      </w:tr>
      <w:tr w:rsidR="00B30943">
        <w:tc>
          <w:tcPr>
            <w:tcW w:w="904" w:type="dxa"/>
            <w:vMerge w:val="restart"/>
          </w:tcPr>
          <w:p w:rsidR="00B30943" w:rsidRDefault="00B30943">
            <w:pPr>
              <w:pStyle w:val="ConsPlusNormal"/>
              <w:jc w:val="center"/>
            </w:pPr>
            <w:r>
              <w:t>N 06BX</w:t>
            </w:r>
          </w:p>
        </w:tc>
        <w:tc>
          <w:tcPr>
            <w:tcW w:w="3964" w:type="dxa"/>
            <w:vMerge w:val="restart"/>
          </w:tcPr>
          <w:p w:rsidR="00B30943" w:rsidRDefault="00B30943">
            <w:pPr>
              <w:pStyle w:val="ConsPlusNormal"/>
            </w:pPr>
            <w:r>
              <w:t>другие психостимуляторы и ноотропные препараты</w:t>
            </w:r>
          </w:p>
        </w:tc>
        <w:tc>
          <w:tcPr>
            <w:tcW w:w="4706" w:type="dxa"/>
          </w:tcPr>
          <w:p w:rsidR="00B30943" w:rsidRDefault="00B30943">
            <w:pPr>
              <w:pStyle w:val="ConsPlusNormal"/>
            </w:pPr>
            <w:r>
              <w:t>винпоцетин</w:t>
            </w:r>
          </w:p>
        </w:tc>
        <w:tc>
          <w:tcPr>
            <w:tcW w:w="3798" w:type="dxa"/>
          </w:tcPr>
          <w:p w:rsidR="00B30943" w:rsidRDefault="00B30943">
            <w:pPr>
              <w:pStyle w:val="ConsPlusNormal"/>
            </w:pPr>
            <w:r>
              <w:t>концентрат для приготовления раствора для инфузий;</w:t>
            </w:r>
          </w:p>
          <w:p w:rsidR="00B30943" w:rsidRDefault="00B30943">
            <w:pPr>
              <w:pStyle w:val="ConsPlusNormal"/>
            </w:pPr>
            <w:r>
              <w:t>раствор для внутривенного введения;</w:t>
            </w:r>
          </w:p>
          <w:p w:rsidR="00B30943" w:rsidRDefault="00B30943">
            <w:pPr>
              <w:pStyle w:val="ConsPlusNormal"/>
            </w:pPr>
            <w:r>
              <w:t>раствор для инъекций;</w:t>
            </w:r>
          </w:p>
          <w:p w:rsidR="00B30943" w:rsidRDefault="00B30943">
            <w:pPr>
              <w:pStyle w:val="ConsPlusNormal"/>
            </w:pPr>
            <w:r>
              <w:t>таблетки;</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глицин</w:t>
            </w:r>
          </w:p>
        </w:tc>
        <w:tc>
          <w:tcPr>
            <w:tcW w:w="3798" w:type="dxa"/>
          </w:tcPr>
          <w:p w:rsidR="00B30943" w:rsidRDefault="00B30943">
            <w:pPr>
              <w:pStyle w:val="ConsPlusNormal"/>
            </w:pPr>
            <w:r>
              <w:t>таблетки защечные;</w:t>
            </w:r>
          </w:p>
          <w:p w:rsidR="00B30943" w:rsidRDefault="00B30943">
            <w:pPr>
              <w:pStyle w:val="ConsPlusNormal"/>
            </w:pPr>
            <w:r>
              <w:t>таблетки подъязычные</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метионил-глутамил-гистидил-фенилаланил-пролил-глицил-пролин</w:t>
            </w:r>
          </w:p>
        </w:tc>
        <w:tc>
          <w:tcPr>
            <w:tcW w:w="3798" w:type="dxa"/>
          </w:tcPr>
          <w:p w:rsidR="00B30943" w:rsidRDefault="00B30943">
            <w:pPr>
              <w:pStyle w:val="ConsPlusNormal"/>
            </w:pPr>
            <w:r>
              <w:t>капли назальные</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пирацетам</w:t>
            </w:r>
          </w:p>
        </w:tc>
        <w:tc>
          <w:tcPr>
            <w:tcW w:w="3798" w:type="dxa"/>
          </w:tcPr>
          <w:p w:rsidR="00B30943" w:rsidRDefault="00B30943">
            <w:pPr>
              <w:pStyle w:val="ConsPlusNormal"/>
            </w:pPr>
            <w:r>
              <w:t>капсулы;</w:t>
            </w:r>
          </w:p>
          <w:p w:rsidR="00B30943" w:rsidRDefault="00B30943">
            <w:pPr>
              <w:pStyle w:val="ConsPlusNormal"/>
            </w:pPr>
            <w:r>
              <w:t>раствор для внутривенного и внутримышечного введения;</w:t>
            </w:r>
          </w:p>
          <w:p w:rsidR="00B30943" w:rsidRDefault="00B30943">
            <w:pPr>
              <w:pStyle w:val="ConsPlusNormal"/>
            </w:pPr>
            <w:r>
              <w:t>раствор для инфузий;</w:t>
            </w:r>
          </w:p>
          <w:p w:rsidR="00B30943" w:rsidRDefault="00B30943">
            <w:pPr>
              <w:pStyle w:val="ConsPlusNormal"/>
            </w:pPr>
            <w:r>
              <w:t>раствор для приема внутрь;</w:t>
            </w:r>
          </w:p>
          <w:p w:rsidR="00B30943" w:rsidRDefault="00B30943">
            <w:pPr>
              <w:pStyle w:val="ConsPlusNormal"/>
            </w:pPr>
            <w:r>
              <w:t>таблетки, покрытые оболочкой;</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полипептиды коры головного мозга скота</w:t>
            </w:r>
          </w:p>
        </w:tc>
        <w:tc>
          <w:tcPr>
            <w:tcW w:w="3798" w:type="dxa"/>
          </w:tcPr>
          <w:p w:rsidR="00B30943" w:rsidRDefault="00B30943">
            <w:pPr>
              <w:pStyle w:val="ConsPlusNormal"/>
            </w:pPr>
            <w:r>
              <w:t>лиофилизат для приготовления раствора для внутримышечного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фонтурацетам</w:t>
            </w:r>
          </w:p>
        </w:tc>
        <w:tc>
          <w:tcPr>
            <w:tcW w:w="3798" w:type="dxa"/>
          </w:tcPr>
          <w:p w:rsidR="00B30943" w:rsidRDefault="00B30943">
            <w:pPr>
              <w:pStyle w:val="ConsPlusNormal"/>
            </w:pPr>
            <w:r>
              <w:t>таблетки;</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церебролизин</w:t>
            </w:r>
          </w:p>
        </w:tc>
        <w:tc>
          <w:tcPr>
            <w:tcW w:w="3798" w:type="dxa"/>
          </w:tcPr>
          <w:p w:rsidR="00B30943" w:rsidRDefault="00B30943">
            <w:pPr>
              <w:pStyle w:val="ConsPlusNormal"/>
            </w:pPr>
            <w:r>
              <w:t>раствор для инъекций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цитиколин</w:t>
            </w:r>
          </w:p>
        </w:tc>
        <w:tc>
          <w:tcPr>
            <w:tcW w:w="3798" w:type="dxa"/>
          </w:tcPr>
          <w:p w:rsidR="00B30943" w:rsidRDefault="00B30943">
            <w:pPr>
              <w:pStyle w:val="ConsPlusNormal"/>
            </w:pPr>
            <w:r>
              <w:t>раствор для внутривенного и внутримышечного введения</w:t>
            </w:r>
          </w:p>
        </w:tc>
      </w:tr>
      <w:tr w:rsidR="00B30943">
        <w:tc>
          <w:tcPr>
            <w:tcW w:w="904" w:type="dxa"/>
          </w:tcPr>
          <w:p w:rsidR="00B30943" w:rsidRDefault="00B30943">
            <w:pPr>
              <w:pStyle w:val="ConsPlusNormal"/>
              <w:jc w:val="center"/>
            </w:pPr>
            <w:r>
              <w:t>N 06D</w:t>
            </w:r>
          </w:p>
        </w:tc>
        <w:tc>
          <w:tcPr>
            <w:tcW w:w="3964" w:type="dxa"/>
          </w:tcPr>
          <w:p w:rsidR="00B30943" w:rsidRDefault="00B30943">
            <w:pPr>
              <w:pStyle w:val="ConsPlusNormal"/>
            </w:pPr>
            <w:r>
              <w:t>препараты для лечения деменции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N 06DA</w:t>
            </w:r>
          </w:p>
        </w:tc>
        <w:tc>
          <w:tcPr>
            <w:tcW w:w="3964" w:type="dxa"/>
            <w:vMerge w:val="restart"/>
          </w:tcPr>
          <w:p w:rsidR="00B30943" w:rsidRDefault="00B30943">
            <w:pPr>
              <w:pStyle w:val="ConsPlusNormal"/>
            </w:pPr>
            <w:r>
              <w:t>антихолинэстеразные средства</w:t>
            </w:r>
          </w:p>
        </w:tc>
        <w:tc>
          <w:tcPr>
            <w:tcW w:w="4706" w:type="dxa"/>
          </w:tcPr>
          <w:p w:rsidR="00B30943" w:rsidRDefault="00B30943">
            <w:pPr>
              <w:pStyle w:val="ConsPlusNormal"/>
            </w:pPr>
            <w:r>
              <w:t>галантамин</w:t>
            </w:r>
          </w:p>
        </w:tc>
        <w:tc>
          <w:tcPr>
            <w:tcW w:w="3798" w:type="dxa"/>
          </w:tcPr>
          <w:p w:rsidR="00B30943" w:rsidRDefault="00B30943">
            <w:pPr>
              <w:pStyle w:val="ConsPlusNormal"/>
            </w:pPr>
            <w:r>
              <w:t>капсулы пролонгированного действия;</w:t>
            </w:r>
          </w:p>
          <w:p w:rsidR="00B30943" w:rsidRDefault="00B30943">
            <w:pPr>
              <w:pStyle w:val="ConsPlusNormal"/>
            </w:pPr>
            <w:r>
              <w:t>таблетки;</w:t>
            </w:r>
          </w:p>
          <w:p w:rsidR="00B30943" w:rsidRDefault="00B30943">
            <w:pPr>
              <w:pStyle w:val="ConsPlusNormal"/>
            </w:pPr>
            <w:r>
              <w:t>таблетки, покрытые пленочной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ривастигмин</w:t>
            </w:r>
          </w:p>
        </w:tc>
        <w:tc>
          <w:tcPr>
            <w:tcW w:w="3798" w:type="dxa"/>
          </w:tcPr>
          <w:p w:rsidR="00B30943" w:rsidRDefault="00B30943">
            <w:pPr>
              <w:pStyle w:val="ConsPlusNormal"/>
            </w:pPr>
            <w:r>
              <w:t>капсулы;</w:t>
            </w:r>
          </w:p>
          <w:p w:rsidR="00B30943" w:rsidRDefault="00B30943">
            <w:pPr>
              <w:pStyle w:val="ConsPlusNormal"/>
            </w:pPr>
            <w:r>
              <w:t>трансдермальная терапевтическая система;</w:t>
            </w:r>
          </w:p>
          <w:p w:rsidR="00B30943" w:rsidRDefault="00B30943">
            <w:pPr>
              <w:pStyle w:val="ConsPlusNormal"/>
            </w:pPr>
            <w:r>
              <w:t>раствор для приема внутрь</w:t>
            </w:r>
          </w:p>
        </w:tc>
      </w:tr>
      <w:tr w:rsidR="00B30943">
        <w:tc>
          <w:tcPr>
            <w:tcW w:w="904" w:type="dxa"/>
          </w:tcPr>
          <w:p w:rsidR="00B30943" w:rsidRDefault="00B30943">
            <w:pPr>
              <w:pStyle w:val="ConsPlusNormal"/>
              <w:jc w:val="center"/>
            </w:pPr>
            <w:r>
              <w:t>N 06DX</w:t>
            </w:r>
          </w:p>
        </w:tc>
        <w:tc>
          <w:tcPr>
            <w:tcW w:w="3964" w:type="dxa"/>
          </w:tcPr>
          <w:p w:rsidR="00B30943" w:rsidRDefault="00B30943">
            <w:pPr>
              <w:pStyle w:val="ConsPlusNormal"/>
            </w:pPr>
            <w:r>
              <w:t>другие препараты для лечения деменции</w:t>
            </w:r>
          </w:p>
        </w:tc>
        <w:tc>
          <w:tcPr>
            <w:tcW w:w="4706" w:type="dxa"/>
          </w:tcPr>
          <w:p w:rsidR="00B30943" w:rsidRDefault="00B30943">
            <w:pPr>
              <w:pStyle w:val="ConsPlusNormal"/>
            </w:pPr>
            <w:r>
              <w:t>мемантин</w:t>
            </w:r>
          </w:p>
        </w:tc>
        <w:tc>
          <w:tcPr>
            <w:tcW w:w="3798" w:type="dxa"/>
          </w:tcPr>
          <w:p w:rsidR="00B30943" w:rsidRDefault="00B30943">
            <w:pPr>
              <w:pStyle w:val="ConsPlusNormal"/>
            </w:pPr>
            <w:r>
              <w:t>капли для приема внутрь;</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N 07</w:t>
            </w:r>
          </w:p>
        </w:tc>
        <w:tc>
          <w:tcPr>
            <w:tcW w:w="3964" w:type="dxa"/>
          </w:tcPr>
          <w:p w:rsidR="00B30943" w:rsidRDefault="00B30943">
            <w:pPr>
              <w:pStyle w:val="ConsPlusNormal"/>
            </w:pPr>
            <w:r>
              <w:t>другие препараты для лечения заболеваний нервной системы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N 07A</w:t>
            </w:r>
          </w:p>
        </w:tc>
        <w:tc>
          <w:tcPr>
            <w:tcW w:w="3964" w:type="dxa"/>
          </w:tcPr>
          <w:p w:rsidR="00B30943" w:rsidRDefault="00B30943">
            <w:pPr>
              <w:pStyle w:val="ConsPlusNormal"/>
            </w:pPr>
            <w:r>
              <w:t>парасимпатомиметики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N 07AA</w:t>
            </w:r>
          </w:p>
        </w:tc>
        <w:tc>
          <w:tcPr>
            <w:tcW w:w="3964" w:type="dxa"/>
            <w:vMerge w:val="restart"/>
          </w:tcPr>
          <w:p w:rsidR="00B30943" w:rsidRDefault="00B30943">
            <w:pPr>
              <w:pStyle w:val="ConsPlusNormal"/>
            </w:pPr>
            <w:r>
              <w:t>антихолинэстеразные средства</w:t>
            </w:r>
          </w:p>
        </w:tc>
        <w:tc>
          <w:tcPr>
            <w:tcW w:w="4706" w:type="dxa"/>
          </w:tcPr>
          <w:p w:rsidR="00B30943" w:rsidRDefault="00B30943">
            <w:pPr>
              <w:pStyle w:val="ConsPlusNormal"/>
            </w:pPr>
            <w:r>
              <w:t>неостигмина метилсульфат</w:t>
            </w:r>
          </w:p>
        </w:tc>
        <w:tc>
          <w:tcPr>
            <w:tcW w:w="3798" w:type="dxa"/>
          </w:tcPr>
          <w:p w:rsidR="00B30943" w:rsidRDefault="00B30943">
            <w:pPr>
              <w:pStyle w:val="ConsPlusNormal"/>
            </w:pPr>
            <w:r>
              <w:t>раствор для внутривенного и подкожного введения;</w:t>
            </w:r>
          </w:p>
          <w:p w:rsidR="00B30943" w:rsidRDefault="00B30943">
            <w:pPr>
              <w:pStyle w:val="ConsPlusNormal"/>
            </w:pPr>
            <w:r>
              <w:t>раствор для инъекций;</w:t>
            </w:r>
          </w:p>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пиридостигмина бромид</w:t>
            </w:r>
          </w:p>
        </w:tc>
        <w:tc>
          <w:tcPr>
            <w:tcW w:w="3798" w:type="dxa"/>
          </w:tcPr>
          <w:p w:rsidR="00B30943" w:rsidRDefault="00B30943">
            <w:pPr>
              <w:pStyle w:val="ConsPlusNormal"/>
            </w:pPr>
            <w:r>
              <w:t>таблетки</w:t>
            </w:r>
          </w:p>
        </w:tc>
      </w:tr>
      <w:tr w:rsidR="00B30943">
        <w:tc>
          <w:tcPr>
            <w:tcW w:w="904" w:type="dxa"/>
          </w:tcPr>
          <w:p w:rsidR="00B30943" w:rsidRDefault="00B30943">
            <w:pPr>
              <w:pStyle w:val="ConsPlusNormal"/>
              <w:jc w:val="center"/>
            </w:pPr>
            <w:r>
              <w:lastRenderedPageBreak/>
              <w:t>N 07AX</w:t>
            </w:r>
          </w:p>
        </w:tc>
        <w:tc>
          <w:tcPr>
            <w:tcW w:w="3964" w:type="dxa"/>
          </w:tcPr>
          <w:p w:rsidR="00B30943" w:rsidRDefault="00B30943">
            <w:pPr>
              <w:pStyle w:val="ConsPlusNormal"/>
            </w:pPr>
            <w:r>
              <w:t>прочие парасимпатомиметики</w:t>
            </w:r>
          </w:p>
        </w:tc>
        <w:tc>
          <w:tcPr>
            <w:tcW w:w="4706" w:type="dxa"/>
          </w:tcPr>
          <w:p w:rsidR="00B30943" w:rsidRDefault="00B30943">
            <w:pPr>
              <w:pStyle w:val="ConsPlusNormal"/>
            </w:pPr>
            <w:r>
              <w:t>холина альфосцерат</w:t>
            </w:r>
          </w:p>
        </w:tc>
        <w:tc>
          <w:tcPr>
            <w:tcW w:w="3798" w:type="dxa"/>
          </w:tcPr>
          <w:p w:rsidR="00B30943" w:rsidRDefault="00B30943">
            <w:pPr>
              <w:pStyle w:val="ConsPlusNormal"/>
            </w:pPr>
            <w:r>
              <w:t>капсулы;</w:t>
            </w:r>
          </w:p>
          <w:p w:rsidR="00B30943" w:rsidRDefault="00B30943">
            <w:pPr>
              <w:pStyle w:val="ConsPlusNormal"/>
            </w:pPr>
            <w:r>
              <w:t>раствор для внутривенного и внутримышечного введения;</w:t>
            </w:r>
          </w:p>
          <w:p w:rsidR="00B30943" w:rsidRDefault="00B30943">
            <w:pPr>
              <w:pStyle w:val="ConsPlusNormal"/>
            </w:pPr>
            <w:r>
              <w:t>раствор для инфузий и внутримышечного введения;</w:t>
            </w:r>
          </w:p>
          <w:p w:rsidR="00B30943" w:rsidRDefault="00B30943">
            <w:pPr>
              <w:pStyle w:val="ConsPlusNormal"/>
            </w:pPr>
            <w:r>
              <w:t>раствор для приема внутрь</w:t>
            </w:r>
          </w:p>
        </w:tc>
      </w:tr>
      <w:tr w:rsidR="00B30943">
        <w:tc>
          <w:tcPr>
            <w:tcW w:w="904" w:type="dxa"/>
          </w:tcPr>
          <w:p w:rsidR="00B30943" w:rsidRDefault="00B30943">
            <w:pPr>
              <w:pStyle w:val="ConsPlusNormal"/>
              <w:jc w:val="center"/>
            </w:pPr>
            <w:r>
              <w:t>N 07B</w:t>
            </w:r>
          </w:p>
        </w:tc>
        <w:tc>
          <w:tcPr>
            <w:tcW w:w="3964" w:type="dxa"/>
          </w:tcPr>
          <w:p w:rsidR="00B30943" w:rsidRDefault="00B30943">
            <w:pPr>
              <w:pStyle w:val="ConsPlusNormal"/>
            </w:pPr>
            <w:r>
              <w:t>препараты, применяемые при зависимостях</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N 07BB</w:t>
            </w:r>
          </w:p>
        </w:tc>
        <w:tc>
          <w:tcPr>
            <w:tcW w:w="3964" w:type="dxa"/>
          </w:tcPr>
          <w:p w:rsidR="00B30943" w:rsidRDefault="00B30943">
            <w:pPr>
              <w:pStyle w:val="ConsPlusNormal"/>
            </w:pPr>
            <w:r>
              <w:t>препараты, применяемые при алкогольной зависимости</w:t>
            </w:r>
          </w:p>
        </w:tc>
        <w:tc>
          <w:tcPr>
            <w:tcW w:w="4706" w:type="dxa"/>
          </w:tcPr>
          <w:p w:rsidR="00B30943" w:rsidRDefault="00B30943">
            <w:pPr>
              <w:pStyle w:val="ConsPlusNormal"/>
            </w:pPr>
            <w:r>
              <w:t>налтрексон</w:t>
            </w:r>
          </w:p>
        </w:tc>
        <w:tc>
          <w:tcPr>
            <w:tcW w:w="3798" w:type="dxa"/>
          </w:tcPr>
          <w:p w:rsidR="00B30943" w:rsidRDefault="00B30943">
            <w:pPr>
              <w:pStyle w:val="ConsPlusNormal"/>
            </w:pPr>
            <w:r>
              <w:t>капсулы;</w:t>
            </w:r>
          </w:p>
          <w:p w:rsidR="00B30943" w:rsidRDefault="00B30943">
            <w:pPr>
              <w:pStyle w:val="ConsPlusNormal"/>
            </w:pPr>
            <w:r>
              <w:t>порошок для приготовления суспензии для внутримышечного введения пролонгированного действия;</w:t>
            </w:r>
          </w:p>
          <w:p w:rsidR="00B30943" w:rsidRDefault="00B30943">
            <w:pPr>
              <w:pStyle w:val="ConsPlusNormal"/>
            </w:pPr>
            <w:r>
              <w:t>таблетки;</w:t>
            </w:r>
          </w:p>
          <w:p w:rsidR="00B30943" w:rsidRDefault="00B30943">
            <w:pPr>
              <w:pStyle w:val="ConsPlusNormal"/>
            </w:pPr>
            <w:r>
              <w:t>таблетки, покрытые оболочкой</w:t>
            </w:r>
          </w:p>
        </w:tc>
      </w:tr>
      <w:tr w:rsidR="00B30943">
        <w:tc>
          <w:tcPr>
            <w:tcW w:w="904" w:type="dxa"/>
          </w:tcPr>
          <w:p w:rsidR="00B30943" w:rsidRDefault="00B30943">
            <w:pPr>
              <w:pStyle w:val="ConsPlusNormal"/>
              <w:jc w:val="center"/>
            </w:pPr>
            <w:r>
              <w:t>N 07C</w:t>
            </w:r>
          </w:p>
        </w:tc>
        <w:tc>
          <w:tcPr>
            <w:tcW w:w="3964" w:type="dxa"/>
          </w:tcPr>
          <w:p w:rsidR="00B30943" w:rsidRDefault="00B30943">
            <w:pPr>
              <w:pStyle w:val="ConsPlusNormal"/>
            </w:pPr>
            <w:r>
              <w:t>препараты для устранения головокружения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N 07CA</w:t>
            </w:r>
          </w:p>
        </w:tc>
        <w:tc>
          <w:tcPr>
            <w:tcW w:w="3964" w:type="dxa"/>
          </w:tcPr>
          <w:p w:rsidR="00B30943" w:rsidRDefault="00B30943">
            <w:pPr>
              <w:pStyle w:val="ConsPlusNormal"/>
            </w:pPr>
            <w:r>
              <w:t>препараты для устранения головокружения</w:t>
            </w:r>
          </w:p>
        </w:tc>
        <w:tc>
          <w:tcPr>
            <w:tcW w:w="4706" w:type="dxa"/>
          </w:tcPr>
          <w:p w:rsidR="00B30943" w:rsidRDefault="00B30943">
            <w:pPr>
              <w:pStyle w:val="ConsPlusNormal"/>
            </w:pPr>
            <w:r>
              <w:t>бетагистин</w:t>
            </w:r>
          </w:p>
        </w:tc>
        <w:tc>
          <w:tcPr>
            <w:tcW w:w="3798" w:type="dxa"/>
          </w:tcPr>
          <w:p w:rsidR="00B30943" w:rsidRDefault="00B30943">
            <w:pPr>
              <w:pStyle w:val="ConsPlusNormal"/>
            </w:pPr>
            <w:r>
              <w:t>капли для приема внутрь;</w:t>
            </w:r>
          </w:p>
          <w:p w:rsidR="00B30943" w:rsidRDefault="00B30943">
            <w:pPr>
              <w:pStyle w:val="ConsPlusNormal"/>
            </w:pPr>
            <w:r>
              <w:t>капсулы;</w:t>
            </w:r>
          </w:p>
          <w:p w:rsidR="00B30943" w:rsidRDefault="00B30943">
            <w:pPr>
              <w:pStyle w:val="ConsPlusNormal"/>
            </w:pPr>
            <w:r>
              <w:t>таблетки</w:t>
            </w:r>
          </w:p>
        </w:tc>
      </w:tr>
      <w:tr w:rsidR="00B30943">
        <w:tc>
          <w:tcPr>
            <w:tcW w:w="904" w:type="dxa"/>
          </w:tcPr>
          <w:p w:rsidR="00B30943" w:rsidRDefault="00B30943">
            <w:pPr>
              <w:pStyle w:val="ConsPlusNormal"/>
              <w:jc w:val="center"/>
            </w:pPr>
            <w:r>
              <w:t>N 07X</w:t>
            </w:r>
          </w:p>
        </w:tc>
        <w:tc>
          <w:tcPr>
            <w:tcW w:w="3964" w:type="dxa"/>
          </w:tcPr>
          <w:p w:rsidR="00B30943" w:rsidRDefault="00B30943">
            <w:pPr>
              <w:pStyle w:val="ConsPlusNormal"/>
            </w:pPr>
            <w:r>
              <w:t>другие препараты для лечения заболеваний нервной системы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N 07XX</w:t>
            </w:r>
          </w:p>
        </w:tc>
        <w:tc>
          <w:tcPr>
            <w:tcW w:w="3964" w:type="dxa"/>
            <w:vMerge w:val="restart"/>
          </w:tcPr>
          <w:p w:rsidR="00B30943" w:rsidRDefault="00B30943">
            <w:pPr>
              <w:pStyle w:val="ConsPlusNormal"/>
            </w:pPr>
            <w:r>
              <w:t>прочие препараты для лечения заболеваний нервной системы</w:t>
            </w:r>
          </w:p>
        </w:tc>
        <w:tc>
          <w:tcPr>
            <w:tcW w:w="4706" w:type="dxa"/>
          </w:tcPr>
          <w:p w:rsidR="00B30943" w:rsidRDefault="00B30943">
            <w:pPr>
              <w:pStyle w:val="ConsPlusNormal"/>
            </w:pPr>
            <w:r>
              <w:t>инозин + никотинамид + рибофлавин + янтарная кислота</w:t>
            </w:r>
          </w:p>
        </w:tc>
        <w:tc>
          <w:tcPr>
            <w:tcW w:w="3798" w:type="dxa"/>
          </w:tcPr>
          <w:p w:rsidR="00B30943" w:rsidRDefault="00B30943">
            <w:pPr>
              <w:pStyle w:val="ConsPlusNormal"/>
            </w:pPr>
            <w:r>
              <w:t>раствор для внутривенного введения;</w:t>
            </w:r>
          </w:p>
          <w:p w:rsidR="00B30943" w:rsidRDefault="00B30943">
            <w:pPr>
              <w:pStyle w:val="ConsPlusNormal"/>
            </w:pPr>
            <w:r>
              <w:t>таблетки, покрытые кишечнорастворимой оболочкой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тетрабеназин</w:t>
            </w:r>
          </w:p>
        </w:tc>
        <w:tc>
          <w:tcPr>
            <w:tcW w:w="3798" w:type="dxa"/>
          </w:tcPr>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этилметилгидроксипиридина сукцинат</w:t>
            </w:r>
          </w:p>
        </w:tc>
        <w:tc>
          <w:tcPr>
            <w:tcW w:w="3798" w:type="dxa"/>
          </w:tcPr>
          <w:p w:rsidR="00B30943" w:rsidRDefault="00B30943">
            <w:pPr>
              <w:pStyle w:val="ConsPlusNormal"/>
            </w:pPr>
            <w:r>
              <w:t>капсулы;</w:t>
            </w:r>
          </w:p>
          <w:p w:rsidR="00B30943" w:rsidRDefault="00B30943">
            <w:pPr>
              <w:pStyle w:val="ConsPlusNormal"/>
            </w:pPr>
            <w:r>
              <w:lastRenderedPageBreak/>
              <w:t>раствор для внутривенного и внутримышечного введения;</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lastRenderedPageBreak/>
              <w:t>P</w:t>
            </w:r>
          </w:p>
        </w:tc>
        <w:tc>
          <w:tcPr>
            <w:tcW w:w="3964" w:type="dxa"/>
          </w:tcPr>
          <w:p w:rsidR="00B30943" w:rsidRDefault="00B30943">
            <w:pPr>
              <w:pStyle w:val="ConsPlusNormal"/>
            </w:pPr>
            <w:r>
              <w:t>противопаразитарные препараты, инсектициды и репелленты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P01</w:t>
            </w:r>
          </w:p>
        </w:tc>
        <w:tc>
          <w:tcPr>
            <w:tcW w:w="3964" w:type="dxa"/>
          </w:tcPr>
          <w:p w:rsidR="00B30943" w:rsidRDefault="00B30943">
            <w:pPr>
              <w:pStyle w:val="ConsPlusNormal"/>
            </w:pPr>
            <w:r>
              <w:t>противопротозойные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P01B</w:t>
            </w:r>
          </w:p>
        </w:tc>
        <w:tc>
          <w:tcPr>
            <w:tcW w:w="3964" w:type="dxa"/>
          </w:tcPr>
          <w:p w:rsidR="00B30943" w:rsidRDefault="00B30943">
            <w:pPr>
              <w:pStyle w:val="ConsPlusNormal"/>
            </w:pPr>
            <w:r>
              <w:t>противомалярийные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P01BA</w:t>
            </w:r>
          </w:p>
        </w:tc>
        <w:tc>
          <w:tcPr>
            <w:tcW w:w="3964" w:type="dxa"/>
          </w:tcPr>
          <w:p w:rsidR="00B30943" w:rsidRDefault="00B30943">
            <w:pPr>
              <w:pStyle w:val="ConsPlusNormal"/>
            </w:pPr>
            <w:r>
              <w:t>аминохинолины</w:t>
            </w:r>
          </w:p>
        </w:tc>
        <w:tc>
          <w:tcPr>
            <w:tcW w:w="4706" w:type="dxa"/>
          </w:tcPr>
          <w:p w:rsidR="00B30943" w:rsidRDefault="00B30943">
            <w:pPr>
              <w:pStyle w:val="ConsPlusNormal"/>
            </w:pPr>
            <w:r>
              <w:t>гидроксихлорохин</w:t>
            </w:r>
          </w:p>
        </w:tc>
        <w:tc>
          <w:tcPr>
            <w:tcW w:w="3798" w:type="dxa"/>
          </w:tcPr>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P01BC</w:t>
            </w:r>
          </w:p>
        </w:tc>
        <w:tc>
          <w:tcPr>
            <w:tcW w:w="3964" w:type="dxa"/>
          </w:tcPr>
          <w:p w:rsidR="00B30943" w:rsidRDefault="00B30943">
            <w:pPr>
              <w:pStyle w:val="ConsPlusNormal"/>
            </w:pPr>
            <w:r>
              <w:t>метанолхинолины</w:t>
            </w:r>
          </w:p>
        </w:tc>
        <w:tc>
          <w:tcPr>
            <w:tcW w:w="4706" w:type="dxa"/>
          </w:tcPr>
          <w:p w:rsidR="00B30943" w:rsidRDefault="00B30943">
            <w:pPr>
              <w:pStyle w:val="ConsPlusNormal"/>
            </w:pPr>
            <w:r>
              <w:t>мефлохин</w:t>
            </w:r>
          </w:p>
        </w:tc>
        <w:tc>
          <w:tcPr>
            <w:tcW w:w="3798" w:type="dxa"/>
          </w:tcPr>
          <w:p w:rsidR="00B30943" w:rsidRDefault="00B30943">
            <w:pPr>
              <w:pStyle w:val="ConsPlusNormal"/>
            </w:pPr>
            <w:r>
              <w:t>таблетки</w:t>
            </w:r>
          </w:p>
        </w:tc>
      </w:tr>
      <w:tr w:rsidR="00B30943">
        <w:tc>
          <w:tcPr>
            <w:tcW w:w="904" w:type="dxa"/>
          </w:tcPr>
          <w:p w:rsidR="00B30943" w:rsidRDefault="00B30943">
            <w:pPr>
              <w:pStyle w:val="ConsPlusNormal"/>
              <w:jc w:val="center"/>
            </w:pPr>
            <w:r>
              <w:t>P02</w:t>
            </w:r>
          </w:p>
        </w:tc>
        <w:tc>
          <w:tcPr>
            <w:tcW w:w="3964" w:type="dxa"/>
          </w:tcPr>
          <w:p w:rsidR="00B30943" w:rsidRDefault="00B30943">
            <w:pPr>
              <w:pStyle w:val="ConsPlusNormal"/>
            </w:pPr>
            <w:r>
              <w:t>противогельминтные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P02B</w:t>
            </w:r>
          </w:p>
        </w:tc>
        <w:tc>
          <w:tcPr>
            <w:tcW w:w="3964" w:type="dxa"/>
          </w:tcPr>
          <w:p w:rsidR="00B30943" w:rsidRDefault="00B30943">
            <w:pPr>
              <w:pStyle w:val="ConsPlusNormal"/>
            </w:pPr>
            <w:r>
              <w:t>препараты для лечения трематодоза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P02BA</w:t>
            </w:r>
          </w:p>
        </w:tc>
        <w:tc>
          <w:tcPr>
            <w:tcW w:w="3964" w:type="dxa"/>
          </w:tcPr>
          <w:p w:rsidR="00B30943" w:rsidRDefault="00B30943">
            <w:pPr>
              <w:pStyle w:val="ConsPlusNormal"/>
            </w:pPr>
            <w:r>
              <w:t>производные хинолина и родственные соединения</w:t>
            </w:r>
          </w:p>
        </w:tc>
        <w:tc>
          <w:tcPr>
            <w:tcW w:w="4706" w:type="dxa"/>
          </w:tcPr>
          <w:p w:rsidR="00B30943" w:rsidRDefault="00B30943">
            <w:pPr>
              <w:pStyle w:val="ConsPlusNormal"/>
            </w:pPr>
            <w:r>
              <w:t>празиквантел</w:t>
            </w:r>
          </w:p>
        </w:tc>
        <w:tc>
          <w:tcPr>
            <w:tcW w:w="3798" w:type="dxa"/>
          </w:tcPr>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P02C</w:t>
            </w:r>
          </w:p>
        </w:tc>
        <w:tc>
          <w:tcPr>
            <w:tcW w:w="3964" w:type="dxa"/>
          </w:tcPr>
          <w:p w:rsidR="00B30943" w:rsidRDefault="00B30943">
            <w:pPr>
              <w:pStyle w:val="ConsPlusNormal"/>
            </w:pPr>
            <w:r>
              <w:t>препараты для лечения нематодоза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P02CA</w:t>
            </w:r>
          </w:p>
        </w:tc>
        <w:tc>
          <w:tcPr>
            <w:tcW w:w="3964" w:type="dxa"/>
          </w:tcPr>
          <w:p w:rsidR="00B30943" w:rsidRDefault="00B30943">
            <w:pPr>
              <w:pStyle w:val="ConsPlusNormal"/>
            </w:pPr>
            <w:r>
              <w:t>производные бензимидазола</w:t>
            </w:r>
          </w:p>
        </w:tc>
        <w:tc>
          <w:tcPr>
            <w:tcW w:w="4706" w:type="dxa"/>
          </w:tcPr>
          <w:p w:rsidR="00B30943" w:rsidRDefault="00B30943">
            <w:pPr>
              <w:pStyle w:val="ConsPlusNormal"/>
            </w:pPr>
            <w:r>
              <w:t>мебендазол</w:t>
            </w:r>
          </w:p>
        </w:tc>
        <w:tc>
          <w:tcPr>
            <w:tcW w:w="3798" w:type="dxa"/>
          </w:tcPr>
          <w:p w:rsidR="00B30943" w:rsidRDefault="00B30943">
            <w:pPr>
              <w:pStyle w:val="ConsPlusNormal"/>
            </w:pPr>
            <w:r>
              <w:t>таблетки</w:t>
            </w:r>
          </w:p>
        </w:tc>
      </w:tr>
      <w:tr w:rsidR="00B30943">
        <w:tc>
          <w:tcPr>
            <w:tcW w:w="904" w:type="dxa"/>
          </w:tcPr>
          <w:p w:rsidR="00B30943" w:rsidRDefault="00B30943">
            <w:pPr>
              <w:pStyle w:val="ConsPlusNormal"/>
              <w:jc w:val="center"/>
            </w:pPr>
            <w:r>
              <w:t>P02CC</w:t>
            </w:r>
          </w:p>
        </w:tc>
        <w:tc>
          <w:tcPr>
            <w:tcW w:w="3964" w:type="dxa"/>
          </w:tcPr>
          <w:p w:rsidR="00B30943" w:rsidRDefault="00B30943">
            <w:pPr>
              <w:pStyle w:val="ConsPlusNormal"/>
            </w:pPr>
            <w:r>
              <w:t>производные тетрагидропиримидина</w:t>
            </w:r>
          </w:p>
        </w:tc>
        <w:tc>
          <w:tcPr>
            <w:tcW w:w="4706" w:type="dxa"/>
          </w:tcPr>
          <w:p w:rsidR="00B30943" w:rsidRDefault="00B30943">
            <w:pPr>
              <w:pStyle w:val="ConsPlusNormal"/>
            </w:pPr>
            <w:r>
              <w:t>пирантел</w:t>
            </w:r>
          </w:p>
        </w:tc>
        <w:tc>
          <w:tcPr>
            <w:tcW w:w="3798" w:type="dxa"/>
          </w:tcPr>
          <w:p w:rsidR="00B30943" w:rsidRDefault="00B30943">
            <w:pPr>
              <w:pStyle w:val="ConsPlusNormal"/>
            </w:pPr>
            <w:r>
              <w:t>суспензия для приема внутрь;</w:t>
            </w:r>
          </w:p>
          <w:p w:rsidR="00B30943" w:rsidRDefault="00B30943">
            <w:pPr>
              <w:pStyle w:val="ConsPlusNormal"/>
            </w:pPr>
            <w:r>
              <w:t>таблетки;</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P02CE</w:t>
            </w:r>
          </w:p>
        </w:tc>
        <w:tc>
          <w:tcPr>
            <w:tcW w:w="3964" w:type="dxa"/>
          </w:tcPr>
          <w:p w:rsidR="00B30943" w:rsidRDefault="00B30943">
            <w:pPr>
              <w:pStyle w:val="ConsPlusNormal"/>
            </w:pPr>
            <w:r>
              <w:t>производные имидазотиазола</w:t>
            </w:r>
          </w:p>
        </w:tc>
        <w:tc>
          <w:tcPr>
            <w:tcW w:w="4706" w:type="dxa"/>
          </w:tcPr>
          <w:p w:rsidR="00B30943" w:rsidRDefault="00B30943">
            <w:pPr>
              <w:pStyle w:val="ConsPlusNormal"/>
            </w:pPr>
            <w:r>
              <w:t>левамизол</w:t>
            </w:r>
          </w:p>
        </w:tc>
        <w:tc>
          <w:tcPr>
            <w:tcW w:w="3798" w:type="dxa"/>
          </w:tcPr>
          <w:p w:rsidR="00B30943" w:rsidRDefault="00B30943">
            <w:pPr>
              <w:pStyle w:val="ConsPlusNormal"/>
            </w:pPr>
            <w:r>
              <w:t>таблетки</w:t>
            </w:r>
          </w:p>
        </w:tc>
      </w:tr>
      <w:tr w:rsidR="00B30943">
        <w:tc>
          <w:tcPr>
            <w:tcW w:w="904" w:type="dxa"/>
          </w:tcPr>
          <w:p w:rsidR="00B30943" w:rsidRDefault="00B30943">
            <w:pPr>
              <w:pStyle w:val="ConsPlusNormal"/>
              <w:jc w:val="center"/>
            </w:pPr>
            <w:r>
              <w:t>P03</w:t>
            </w:r>
          </w:p>
        </w:tc>
        <w:tc>
          <w:tcPr>
            <w:tcW w:w="3964" w:type="dxa"/>
          </w:tcPr>
          <w:p w:rsidR="00B30943" w:rsidRDefault="00B30943">
            <w:pPr>
              <w:pStyle w:val="ConsPlusNormal"/>
            </w:pPr>
            <w:r>
              <w:t xml:space="preserve">препараты для уничтожения </w:t>
            </w:r>
            <w:r>
              <w:lastRenderedPageBreak/>
              <w:t>эктопаразитов (в т.ч. чесоточного клеща), инсектициды и репелленты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lastRenderedPageBreak/>
              <w:t>P03A</w:t>
            </w:r>
          </w:p>
        </w:tc>
        <w:tc>
          <w:tcPr>
            <w:tcW w:w="3964" w:type="dxa"/>
          </w:tcPr>
          <w:p w:rsidR="00B30943" w:rsidRDefault="00B30943">
            <w:pPr>
              <w:pStyle w:val="ConsPlusNormal"/>
            </w:pPr>
            <w:r>
              <w:t>препараты для уничтожения эктопаразитов (в т.ч. чесоточного клеща)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P03AX</w:t>
            </w:r>
          </w:p>
        </w:tc>
        <w:tc>
          <w:tcPr>
            <w:tcW w:w="3964" w:type="dxa"/>
          </w:tcPr>
          <w:p w:rsidR="00B30943" w:rsidRDefault="00B30943">
            <w:pPr>
              <w:pStyle w:val="ConsPlusNormal"/>
            </w:pPr>
            <w:r>
              <w:t>прочие препараты для уничтожения эктопаразитов (в т.ч. чесоточного клеща)</w:t>
            </w:r>
          </w:p>
        </w:tc>
        <w:tc>
          <w:tcPr>
            <w:tcW w:w="4706" w:type="dxa"/>
          </w:tcPr>
          <w:p w:rsidR="00B30943" w:rsidRDefault="00B30943">
            <w:pPr>
              <w:pStyle w:val="ConsPlusNormal"/>
            </w:pPr>
            <w:r>
              <w:t>бензилбензоат</w:t>
            </w:r>
          </w:p>
        </w:tc>
        <w:tc>
          <w:tcPr>
            <w:tcW w:w="3798" w:type="dxa"/>
          </w:tcPr>
          <w:p w:rsidR="00B30943" w:rsidRDefault="00B30943">
            <w:pPr>
              <w:pStyle w:val="ConsPlusNormal"/>
            </w:pPr>
            <w:r>
              <w:t>мазь для наружного применения;</w:t>
            </w:r>
          </w:p>
          <w:p w:rsidR="00B30943" w:rsidRDefault="00B30943">
            <w:pPr>
              <w:pStyle w:val="ConsPlusNormal"/>
            </w:pPr>
            <w:r>
              <w:t>эмульсия для наружного применения</w:t>
            </w:r>
          </w:p>
        </w:tc>
      </w:tr>
      <w:tr w:rsidR="00B30943">
        <w:tc>
          <w:tcPr>
            <w:tcW w:w="904" w:type="dxa"/>
          </w:tcPr>
          <w:p w:rsidR="00B30943" w:rsidRDefault="00B30943">
            <w:pPr>
              <w:pStyle w:val="ConsPlusNormal"/>
              <w:jc w:val="center"/>
            </w:pPr>
            <w:r>
              <w:t>R</w:t>
            </w:r>
          </w:p>
        </w:tc>
        <w:tc>
          <w:tcPr>
            <w:tcW w:w="3964" w:type="dxa"/>
          </w:tcPr>
          <w:p w:rsidR="00B30943" w:rsidRDefault="00B30943">
            <w:pPr>
              <w:pStyle w:val="ConsPlusNormal"/>
            </w:pPr>
            <w:r>
              <w:t>дыхательная система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R01</w:t>
            </w:r>
          </w:p>
        </w:tc>
        <w:tc>
          <w:tcPr>
            <w:tcW w:w="3964" w:type="dxa"/>
          </w:tcPr>
          <w:p w:rsidR="00B30943" w:rsidRDefault="00B30943">
            <w:pPr>
              <w:pStyle w:val="ConsPlusNormal"/>
            </w:pPr>
            <w:r>
              <w:t>назальные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R01A</w:t>
            </w:r>
          </w:p>
        </w:tc>
        <w:tc>
          <w:tcPr>
            <w:tcW w:w="3964" w:type="dxa"/>
          </w:tcPr>
          <w:p w:rsidR="00B30943" w:rsidRDefault="00B30943">
            <w:pPr>
              <w:pStyle w:val="ConsPlusNormal"/>
            </w:pPr>
            <w:r>
              <w:t>деконгестанты и другие препараты для местного применения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R01AA</w:t>
            </w:r>
          </w:p>
        </w:tc>
        <w:tc>
          <w:tcPr>
            <w:tcW w:w="3964" w:type="dxa"/>
          </w:tcPr>
          <w:p w:rsidR="00B30943" w:rsidRDefault="00B30943">
            <w:pPr>
              <w:pStyle w:val="ConsPlusNormal"/>
            </w:pPr>
            <w:r>
              <w:t>адреномиметики</w:t>
            </w:r>
          </w:p>
        </w:tc>
        <w:tc>
          <w:tcPr>
            <w:tcW w:w="4706" w:type="dxa"/>
          </w:tcPr>
          <w:p w:rsidR="00B30943" w:rsidRDefault="00B30943">
            <w:pPr>
              <w:pStyle w:val="ConsPlusNormal"/>
            </w:pPr>
            <w:r>
              <w:t>ксилометазолин</w:t>
            </w:r>
          </w:p>
        </w:tc>
        <w:tc>
          <w:tcPr>
            <w:tcW w:w="3798" w:type="dxa"/>
          </w:tcPr>
          <w:p w:rsidR="00B30943" w:rsidRDefault="00B30943">
            <w:pPr>
              <w:pStyle w:val="ConsPlusNormal"/>
            </w:pPr>
            <w:r>
              <w:t>гель назальный;</w:t>
            </w:r>
          </w:p>
          <w:p w:rsidR="00B30943" w:rsidRDefault="00B30943">
            <w:pPr>
              <w:pStyle w:val="ConsPlusNormal"/>
            </w:pPr>
            <w:r>
              <w:t>капли назальные;</w:t>
            </w:r>
          </w:p>
          <w:p w:rsidR="00B30943" w:rsidRDefault="00B30943">
            <w:pPr>
              <w:pStyle w:val="ConsPlusNormal"/>
            </w:pPr>
            <w:r>
              <w:t>капли назальные (для детей);</w:t>
            </w:r>
          </w:p>
          <w:p w:rsidR="00B30943" w:rsidRDefault="00B30943">
            <w:pPr>
              <w:pStyle w:val="ConsPlusNormal"/>
            </w:pPr>
            <w:r>
              <w:t>спрей назальный;</w:t>
            </w:r>
          </w:p>
          <w:p w:rsidR="00B30943" w:rsidRDefault="00B30943">
            <w:pPr>
              <w:pStyle w:val="ConsPlusNormal"/>
            </w:pPr>
            <w:r>
              <w:t>спрей назальный дозированный;</w:t>
            </w:r>
          </w:p>
          <w:p w:rsidR="00B30943" w:rsidRDefault="00B30943">
            <w:pPr>
              <w:pStyle w:val="ConsPlusNormal"/>
            </w:pPr>
            <w:r>
              <w:t>спрей назальный дозированный (для детей)</w:t>
            </w:r>
          </w:p>
        </w:tc>
      </w:tr>
      <w:tr w:rsidR="00B30943">
        <w:tc>
          <w:tcPr>
            <w:tcW w:w="904" w:type="dxa"/>
          </w:tcPr>
          <w:p w:rsidR="00B30943" w:rsidRDefault="00B30943">
            <w:pPr>
              <w:pStyle w:val="ConsPlusNormal"/>
              <w:jc w:val="center"/>
            </w:pPr>
            <w:r>
              <w:t>R02</w:t>
            </w:r>
          </w:p>
        </w:tc>
        <w:tc>
          <w:tcPr>
            <w:tcW w:w="3964" w:type="dxa"/>
          </w:tcPr>
          <w:p w:rsidR="00B30943" w:rsidRDefault="00B30943">
            <w:pPr>
              <w:pStyle w:val="ConsPlusNormal"/>
            </w:pPr>
            <w:r>
              <w:t>препараты для лечения заболеваний горла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R02A</w:t>
            </w:r>
          </w:p>
        </w:tc>
        <w:tc>
          <w:tcPr>
            <w:tcW w:w="3964" w:type="dxa"/>
          </w:tcPr>
          <w:p w:rsidR="00B30943" w:rsidRDefault="00B30943">
            <w:pPr>
              <w:pStyle w:val="ConsPlusNormal"/>
            </w:pPr>
            <w:r>
              <w:t>препараты для лечения заболеваний горла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R02AA</w:t>
            </w:r>
          </w:p>
        </w:tc>
        <w:tc>
          <w:tcPr>
            <w:tcW w:w="3964" w:type="dxa"/>
          </w:tcPr>
          <w:p w:rsidR="00B30943" w:rsidRDefault="00B30943">
            <w:pPr>
              <w:pStyle w:val="ConsPlusNormal"/>
            </w:pPr>
            <w:r>
              <w:t>антисептические препараты</w:t>
            </w:r>
          </w:p>
        </w:tc>
        <w:tc>
          <w:tcPr>
            <w:tcW w:w="4706" w:type="dxa"/>
          </w:tcPr>
          <w:p w:rsidR="00B30943" w:rsidRDefault="00B30943">
            <w:pPr>
              <w:pStyle w:val="ConsPlusNormal"/>
            </w:pPr>
            <w:r>
              <w:t>йод + калия йодид + глицерол</w:t>
            </w:r>
          </w:p>
        </w:tc>
        <w:tc>
          <w:tcPr>
            <w:tcW w:w="3798" w:type="dxa"/>
          </w:tcPr>
          <w:p w:rsidR="00B30943" w:rsidRDefault="00B30943">
            <w:pPr>
              <w:pStyle w:val="ConsPlusNormal"/>
            </w:pPr>
            <w:r>
              <w:t>раствор для местного применения;</w:t>
            </w:r>
          </w:p>
          <w:p w:rsidR="00B30943" w:rsidRDefault="00B30943">
            <w:pPr>
              <w:pStyle w:val="ConsPlusNormal"/>
            </w:pPr>
            <w:r>
              <w:t>спрей для местного применения</w:t>
            </w:r>
          </w:p>
        </w:tc>
      </w:tr>
      <w:tr w:rsidR="00B30943">
        <w:tc>
          <w:tcPr>
            <w:tcW w:w="904" w:type="dxa"/>
          </w:tcPr>
          <w:p w:rsidR="00B30943" w:rsidRDefault="00B30943">
            <w:pPr>
              <w:pStyle w:val="ConsPlusNormal"/>
              <w:jc w:val="center"/>
            </w:pPr>
            <w:r>
              <w:t>R03</w:t>
            </w:r>
          </w:p>
        </w:tc>
        <w:tc>
          <w:tcPr>
            <w:tcW w:w="3964" w:type="dxa"/>
          </w:tcPr>
          <w:p w:rsidR="00B30943" w:rsidRDefault="00B30943">
            <w:pPr>
              <w:pStyle w:val="ConsPlusNormal"/>
            </w:pPr>
            <w:r>
              <w:t xml:space="preserve">препараты для лечения обструктивных </w:t>
            </w:r>
            <w:r>
              <w:lastRenderedPageBreak/>
              <w:t>заболеваний дыхательных путей</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lastRenderedPageBreak/>
              <w:t>R03A</w:t>
            </w:r>
          </w:p>
        </w:tc>
        <w:tc>
          <w:tcPr>
            <w:tcW w:w="3964" w:type="dxa"/>
          </w:tcPr>
          <w:p w:rsidR="00B30943" w:rsidRDefault="00B30943">
            <w:pPr>
              <w:pStyle w:val="ConsPlusNormal"/>
            </w:pPr>
            <w:r>
              <w:t>адренергические средства для ингаляционного введения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R03AC</w:t>
            </w:r>
          </w:p>
        </w:tc>
        <w:tc>
          <w:tcPr>
            <w:tcW w:w="3964" w:type="dxa"/>
          </w:tcPr>
          <w:p w:rsidR="00B30943" w:rsidRDefault="00B30943">
            <w:pPr>
              <w:pStyle w:val="ConsPlusNormal"/>
            </w:pPr>
            <w:r>
              <w:t>селективные бета 2-адреномиметики</w:t>
            </w:r>
          </w:p>
        </w:tc>
        <w:tc>
          <w:tcPr>
            <w:tcW w:w="4706" w:type="dxa"/>
          </w:tcPr>
          <w:p w:rsidR="00B30943" w:rsidRDefault="00B30943">
            <w:pPr>
              <w:pStyle w:val="ConsPlusNormal"/>
            </w:pPr>
            <w:r>
              <w:t>индакатерол</w:t>
            </w:r>
          </w:p>
        </w:tc>
        <w:tc>
          <w:tcPr>
            <w:tcW w:w="3798" w:type="dxa"/>
          </w:tcPr>
          <w:p w:rsidR="00B30943" w:rsidRDefault="00B30943">
            <w:pPr>
              <w:pStyle w:val="ConsPlusNormal"/>
            </w:pPr>
            <w:r>
              <w:t>капсулы с порошком для ингаляций</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сальбутамол</w:t>
            </w:r>
          </w:p>
        </w:tc>
        <w:tc>
          <w:tcPr>
            <w:tcW w:w="3798" w:type="dxa"/>
          </w:tcPr>
          <w:p w:rsidR="00B30943" w:rsidRDefault="00B30943">
            <w:pPr>
              <w:pStyle w:val="ConsPlusNormal"/>
            </w:pPr>
            <w:r>
              <w:t>аэрозоль для ингаляций дозированный;</w:t>
            </w:r>
          </w:p>
          <w:p w:rsidR="00B30943" w:rsidRDefault="00B30943">
            <w:pPr>
              <w:pStyle w:val="ConsPlusNormal"/>
            </w:pPr>
            <w:r>
              <w:t>аэрозоль для ингаляций дозированный, активируемый вдохом;</w:t>
            </w:r>
          </w:p>
          <w:p w:rsidR="00B30943" w:rsidRDefault="00B30943">
            <w:pPr>
              <w:pStyle w:val="ConsPlusNormal"/>
            </w:pPr>
            <w:r>
              <w:t>капсулы для ингаляций;</w:t>
            </w:r>
          </w:p>
          <w:p w:rsidR="00B30943" w:rsidRDefault="00B30943">
            <w:pPr>
              <w:pStyle w:val="ConsPlusNormal"/>
            </w:pPr>
            <w:r>
              <w:t>капсулы с порошком для ингаляций;</w:t>
            </w:r>
          </w:p>
          <w:p w:rsidR="00B30943" w:rsidRDefault="00B30943">
            <w:pPr>
              <w:pStyle w:val="ConsPlusNormal"/>
            </w:pPr>
            <w:r>
              <w:t>порошок для ингаляций дозированный;</w:t>
            </w:r>
          </w:p>
          <w:p w:rsidR="00B30943" w:rsidRDefault="00B30943">
            <w:pPr>
              <w:pStyle w:val="ConsPlusNormal"/>
            </w:pPr>
            <w:r>
              <w:t>раствор для ингаляций;</w:t>
            </w:r>
          </w:p>
          <w:p w:rsidR="00B30943" w:rsidRDefault="00B30943">
            <w:pPr>
              <w:pStyle w:val="ConsPlusNormal"/>
            </w:pPr>
            <w:r>
              <w:t>таблетки пролонгированного действия, покрытые оболочкой</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формотерол</w:t>
            </w:r>
          </w:p>
        </w:tc>
        <w:tc>
          <w:tcPr>
            <w:tcW w:w="3798" w:type="dxa"/>
          </w:tcPr>
          <w:p w:rsidR="00B30943" w:rsidRDefault="00B30943">
            <w:pPr>
              <w:pStyle w:val="ConsPlusNormal"/>
            </w:pPr>
            <w:r>
              <w:t>аэрозоль для ингаляций дозированный;</w:t>
            </w:r>
          </w:p>
          <w:p w:rsidR="00B30943" w:rsidRDefault="00B30943">
            <w:pPr>
              <w:pStyle w:val="ConsPlusNormal"/>
            </w:pPr>
            <w:r>
              <w:t>капсулы с порошком для ингаляций;</w:t>
            </w:r>
          </w:p>
          <w:p w:rsidR="00B30943" w:rsidRDefault="00B30943">
            <w:pPr>
              <w:pStyle w:val="ConsPlusNormal"/>
            </w:pPr>
            <w:r>
              <w:t>порошок для ингаляций дозированный</w:t>
            </w:r>
          </w:p>
        </w:tc>
      </w:tr>
      <w:tr w:rsidR="00B30943">
        <w:tc>
          <w:tcPr>
            <w:tcW w:w="904" w:type="dxa"/>
            <w:vMerge w:val="restart"/>
          </w:tcPr>
          <w:p w:rsidR="00B30943" w:rsidRDefault="00B30943">
            <w:pPr>
              <w:pStyle w:val="ConsPlusNormal"/>
              <w:jc w:val="center"/>
            </w:pPr>
            <w:r>
              <w:t>R03AK</w:t>
            </w:r>
          </w:p>
        </w:tc>
        <w:tc>
          <w:tcPr>
            <w:tcW w:w="3964" w:type="dxa"/>
            <w:vMerge w:val="restart"/>
          </w:tcPr>
          <w:p w:rsidR="00B30943" w:rsidRDefault="00B30943">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4706" w:type="dxa"/>
          </w:tcPr>
          <w:p w:rsidR="00B30943" w:rsidRDefault="00B30943">
            <w:pPr>
              <w:pStyle w:val="ConsPlusNormal"/>
            </w:pPr>
            <w:r>
              <w:t>беклометазон + формотерол</w:t>
            </w:r>
          </w:p>
        </w:tc>
        <w:tc>
          <w:tcPr>
            <w:tcW w:w="3798" w:type="dxa"/>
          </w:tcPr>
          <w:p w:rsidR="00B30943" w:rsidRDefault="00B30943">
            <w:pPr>
              <w:pStyle w:val="ConsPlusNormal"/>
            </w:pPr>
            <w:r>
              <w:t>аэрозоль для ингаляций дозированный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будесонид + формотерол</w:t>
            </w:r>
          </w:p>
        </w:tc>
        <w:tc>
          <w:tcPr>
            <w:tcW w:w="3798" w:type="dxa"/>
          </w:tcPr>
          <w:p w:rsidR="00B30943" w:rsidRDefault="00B30943">
            <w:pPr>
              <w:pStyle w:val="ConsPlusNormal"/>
            </w:pPr>
            <w:r>
              <w:t>капсул с порошком для ингаляций набор;</w:t>
            </w:r>
          </w:p>
          <w:p w:rsidR="00B30943" w:rsidRDefault="00B30943">
            <w:pPr>
              <w:pStyle w:val="ConsPlusNormal"/>
            </w:pPr>
            <w:r>
              <w:t>порошок для ингаляций дозированный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вилантерол + флутиказона фуроат</w:t>
            </w:r>
          </w:p>
        </w:tc>
        <w:tc>
          <w:tcPr>
            <w:tcW w:w="3798" w:type="dxa"/>
          </w:tcPr>
          <w:p w:rsidR="00B30943" w:rsidRDefault="00B30943">
            <w:pPr>
              <w:pStyle w:val="ConsPlusNormal"/>
            </w:pPr>
            <w:r>
              <w:t xml:space="preserve">порошок для ингаляций </w:t>
            </w:r>
            <w:r>
              <w:lastRenderedPageBreak/>
              <w:t>дозированный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мометазон + формотерол</w:t>
            </w:r>
          </w:p>
        </w:tc>
        <w:tc>
          <w:tcPr>
            <w:tcW w:w="3798" w:type="dxa"/>
          </w:tcPr>
          <w:p w:rsidR="00B30943" w:rsidRDefault="00B30943">
            <w:pPr>
              <w:pStyle w:val="ConsPlusNormal"/>
            </w:pPr>
            <w:r>
              <w:t>аэрозоль для ингаляций дозированный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салметерол + флутиказон</w:t>
            </w:r>
          </w:p>
        </w:tc>
        <w:tc>
          <w:tcPr>
            <w:tcW w:w="3798" w:type="dxa"/>
          </w:tcPr>
          <w:p w:rsidR="00B30943" w:rsidRDefault="00B30943">
            <w:pPr>
              <w:pStyle w:val="ConsPlusNormal"/>
            </w:pPr>
            <w:r>
              <w:t>аэрозоль для ингаляций дозированный;</w:t>
            </w:r>
          </w:p>
          <w:p w:rsidR="00B30943" w:rsidRDefault="00B30943">
            <w:pPr>
              <w:pStyle w:val="ConsPlusNormal"/>
            </w:pPr>
            <w:r>
              <w:t>капсулы с порошком для ингаляций;</w:t>
            </w:r>
          </w:p>
          <w:p w:rsidR="00B30943" w:rsidRDefault="00B30943">
            <w:pPr>
              <w:pStyle w:val="ConsPlusNormal"/>
            </w:pPr>
            <w:r>
              <w:t>порошок для ингаляций дозированный</w:t>
            </w:r>
          </w:p>
        </w:tc>
      </w:tr>
      <w:tr w:rsidR="00B30943">
        <w:tc>
          <w:tcPr>
            <w:tcW w:w="904" w:type="dxa"/>
            <w:vMerge w:val="restart"/>
          </w:tcPr>
          <w:p w:rsidR="00B30943" w:rsidRDefault="00B30943">
            <w:pPr>
              <w:pStyle w:val="ConsPlusNormal"/>
              <w:jc w:val="center"/>
            </w:pPr>
            <w:r>
              <w:t>R03AL</w:t>
            </w:r>
          </w:p>
        </w:tc>
        <w:tc>
          <w:tcPr>
            <w:tcW w:w="3964" w:type="dxa"/>
            <w:vMerge w:val="restart"/>
          </w:tcPr>
          <w:p w:rsidR="00B30943" w:rsidRDefault="00B30943">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4706" w:type="dxa"/>
          </w:tcPr>
          <w:p w:rsidR="00B30943" w:rsidRDefault="00B30943">
            <w:pPr>
              <w:pStyle w:val="ConsPlusNormal"/>
            </w:pPr>
            <w:r>
              <w:t>аклидиния бромид + формотерол</w:t>
            </w:r>
          </w:p>
        </w:tc>
        <w:tc>
          <w:tcPr>
            <w:tcW w:w="3798" w:type="dxa"/>
          </w:tcPr>
          <w:p w:rsidR="00B30943" w:rsidRDefault="00B30943">
            <w:pPr>
              <w:pStyle w:val="ConsPlusNormal"/>
            </w:pPr>
            <w:r>
              <w:t>порошок для ингаляций дозированный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вилантерол + умеклидиния бромид</w:t>
            </w:r>
          </w:p>
        </w:tc>
        <w:tc>
          <w:tcPr>
            <w:tcW w:w="3798" w:type="dxa"/>
          </w:tcPr>
          <w:p w:rsidR="00B30943" w:rsidRDefault="00B30943">
            <w:pPr>
              <w:pStyle w:val="ConsPlusNormal"/>
            </w:pPr>
            <w:r>
              <w:t>порошок для ингаляций дозированный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вилантерол + умеклидиния бромид + флутиказона фуроат</w:t>
            </w:r>
          </w:p>
        </w:tc>
        <w:tc>
          <w:tcPr>
            <w:tcW w:w="3798" w:type="dxa"/>
          </w:tcPr>
          <w:p w:rsidR="00B30943" w:rsidRDefault="00B30943">
            <w:pPr>
              <w:pStyle w:val="ConsPlusNormal"/>
            </w:pPr>
            <w:r>
              <w:t>порошок для ингаляций дозированный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гликопиррония бромид + индакатерол</w:t>
            </w:r>
          </w:p>
        </w:tc>
        <w:tc>
          <w:tcPr>
            <w:tcW w:w="3798" w:type="dxa"/>
          </w:tcPr>
          <w:p w:rsidR="00B30943" w:rsidRDefault="00B30943">
            <w:pPr>
              <w:pStyle w:val="ConsPlusNormal"/>
            </w:pPr>
            <w:r>
              <w:t>капсулы с порошком для ингаляций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ипратропия бромид + фенотерол</w:t>
            </w:r>
          </w:p>
        </w:tc>
        <w:tc>
          <w:tcPr>
            <w:tcW w:w="3798" w:type="dxa"/>
          </w:tcPr>
          <w:p w:rsidR="00B30943" w:rsidRDefault="00B30943">
            <w:pPr>
              <w:pStyle w:val="ConsPlusNormal"/>
            </w:pPr>
            <w:r>
              <w:t>аэрозоль для ингаляций дозированный;</w:t>
            </w:r>
          </w:p>
          <w:p w:rsidR="00B30943" w:rsidRDefault="00B30943">
            <w:pPr>
              <w:pStyle w:val="ConsPlusNormal"/>
            </w:pPr>
            <w:r>
              <w:t>раствор для ингаляций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олодатерол + тиотропия бромид</w:t>
            </w:r>
          </w:p>
        </w:tc>
        <w:tc>
          <w:tcPr>
            <w:tcW w:w="3798" w:type="dxa"/>
          </w:tcPr>
          <w:p w:rsidR="00B30943" w:rsidRDefault="00B30943">
            <w:pPr>
              <w:pStyle w:val="ConsPlusNormal"/>
            </w:pPr>
            <w:r>
              <w:t>раствор для ингаляций дозированный</w:t>
            </w:r>
          </w:p>
        </w:tc>
      </w:tr>
      <w:tr w:rsidR="00B30943">
        <w:tc>
          <w:tcPr>
            <w:tcW w:w="904" w:type="dxa"/>
          </w:tcPr>
          <w:p w:rsidR="00B30943" w:rsidRDefault="00B30943">
            <w:pPr>
              <w:pStyle w:val="ConsPlusNormal"/>
              <w:jc w:val="center"/>
            </w:pPr>
            <w:r>
              <w:t>R03B</w:t>
            </w:r>
          </w:p>
        </w:tc>
        <w:tc>
          <w:tcPr>
            <w:tcW w:w="3964" w:type="dxa"/>
          </w:tcPr>
          <w:p w:rsidR="00B30943" w:rsidRDefault="00B30943">
            <w:pPr>
              <w:pStyle w:val="ConsPlusNormal"/>
            </w:pPr>
            <w:r>
              <w:t>другие средства для лечения обструктивных заболеваний дыхательных путей для ингаляционного введения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R03BA</w:t>
            </w:r>
          </w:p>
        </w:tc>
        <w:tc>
          <w:tcPr>
            <w:tcW w:w="3964" w:type="dxa"/>
            <w:vMerge w:val="restart"/>
          </w:tcPr>
          <w:p w:rsidR="00B30943" w:rsidRDefault="00B30943">
            <w:pPr>
              <w:pStyle w:val="ConsPlusNormal"/>
            </w:pPr>
            <w:r>
              <w:t>глюкокортикоиды</w:t>
            </w:r>
          </w:p>
        </w:tc>
        <w:tc>
          <w:tcPr>
            <w:tcW w:w="4706" w:type="dxa"/>
          </w:tcPr>
          <w:p w:rsidR="00B30943" w:rsidRDefault="00B30943">
            <w:pPr>
              <w:pStyle w:val="ConsPlusNormal"/>
            </w:pPr>
            <w:r>
              <w:t>беклометазон</w:t>
            </w:r>
          </w:p>
        </w:tc>
        <w:tc>
          <w:tcPr>
            <w:tcW w:w="3798" w:type="dxa"/>
          </w:tcPr>
          <w:p w:rsidR="00B30943" w:rsidRDefault="00B30943">
            <w:pPr>
              <w:pStyle w:val="ConsPlusNormal"/>
            </w:pPr>
            <w:r>
              <w:t>аэрозоль для ингаляций дозированный;</w:t>
            </w:r>
          </w:p>
          <w:p w:rsidR="00B30943" w:rsidRDefault="00B30943">
            <w:pPr>
              <w:pStyle w:val="ConsPlusNormal"/>
            </w:pPr>
            <w:r>
              <w:t xml:space="preserve">аэрозоль для ингаляций </w:t>
            </w:r>
            <w:r>
              <w:lastRenderedPageBreak/>
              <w:t>дозированный, активируемый вдохом;</w:t>
            </w:r>
          </w:p>
          <w:p w:rsidR="00B30943" w:rsidRDefault="00B30943">
            <w:pPr>
              <w:pStyle w:val="ConsPlusNormal"/>
            </w:pPr>
            <w:r>
              <w:t>спрей назальный дозированный;</w:t>
            </w:r>
          </w:p>
          <w:p w:rsidR="00B30943" w:rsidRDefault="00B30943">
            <w:pPr>
              <w:pStyle w:val="ConsPlusNormal"/>
            </w:pPr>
            <w:r>
              <w:t>суспензия для ингаляций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будесонид</w:t>
            </w:r>
          </w:p>
        </w:tc>
        <w:tc>
          <w:tcPr>
            <w:tcW w:w="3798" w:type="dxa"/>
          </w:tcPr>
          <w:p w:rsidR="00B30943" w:rsidRDefault="00B30943">
            <w:pPr>
              <w:pStyle w:val="ConsPlusNormal"/>
            </w:pPr>
            <w:r>
              <w:t>капли назальные;</w:t>
            </w:r>
          </w:p>
          <w:p w:rsidR="00B30943" w:rsidRDefault="00B30943">
            <w:pPr>
              <w:pStyle w:val="ConsPlusNormal"/>
            </w:pPr>
            <w:r>
              <w:t>капсулы кишечнорастворимые;</w:t>
            </w:r>
          </w:p>
          <w:p w:rsidR="00B30943" w:rsidRDefault="00B30943">
            <w:pPr>
              <w:pStyle w:val="ConsPlusNormal"/>
            </w:pPr>
            <w:r>
              <w:t>порошок для ингаляций дозированный;</w:t>
            </w:r>
          </w:p>
          <w:p w:rsidR="00B30943" w:rsidRDefault="00B30943">
            <w:pPr>
              <w:pStyle w:val="ConsPlusNormal"/>
            </w:pPr>
            <w:r>
              <w:t>раствор для ингаляций;</w:t>
            </w:r>
          </w:p>
          <w:p w:rsidR="00B30943" w:rsidRDefault="00B30943">
            <w:pPr>
              <w:pStyle w:val="ConsPlusNormal"/>
            </w:pPr>
            <w:r>
              <w:t>спрей назальный дозированный;</w:t>
            </w:r>
          </w:p>
          <w:p w:rsidR="00B30943" w:rsidRDefault="00B30943">
            <w:pPr>
              <w:pStyle w:val="ConsPlusNormal"/>
            </w:pPr>
            <w:r>
              <w:t>суспензия для ингаляций дозированная</w:t>
            </w:r>
          </w:p>
        </w:tc>
      </w:tr>
      <w:tr w:rsidR="00B30943">
        <w:tc>
          <w:tcPr>
            <w:tcW w:w="904" w:type="dxa"/>
            <w:vMerge w:val="restart"/>
          </w:tcPr>
          <w:p w:rsidR="00B30943" w:rsidRDefault="00B30943">
            <w:pPr>
              <w:pStyle w:val="ConsPlusNormal"/>
              <w:jc w:val="center"/>
            </w:pPr>
            <w:r>
              <w:t>R03BB</w:t>
            </w:r>
          </w:p>
        </w:tc>
        <w:tc>
          <w:tcPr>
            <w:tcW w:w="3964" w:type="dxa"/>
            <w:vMerge w:val="restart"/>
          </w:tcPr>
          <w:p w:rsidR="00B30943" w:rsidRDefault="00B30943">
            <w:pPr>
              <w:pStyle w:val="ConsPlusNormal"/>
            </w:pPr>
            <w:r>
              <w:t>антихолинергические средства</w:t>
            </w:r>
          </w:p>
        </w:tc>
        <w:tc>
          <w:tcPr>
            <w:tcW w:w="4706" w:type="dxa"/>
          </w:tcPr>
          <w:p w:rsidR="00B30943" w:rsidRDefault="00B30943">
            <w:pPr>
              <w:pStyle w:val="ConsPlusNormal"/>
            </w:pPr>
            <w:r>
              <w:t>аклидиния бромид</w:t>
            </w:r>
          </w:p>
        </w:tc>
        <w:tc>
          <w:tcPr>
            <w:tcW w:w="3798" w:type="dxa"/>
          </w:tcPr>
          <w:p w:rsidR="00B30943" w:rsidRDefault="00B30943">
            <w:pPr>
              <w:pStyle w:val="ConsPlusNormal"/>
            </w:pPr>
            <w:r>
              <w:t>порошок для ингаляций дозированный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гликопиррония бромид</w:t>
            </w:r>
          </w:p>
        </w:tc>
        <w:tc>
          <w:tcPr>
            <w:tcW w:w="3798" w:type="dxa"/>
          </w:tcPr>
          <w:p w:rsidR="00B30943" w:rsidRDefault="00B30943">
            <w:pPr>
              <w:pStyle w:val="ConsPlusNormal"/>
            </w:pPr>
            <w:r>
              <w:t>капсулы с порошком для ингаляций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ипратропия бромид</w:t>
            </w:r>
          </w:p>
        </w:tc>
        <w:tc>
          <w:tcPr>
            <w:tcW w:w="3798" w:type="dxa"/>
          </w:tcPr>
          <w:p w:rsidR="00B30943" w:rsidRDefault="00B30943">
            <w:pPr>
              <w:pStyle w:val="ConsPlusNormal"/>
            </w:pPr>
            <w:r>
              <w:t>аэрозоль для ингаляций дозированный;</w:t>
            </w:r>
          </w:p>
          <w:p w:rsidR="00B30943" w:rsidRDefault="00B30943">
            <w:pPr>
              <w:pStyle w:val="ConsPlusNormal"/>
            </w:pPr>
            <w:r>
              <w:t>раствор для ингаляций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тиотропия бромид</w:t>
            </w:r>
          </w:p>
        </w:tc>
        <w:tc>
          <w:tcPr>
            <w:tcW w:w="3798" w:type="dxa"/>
          </w:tcPr>
          <w:p w:rsidR="00B30943" w:rsidRDefault="00B30943">
            <w:pPr>
              <w:pStyle w:val="ConsPlusNormal"/>
            </w:pPr>
            <w:r>
              <w:t>капсулы с порошком для ингаляций;</w:t>
            </w:r>
          </w:p>
          <w:p w:rsidR="00B30943" w:rsidRDefault="00B30943">
            <w:pPr>
              <w:pStyle w:val="ConsPlusNormal"/>
            </w:pPr>
            <w:r>
              <w:t>раствор для ингаляций</w:t>
            </w:r>
          </w:p>
        </w:tc>
      </w:tr>
      <w:tr w:rsidR="00B30943">
        <w:tc>
          <w:tcPr>
            <w:tcW w:w="904" w:type="dxa"/>
          </w:tcPr>
          <w:p w:rsidR="00B30943" w:rsidRDefault="00B30943">
            <w:pPr>
              <w:pStyle w:val="ConsPlusNormal"/>
              <w:jc w:val="center"/>
            </w:pPr>
            <w:r>
              <w:t>R03BC</w:t>
            </w:r>
          </w:p>
        </w:tc>
        <w:tc>
          <w:tcPr>
            <w:tcW w:w="3964" w:type="dxa"/>
          </w:tcPr>
          <w:p w:rsidR="00B30943" w:rsidRDefault="00B30943">
            <w:pPr>
              <w:pStyle w:val="ConsPlusNormal"/>
            </w:pPr>
            <w:r>
              <w:t>противоаллергические средства, кроме глюкокортикоидов</w:t>
            </w:r>
          </w:p>
        </w:tc>
        <w:tc>
          <w:tcPr>
            <w:tcW w:w="4706" w:type="dxa"/>
          </w:tcPr>
          <w:p w:rsidR="00B30943" w:rsidRDefault="00B30943">
            <w:pPr>
              <w:pStyle w:val="ConsPlusNormal"/>
            </w:pPr>
            <w:r>
              <w:t>кромоглициевая кислота</w:t>
            </w:r>
          </w:p>
        </w:tc>
        <w:tc>
          <w:tcPr>
            <w:tcW w:w="3798" w:type="dxa"/>
          </w:tcPr>
          <w:p w:rsidR="00B30943" w:rsidRDefault="00B30943">
            <w:pPr>
              <w:pStyle w:val="ConsPlusNormal"/>
            </w:pPr>
            <w:r>
              <w:t>аэрозоль для ингаляций дозированный;</w:t>
            </w:r>
          </w:p>
          <w:p w:rsidR="00B30943" w:rsidRDefault="00B30943">
            <w:pPr>
              <w:pStyle w:val="ConsPlusNormal"/>
            </w:pPr>
            <w:r>
              <w:t>капли глазные;</w:t>
            </w:r>
          </w:p>
          <w:p w:rsidR="00B30943" w:rsidRDefault="00B30943">
            <w:pPr>
              <w:pStyle w:val="ConsPlusNormal"/>
            </w:pPr>
            <w:r>
              <w:t>капсулы;</w:t>
            </w:r>
          </w:p>
          <w:p w:rsidR="00B30943" w:rsidRDefault="00B30943">
            <w:pPr>
              <w:pStyle w:val="ConsPlusNormal"/>
            </w:pPr>
            <w:r>
              <w:t>спрей назальный;</w:t>
            </w:r>
          </w:p>
          <w:p w:rsidR="00B30943" w:rsidRDefault="00B30943">
            <w:pPr>
              <w:pStyle w:val="ConsPlusNormal"/>
            </w:pPr>
            <w:r>
              <w:t>спрей назальный дозированный</w:t>
            </w:r>
          </w:p>
        </w:tc>
      </w:tr>
      <w:tr w:rsidR="00B30943">
        <w:tc>
          <w:tcPr>
            <w:tcW w:w="904" w:type="dxa"/>
          </w:tcPr>
          <w:p w:rsidR="00B30943" w:rsidRDefault="00B30943">
            <w:pPr>
              <w:pStyle w:val="ConsPlusNormal"/>
              <w:jc w:val="center"/>
            </w:pPr>
            <w:r>
              <w:t>R03D</w:t>
            </w:r>
          </w:p>
        </w:tc>
        <w:tc>
          <w:tcPr>
            <w:tcW w:w="3964" w:type="dxa"/>
          </w:tcPr>
          <w:p w:rsidR="00B30943" w:rsidRDefault="00B30943">
            <w:pPr>
              <w:pStyle w:val="ConsPlusNormal"/>
            </w:pPr>
            <w:r>
              <w:t xml:space="preserve">другие средства системного действия для лечения обструктивных </w:t>
            </w:r>
            <w:r>
              <w:lastRenderedPageBreak/>
              <w:t>заболеваний дыхательных путей</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lastRenderedPageBreak/>
              <w:t>R03DA</w:t>
            </w:r>
          </w:p>
        </w:tc>
        <w:tc>
          <w:tcPr>
            <w:tcW w:w="3964" w:type="dxa"/>
          </w:tcPr>
          <w:p w:rsidR="00B30943" w:rsidRDefault="00B30943">
            <w:pPr>
              <w:pStyle w:val="ConsPlusNormal"/>
            </w:pPr>
            <w:r>
              <w:t>ксантины</w:t>
            </w:r>
          </w:p>
        </w:tc>
        <w:tc>
          <w:tcPr>
            <w:tcW w:w="4706" w:type="dxa"/>
          </w:tcPr>
          <w:p w:rsidR="00B30943" w:rsidRDefault="00B30943">
            <w:pPr>
              <w:pStyle w:val="ConsPlusNormal"/>
            </w:pPr>
            <w:r>
              <w:t>аминофиллин</w:t>
            </w:r>
          </w:p>
        </w:tc>
        <w:tc>
          <w:tcPr>
            <w:tcW w:w="3798" w:type="dxa"/>
          </w:tcPr>
          <w:p w:rsidR="00B30943" w:rsidRDefault="00B30943">
            <w:pPr>
              <w:pStyle w:val="ConsPlusNormal"/>
            </w:pPr>
            <w:r>
              <w:t>раствор для внутривенного введения;</w:t>
            </w:r>
          </w:p>
          <w:p w:rsidR="00B30943" w:rsidRDefault="00B30943">
            <w:pPr>
              <w:pStyle w:val="ConsPlusNormal"/>
            </w:pPr>
            <w:r>
              <w:t>раствор для внутримышечного введения;</w:t>
            </w:r>
          </w:p>
          <w:p w:rsidR="00B30943" w:rsidRDefault="00B30943">
            <w:pPr>
              <w:pStyle w:val="ConsPlusNormal"/>
            </w:pPr>
            <w:r>
              <w:t>таблетки</w:t>
            </w:r>
          </w:p>
        </w:tc>
      </w:tr>
      <w:tr w:rsidR="00B30943">
        <w:tc>
          <w:tcPr>
            <w:tcW w:w="904" w:type="dxa"/>
            <w:vMerge w:val="restart"/>
          </w:tcPr>
          <w:p w:rsidR="00B30943" w:rsidRDefault="00B30943">
            <w:pPr>
              <w:pStyle w:val="ConsPlusNormal"/>
              <w:jc w:val="center"/>
            </w:pPr>
            <w:r>
              <w:t>R03DX</w:t>
            </w:r>
          </w:p>
        </w:tc>
        <w:tc>
          <w:tcPr>
            <w:tcW w:w="3964" w:type="dxa"/>
            <w:vMerge w:val="restart"/>
          </w:tcPr>
          <w:p w:rsidR="00B30943" w:rsidRDefault="00B30943">
            <w:pPr>
              <w:pStyle w:val="ConsPlusNormal"/>
            </w:pPr>
            <w:r>
              <w:t>прочие средства системного действия для лечения обструктивных заболеваний дыхательных путей</w:t>
            </w:r>
          </w:p>
        </w:tc>
        <w:tc>
          <w:tcPr>
            <w:tcW w:w="4706" w:type="dxa"/>
          </w:tcPr>
          <w:p w:rsidR="00B30943" w:rsidRDefault="00B30943">
            <w:pPr>
              <w:pStyle w:val="ConsPlusNormal"/>
            </w:pPr>
            <w:r>
              <w:t>бенрализумаб</w:t>
            </w:r>
          </w:p>
        </w:tc>
        <w:tc>
          <w:tcPr>
            <w:tcW w:w="3798" w:type="dxa"/>
          </w:tcPr>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меполизумаб</w:t>
            </w:r>
          </w:p>
        </w:tc>
        <w:tc>
          <w:tcPr>
            <w:tcW w:w="3798" w:type="dxa"/>
          </w:tcPr>
          <w:p w:rsidR="00B30943" w:rsidRDefault="00B30943">
            <w:pPr>
              <w:pStyle w:val="ConsPlusNormal"/>
            </w:pPr>
            <w:r>
              <w:t>лиофилизат для приготовления раствора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омализумаб</w:t>
            </w:r>
          </w:p>
        </w:tc>
        <w:tc>
          <w:tcPr>
            <w:tcW w:w="3798" w:type="dxa"/>
          </w:tcPr>
          <w:p w:rsidR="00B30943" w:rsidRDefault="00B30943">
            <w:pPr>
              <w:pStyle w:val="ConsPlusNormal"/>
            </w:pPr>
            <w:r>
              <w:t>лиофилизат для приготовления раствора для подкожного введения;</w:t>
            </w:r>
          </w:p>
          <w:p w:rsidR="00B30943" w:rsidRDefault="00B30943">
            <w:pPr>
              <w:pStyle w:val="ConsPlusNormal"/>
            </w:pPr>
            <w:r>
              <w:t>раствор для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реслизумаб</w:t>
            </w:r>
          </w:p>
        </w:tc>
        <w:tc>
          <w:tcPr>
            <w:tcW w:w="3798" w:type="dxa"/>
          </w:tcPr>
          <w:p w:rsidR="00B30943" w:rsidRDefault="00B30943">
            <w:pPr>
              <w:pStyle w:val="ConsPlusNormal"/>
            </w:pPr>
            <w:r>
              <w:t>концентрат для приготовления раствора для инфузий</w:t>
            </w:r>
          </w:p>
        </w:tc>
      </w:tr>
      <w:tr w:rsidR="00B30943">
        <w:tc>
          <w:tcPr>
            <w:tcW w:w="904" w:type="dxa"/>
          </w:tcPr>
          <w:p w:rsidR="00B30943" w:rsidRDefault="00B30943">
            <w:pPr>
              <w:pStyle w:val="ConsPlusNormal"/>
              <w:jc w:val="center"/>
            </w:pPr>
            <w:r>
              <w:t>R05</w:t>
            </w:r>
          </w:p>
        </w:tc>
        <w:tc>
          <w:tcPr>
            <w:tcW w:w="3964" w:type="dxa"/>
          </w:tcPr>
          <w:p w:rsidR="00B30943" w:rsidRDefault="00B30943">
            <w:pPr>
              <w:pStyle w:val="ConsPlusNormal"/>
            </w:pPr>
            <w:r>
              <w:t>противокашлевые препараты и средства для лечения простудных заболеваний</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R05C</w:t>
            </w:r>
          </w:p>
        </w:tc>
        <w:tc>
          <w:tcPr>
            <w:tcW w:w="3964" w:type="dxa"/>
          </w:tcPr>
          <w:p w:rsidR="00B30943" w:rsidRDefault="00B30943">
            <w:pPr>
              <w:pStyle w:val="ConsPlusNormal"/>
            </w:pPr>
            <w:r>
              <w:t>отхаркивающие препараты, кроме комбинаций с противокашлевыми средствами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R05CB</w:t>
            </w:r>
          </w:p>
        </w:tc>
        <w:tc>
          <w:tcPr>
            <w:tcW w:w="3964" w:type="dxa"/>
          </w:tcPr>
          <w:p w:rsidR="00B30943" w:rsidRDefault="00B30943">
            <w:pPr>
              <w:pStyle w:val="ConsPlusNormal"/>
            </w:pPr>
            <w:r>
              <w:t>муколитические препараты</w:t>
            </w:r>
          </w:p>
        </w:tc>
        <w:tc>
          <w:tcPr>
            <w:tcW w:w="4706" w:type="dxa"/>
          </w:tcPr>
          <w:p w:rsidR="00B30943" w:rsidRDefault="00B30943">
            <w:pPr>
              <w:pStyle w:val="ConsPlusNormal"/>
            </w:pPr>
            <w:r>
              <w:t>амброксол</w:t>
            </w:r>
          </w:p>
        </w:tc>
        <w:tc>
          <w:tcPr>
            <w:tcW w:w="3798" w:type="dxa"/>
          </w:tcPr>
          <w:p w:rsidR="00B30943" w:rsidRDefault="00B30943">
            <w:pPr>
              <w:pStyle w:val="ConsPlusNormal"/>
            </w:pPr>
            <w:r>
              <w:t>капсулы пролонгированного действия;</w:t>
            </w:r>
          </w:p>
          <w:p w:rsidR="00B30943" w:rsidRDefault="00B30943">
            <w:pPr>
              <w:pStyle w:val="ConsPlusNormal"/>
            </w:pPr>
            <w:r>
              <w:t>пастилки;</w:t>
            </w:r>
          </w:p>
          <w:p w:rsidR="00B30943" w:rsidRDefault="00B30943">
            <w:pPr>
              <w:pStyle w:val="ConsPlusNormal"/>
            </w:pPr>
            <w:r>
              <w:t>раствор для внутривенного введения;</w:t>
            </w:r>
          </w:p>
          <w:p w:rsidR="00B30943" w:rsidRDefault="00B30943">
            <w:pPr>
              <w:pStyle w:val="ConsPlusNormal"/>
            </w:pPr>
            <w:r>
              <w:t>раствор для приема внутрь;</w:t>
            </w:r>
          </w:p>
          <w:p w:rsidR="00B30943" w:rsidRDefault="00B30943">
            <w:pPr>
              <w:pStyle w:val="ConsPlusNormal"/>
            </w:pPr>
            <w:r>
              <w:t>раствор для приема внутрь и ингаляций;</w:t>
            </w:r>
          </w:p>
          <w:p w:rsidR="00B30943" w:rsidRDefault="00B30943">
            <w:pPr>
              <w:pStyle w:val="ConsPlusNormal"/>
            </w:pPr>
            <w:r>
              <w:t>сироп;</w:t>
            </w:r>
          </w:p>
          <w:p w:rsidR="00B30943" w:rsidRDefault="00B30943">
            <w:pPr>
              <w:pStyle w:val="ConsPlusNormal"/>
            </w:pPr>
            <w:r>
              <w:t>таблетки;</w:t>
            </w:r>
          </w:p>
          <w:p w:rsidR="00B30943" w:rsidRDefault="00B30943">
            <w:pPr>
              <w:pStyle w:val="ConsPlusNormal"/>
            </w:pPr>
            <w:r>
              <w:t>таблетки диспергируемые;</w:t>
            </w:r>
          </w:p>
          <w:p w:rsidR="00B30943" w:rsidRDefault="00B30943">
            <w:pPr>
              <w:pStyle w:val="ConsPlusNormal"/>
            </w:pPr>
            <w:r>
              <w:lastRenderedPageBreak/>
              <w:t>таблетки для рассасывания;</w:t>
            </w:r>
          </w:p>
          <w:p w:rsidR="00B30943" w:rsidRDefault="00B30943">
            <w:pPr>
              <w:pStyle w:val="ConsPlusNormal"/>
            </w:pPr>
            <w:r>
              <w:t>таблетки шипучие</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ацетилцистеин</w:t>
            </w:r>
          </w:p>
        </w:tc>
        <w:tc>
          <w:tcPr>
            <w:tcW w:w="3798" w:type="dxa"/>
          </w:tcPr>
          <w:p w:rsidR="00B30943" w:rsidRDefault="00B30943">
            <w:pPr>
              <w:pStyle w:val="ConsPlusNormal"/>
            </w:pPr>
            <w:r>
              <w:t>гранулы для приготовления раствора для приема внутрь;</w:t>
            </w:r>
          </w:p>
          <w:p w:rsidR="00B30943" w:rsidRDefault="00B30943">
            <w:pPr>
              <w:pStyle w:val="ConsPlusNormal"/>
            </w:pPr>
            <w:r>
              <w:t>гранулы для приготовления сиропа;</w:t>
            </w:r>
          </w:p>
          <w:p w:rsidR="00B30943" w:rsidRDefault="00B30943">
            <w:pPr>
              <w:pStyle w:val="ConsPlusNormal"/>
            </w:pPr>
            <w:r>
              <w:t>порошок для приготовления раствора для приема внутрь;</w:t>
            </w:r>
          </w:p>
          <w:p w:rsidR="00B30943" w:rsidRDefault="00B30943">
            <w:pPr>
              <w:pStyle w:val="ConsPlusNormal"/>
            </w:pPr>
            <w:r>
              <w:t>раствор для внутривенного и внутримышечного введения;</w:t>
            </w:r>
          </w:p>
          <w:p w:rsidR="00B30943" w:rsidRDefault="00B30943">
            <w:pPr>
              <w:pStyle w:val="ConsPlusNormal"/>
            </w:pPr>
            <w:r>
              <w:t>раствор для инъекций и ингаляций;</w:t>
            </w:r>
          </w:p>
          <w:p w:rsidR="00B30943" w:rsidRDefault="00B30943">
            <w:pPr>
              <w:pStyle w:val="ConsPlusNormal"/>
            </w:pPr>
            <w:r>
              <w:t>раствор для приема внутрь;</w:t>
            </w:r>
          </w:p>
          <w:p w:rsidR="00B30943" w:rsidRDefault="00B30943">
            <w:pPr>
              <w:pStyle w:val="ConsPlusNormal"/>
            </w:pPr>
            <w:r>
              <w:t>сироп;</w:t>
            </w:r>
          </w:p>
          <w:p w:rsidR="00B30943" w:rsidRDefault="00B30943">
            <w:pPr>
              <w:pStyle w:val="ConsPlusNormal"/>
            </w:pPr>
            <w:r>
              <w:t>таблетки;</w:t>
            </w:r>
          </w:p>
          <w:p w:rsidR="00B30943" w:rsidRDefault="00B30943">
            <w:pPr>
              <w:pStyle w:val="ConsPlusNormal"/>
            </w:pPr>
            <w:r>
              <w:t>таблетки шипучие</w:t>
            </w:r>
          </w:p>
        </w:tc>
      </w:tr>
      <w:tr w:rsidR="00B30943">
        <w:tc>
          <w:tcPr>
            <w:tcW w:w="904" w:type="dxa"/>
          </w:tcPr>
          <w:p w:rsidR="00B30943" w:rsidRDefault="00B30943">
            <w:pPr>
              <w:pStyle w:val="ConsPlusNormal"/>
            </w:pPr>
          </w:p>
        </w:tc>
        <w:tc>
          <w:tcPr>
            <w:tcW w:w="3964" w:type="dxa"/>
          </w:tcPr>
          <w:p w:rsidR="00B30943" w:rsidRDefault="00B30943">
            <w:pPr>
              <w:pStyle w:val="ConsPlusNormal"/>
            </w:pPr>
          </w:p>
        </w:tc>
        <w:tc>
          <w:tcPr>
            <w:tcW w:w="4706" w:type="dxa"/>
          </w:tcPr>
          <w:p w:rsidR="00B30943" w:rsidRDefault="00B30943">
            <w:pPr>
              <w:pStyle w:val="ConsPlusNormal"/>
            </w:pPr>
            <w:r>
              <w:t>дорназа альфа</w:t>
            </w:r>
          </w:p>
        </w:tc>
        <w:tc>
          <w:tcPr>
            <w:tcW w:w="3798" w:type="dxa"/>
          </w:tcPr>
          <w:p w:rsidR="00B30943" w:rsidRDefault="00B30943">
            <w:pPr>
              <w:pStyle w:val="ConsPlusNormal"/>
            </w:pPr>
            <w:r>
              <w:t>раствор для ингаляций</w:t>
            </w:r>
          </w:p>
        </w:tc>
      </w:tr>
      <w:tr w:rsidR="00B30943">
        <w:tc>
          <w:tcPr>
            <w:tcW w:w="904" w:type="dxa"/>
          </w:tcPr>
          <w:p w:rsidR="00B30943" w:rsidRDefault="00B30943">
            <w:pPr>
              <w:pStyle w:val="ConsPlusNormal"/>
              <w:jc w:val="center"/>
            </w:pPr>
            <w:r>
              <w:t>R06</w:t>
            </w:r>
          </w:p>
        </w:tc>
        <w:tc>
          <w:tcPr>
            <w:tcW w:w="3964" w:type="dxa"/>
          </w:tcPr>
          <w:p w:rsidR="00B30943" w:rsidRDefault="00B30943">
            <w:pPr>
              <w:pStyle w:val="ConsPlusNormal"/>
            </w:pPr>
            <w:r>
              <w:t>антигистаминные средства системного действия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R06A</w:t>
            </w:r>
          </w:p>
        </w:tc>
        <w:tc>
          <w:tcPr>
            <w:tcW w:w="3964" w:type="dxa"/>
          </w:tcPr>
          <w:p w:rsidR="00B30943" w:rsidRDefault="00B30943">
            <w:pPr>
              <w:pStyle w:val="ConsPlusNormal"/>
            </w:pPr>
            <w:r>
              <w:t>антигистаминные средства системного действия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R06AA</w:t>
            </w:r>
          </w:p>
        </w:tc>
        <w:tc>
          <w:tcPr>
            <w:tcW w:w="3964" w:type="dxa"/>
          </w:tcPr>
          <w:p w:rsidR="00B30943" w:rsidRDefault="00B30943">
            <w:pPr>
              <w:pStyle w:val="ConsPlusNormal"/>
            </w:pPr>
            <w:r>
              <w:t>эфиры алкиламинов</w:t>
            </w:r>
          </w:p>
        </w:tc>
        <w:tc>
          <w:tcPr>
            <w:tcW w:w="4706" w:type="dxa"/>
          </w:tcPr>
          <w:p w:rsidR="00B30943" w:rsidRDefault="00B30943">
            <w:pPr>
              <w:pStyle w:val="ConsPlusNormal"/>
            </w:pPr>
            <w:r>
              <w:t>дифенгидрамин</w:t>
            </w:r>
          </w:p>
        </w:tc>
        <w:tc>
          <w:tcPr>
            <w:tcW w:w="3798" w:type="dxa"/>
          </w:tcPr>
          <w:p w:rsidR="00B30943" w:rsidRDefault="00B30943">
            <w:pPr>
              <w:pStyle w:val="ConsPlusNormal"/>
            </w:pPr>
            <w:r>
              <w:t>раствор для внутривенного и внутримышечного введения;</w:t>
            </w:r>
          </w:p>
          <w:p w:rsidR="00B30943" w:rsidRDefault="00B30943">
            <w:pPr>
              <w:pStyle w:val="ConsPlusNormal"/>
            </w:pPr>
            <w:r>
              <w:t>раствор для внутримышечного введения;</w:t>
            </w:r>
          </w:p>
          <w:p w:rsidR="00B30943" w:rsidRDefault="00B30943">
            <w:pPr>
              <w:pStyle w:val="ConsPlusNormal"/>
            </w:pPr>
            <w:r>
              <w:t>таблетки</w:t>
            </w:r>
          </w:p>
        </w:tc>
      </w:tr>
      <w:tr w:rsidR="00B30943">
        <w:tc>
          <w:tcPr>
            <w:tcW w:w="904" w:type="dxa"/>
          </w:tcPr>
          <w:p w:rsidR="00B30943" w:rsidRDefault="00B30943">
            <w:pPr>
              <w:pStyle w:val="ConsPlusNormal"/>
              <w:jc w:val="center"/>
            </w:pPr>
            <w:r>
              <w:t>R06AC</w:t>
            </w:r>
          </w:p>
        </w:tc>
        <w:tc>
          <w:tcPr>
            <w:tcW w:w="3964" w:type="dxa"/>
          </w:tcPr>
          <w:p w:rsidR="00B30943" w:rsidRDefault="00B30943">
            <w:pPr>
              <w:pStyle w:val="ConsPlusNormal"/>
            </w:pPr>
            <w:r>
              <w:t>замещенные этилендиамины</w:t>
            </w:r>
          </w:p>
        </w:tc>
        <w:tc>
          <w:tcPr>
            <w:tcW w:w="4706" w:type="dxa"/>
          </w:tcPr>
          <w:p w:rsidR="00B30943" w:rsidRDefault="00B30943">
            <w:pPr>
              <w:pStyle w:val="ConsPlusNormal"/>
            </w:pPr>
            <w:r>
              <w:t>хлоропирамин</w:t>
            </w:r>
          </w:p>
        </w:tc>
        <w:tc>
          <w:tcPr>
            <w:tcW w:w="3798" w:type="dxa"/>
          </w:tcPr>
          <w:p w:rsidR="00B30943" w:rsidRDefault="00B30943">
            <w:pPr>
              <w:pStyle w:val="ConsPlusNormal"/>
            </w:pPr>
            <w:r>
              <w:t>раствор для внутривенного и внутримышечного введения;</w:t>
            </w:r>
          </w:p>
          <w:p w:rsidR="00B30943" w:rsidRDefault="00B30943">
            <w:pPr>
              <w:pStyle w:val="ConsPlusNormal"/>
            </w:pPr>
            <w:r>
              <w:t>таблетки</w:t>
            </w:r>
          </w:p>
        </w:tc>
      </w:tr>
      <w:tr w:rsidR="00B30943">
        <w:tc>
          <w:tcPr>
            <w:tcW w:w="904" w:type="dxa"/>
          </w:tcPr>
          <w:p w:rsidR="00B30943" w:rsidRDefault="00B30943">
            <w:pPr>
              <w:pStyle w:val="ConsPlusNormal"/>
              <w:jc w:val="center"/>
            </w:pPr>
            <w:r>
              <w:t>R06AE</w:t>
            </w:r>
          </w:p>
        </w:tc>
        <w:tc>
          <w:tcPr>
            <w:tcW w:w="3964" w:type="dxa"/>
          </w:tcPr>
          <w:p w:rsidR="00B30943" w:rsidRDefault="00B30943">
            <w:pPr>
              <w:pStyle w:val="ConsPlusNormal"/>
            </w:pPr>
            <w:r>
              <w:t>производные пиперазина</w:t>
            </w:r>
          </w:p>
        </w:tc>
        <w:tc>
          <w:tcPr>
            <w:tcW w:w="4706" w:type="dxa"/>
          </w:tcPr>
          <w:p w:rsidR="00B30943" w:rsidRDefault="00B30943">
            <w:pPr>
              <w:pStyle w:val="ConsPlusNormal"/>
            </w:pPr>
            <w:r>
              <w:t>цетиризин</w:t>
            </w:r>
          </w:p>
        </w:tc>
        <w:tc>
          <w:tcPr>
            <w:tcW w:w="3798" w:type="dxa"/>
          </w:tcPr>
          <w:p w:rsidR="00B30943" w:rsidRDefault="00B30943">
            <w:pPr>
              <w:pStyle w:val="ConsPlusNormal"/>
            </w:pPr>
            <w:r>
              <w:t>капли для приема внутрь;</w:t>
            </w:r>
          </w:p>
          <w:p w:rsidR="00B30943" w:rsidRDefault="00B30943">
            <w:pPr>
              <w:pStyle w:val="ConsPlusNormal"/>
            </w:pPr>
            <w:r>
              <w:lastRenderedPageBreak/>
              <w:t>сироп;</w:t>
            </w:r>
          </w:p>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lastRenderedPageBreak/>
              <w:t>R06AX</w:t>
            </w:r>
          </w:p>
        </w:tc>
        <w:tc>
          <w:tcPr>
            <w:tcW w:w="3964" w:type="dxa"/>
          </w:tcPr>
          <w:p w:rsidR="00B30943" w:rsidRDefault="00B30943">
            <w:pPr>
              <w:pStyle w:val="ConsPlusNormal"/>
            </w:pPr>
            <w:r>
              <w:t>другие антигистаминные средства системного действия</w:t>
            </w:r>
          </w:p>
        </w:tc>
        <w:tc>
          <w:tcPr>
            <w:tcW w:w="4706" w:type="dxa"/>
          </w:tcPr>
          <w:p w:rsidR="00B30943" w:rsidRDefault="00B30943">
            <w:pPr>
              <w:pStyle w:val="ConsPlusNormal"/>
            </w:pPr>
            <w:r>
              <w:t>лоратадин</w:t>
            </w:r>
          </w:p>
        </w:tc>
        <w:tc>
          <w:tcPr>
            <w:tcW w:w="3798" w:type="dxa"/>
          </w:tcPr>
          <w:p w:rsidR="00B30943" w:rsidRDefault="00B30943">
            <w:pPr>
              <w:pStyle w:val="ConsPlusNormal"/>
            </w:pPr>
            <w:r>
              <w:t>сироп;</w:t>
            </w:r>
          </w:p>
          <w:p w:rsidR="00B30943" w:rsidRDefault="00B30943">
            <w:pPr>
              <w:pStyle w:val="ConsPlusNormal"/>
            </w:pPr>
            <w:r>
              <w:t>суспензия для приема внутрь;</w:t>
            </w:r>
          </w:p>
          <w:p w:rsidR="00B30943" w:rsidRDefault="00B30943">
            <w:pPr>
              <w:pStyle w:val="ConsPlusNormal"/>
            </w:pPr>
            <w:r>
              <w:t>таблетки</w:t>
            </w:r>
          </w:p>
        </w:tc>
      </w:tr>
      <w:tr w:rsidR="00B30943">
        <w:tc>
          <w:tcPr>
            <w:tcW w:w="904" w:type="dxa"/>
          </w:tcPr>
          <w:p w:rsidR="00B30943" w:rsidRDefault="00B30943">
            <w:pPr>
              <w:pStyle w:val="ConsPlusNormal"/>
              <w:jc w:val="center"/>
            </w:pPr>
            <w:r>
              <w:t>R07</w:t>
            </w:r>
          </w:p>
        </w:tc>
        <w:tc>
          <w:tcPr>
            <w:tcW w:w="3964" w:type="dxa"/>
          </w:tcPr>
          <w:p w:rsidR="00B30943" w:rsidRDefault="00B30943">
            <w:pPr>
              <w:pStyle w:val="ConsPlusNormal"/>
            </w:pPr>
            <w:r>
              <w:t>другие препараты для лечения</w:t>
            </w:r>
          </w:p>
          <w:p w:rsidR="00B30943" w:rsidRDefault="00B30943">
            <w:pPr>
              <w:pStyle w:val="ConsPlusNormal"/>
            </w:pPr>
            <w:r>
              <w:t>заболеваний дыхательной системы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R07A</w:t>
            </w:r>
          </w:p>
        </w:tc>
        <w:tc>
          <w:tcPr>
            <w:tcW w:w="3964" w:type="dxa"/>
          </w:tcPr>
          <w:p w:rsidR="00B30943" w:rsidRDefault="00B30943">
            <w:pPr>
              <w:pStyle w:val="ConsPlusNormal"/>
            </w:pPr>
            <w:r>
              <w:t>другие препараты для лечения заболеваний дыхательной системы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R07AA</w:t>
            </w:r>
          </w:p>
        </w:tc>
        <w:tc>
          <w:tcPr>
            <w:tcW w:w="3964" w:type="dxa"/>
            <w:vMerge w:val="restart"/>
          </w:tcPr>
          <w:p w:rsidR="00B30943" w:rsidRDefault="00B30943">
            <w:pPr>
              <w:pStyle w:val="ConsPlusNormal"/>
            </w:pPr>
            <w:r>
              <w:t>легочные сурфактанты</w:t>
            </w:r>
          </w:p>
        </w:tc>
        <w:tc>
          <w:tcPr>
            <w:tcW w:w="4706" w:type="dxa"/>
          </w:tcPr>
          <w:p w:rsidR="00B30943" w:rsidRDefault="00B30943">
            <w:pPr>
              <w:pStyle w:val="ConsPlusNormal"/>
            </w:pPr>
            <w:r>
              <w:t>берактант</w:t>
            </w:r>
          </w:p>
        </w:tc>
        <w:tc>
          <w:tcPr>
            <w:tcW w:w="3798" w:type="dxa"/>
          </w:tcPr>
          <w:p w:rsidR="00B30943" w:rsidRDefault="00B30943">
            <w:pPr>
              <w:pStyle w:val="ConsPlusNormal"/>
            </w:pPr>
            <w:r>
              <w:t>суспензия для эндотрахеального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порактант альфа</w:t>
            </w:r>
          </w:p>
        </w:tc>
        <w:tc>
          <w:tcPr>
            <w:tcW w:w="3798" w:type="dxa"/>
          </w:tcPr>
          <w:p w:rsidR="00B30943" w:rsidRDefault="00B30943">
            <w:pPr>
              <w:pStyle w:val="ConsPlusNormal"/>
            </w:pPr>
            <w:r>
              <w:t>суспензия для эндотрахеального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сурфактант-БЛ</w:t>
            </w:r>
          </w:p>
        </w:tc>
        <w:tc>
          <w:tcPr>
            <w:tcW w:w="3798" w:type="dxa"/>
          </w:tcPr>
          <w:p w:rsidR="00B30943" w:rsidRDefault="00B30943">
            <w:pPr>
              <w:pStyle w:val="ConsPlusNormal"/>
            </w:pPr>
            <w:r>
              <w:t>лиофилизат для приготовления эмульсии для ингаляционного введения;</w:t>
            </w:r>
          </w:p>
          <w:p w:rsidR="00B30943" w:rsidRDefault="00B30943">
            <w:pPr>
              <w:pStyle w:val="ConsPlusNormal"/>
            </w:pPr>
            <w:r>
              <w:t>лиофилизат для приготовления эмульсии для эндотрахеального, эндобронхиального и ингаляционного введения</w:t>
            </w:r>
          </w:p>
        </w:tc>
      </w:tr>
      <w:tr w:rsidR="00B30943">
        <w:tc>
          <w:tcPr>
            <w:tcW w:w="904" w:type="dxa"/>
          </w:tcPr>
          <w:p w:rsidR="00B30943" w:rsidRDefault="00B30943">
            <w:pPr>
              <w:pStyle w:val="ConsPlusNormal"/>
              <w:jc w:val="center"/>
            </w:pPr>
            <w:r>
              <w:t>S</w:t>
            </w:r>
          </w:p>
        </w:tc>
        <w:tc>
          <w:tcPr>
            <w:tcW w:w="3964" w:type="dxa"/>
          </w:tcPr>
          <w:p w:rsidR="00B30943" w:rsidRDefault="00B30943">
            <w:pPr>
              <w:pStyle w:val="ConsPlusNormal"/>
            </w:pPr>
            <w:r>
              <w:t>органы чувств</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S01</w:t>
            </w:r>
          </w:p>
        </w:tc>
        <w:tc>
          <w:tcPr>
            <w:tcW w:w="3964" w:type="dxa"/>
          </w:tcPr>
          <w:p w:rsidR="00B30943" w:rsidRDefault="00B30943">
            <w:pPr>
              <w:pStyle w:val="ConsPlusNormal"/>
            </w:pPr>
            <w:r>
              <w:t>офтальмологические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S01A</w:t>
            </w:r>
          </w:p>
        </w:tc>
        <w:tc>
          <w:tcPr>
            <w:tcW w:w="3964" w:type="dxa"/>
          </w:tcPr>
          <w:p w:rsidR="00B30943" w:rsidRDefault="00B30943">
            <w:pPr>
              <w:pStyle w:val="ConsPlusNormal"/>
            </w:pPr>
            <w:r>
              <w:t>противомикробные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S01AA</w:t>
            </w:r>
          </w:p>
        </w:tc>
        <w:tc>
          <w:tcPr>
            <w:tcW w:w="3964" w:type="dxa"/>
          </w:tcPr>
          <w:p w:rsidR="00B30943" w:rsidRDefault="00B30943">
            <w:pPr>
              <w:pStyle w:val="ConsPlusNormal"/>
            </w:pPr>
            <w:r>
              <w:t>антибиотики</w:t>
            </w:r>
          </w:p>
        </w:tc>
        <w:tc>
          <w:tcPr>
            <w:tcW w:w="4706" w:type="dxa"/>
          </w:tcPr>
          <w:p w:rsidR="00B30943" w:rsidRDefault="00B30943">
            <w:pPr>
              <w:pStyle w:val="ConsPlusNormal"/>
            </w:pPr>
            <w:r>
              <w:t>тетрациклин</w:t>
            </w:r>
          </w:p>
        </w:tc>
        <w:tc>
          <w:tcPr>
            <w:tcW w:w="3798" w:type="dxa"/>
          </w:tcPr>
          <w:p w:rsidR="00B30943" w:rsidRDefault="00B30943">
            <w:pPr>
              <w:pStyle w:val="ConsPlusNormal"/>
            </w:pPr>
            <w:r>
              <w:t>мазь глазная</w:t>
            </w:r>
          </w:p>
        </w:tc>
      </w:tr>
      <w:tr w:rsidR="00B30943">
        <w:tc>
          <w:tcPr>
            <w:tcW w:w="904" w:type="dxa"/>
          </w:tcPr>
          <w:p w:rsidR="00B30943" w:rsidRDefault="00B30943">
            <w:pPr>
              <w:pStyle w:val="ConsPlusNormal"/>
              <w:jc w:val="center"/>
            </w:pPr>
            <w:r>
              <w:lastRenderedPageBreak/>
              <w:t>S01E</w:t>
            </w:r>
          </w:p>
        </w:tc>
        <w:tc>
          <w:tcPr>
            <w:tcW w:w="3964" w:type="dxa"/>
          </w:tcPr>
          <w:p w:rsidR="00B30943" w:rsidRDefault="00B30943">
            <w:pPr>
              <w:pStyle w:val="ConsPlusNormal"/>
            </w:pPr>
            <w:r>
              <w:t>противоглаукомные препараты и миотические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S01EB</w:t>
            </w:r>
          </w:p>
        </w:tc>
        <w:tc>
          <w:tcPr>
            <w:tcW w:w="3964" w:type="dxa"/>
          </w:tcPr>
          <w:p w:rsidR="00B30943" w:rsidRDefault="00B30943">
            <w:pPr>
              <w:pStyle w:val="ConsPlusNormal"/>
            </w:pPr>
            <w:r>
              <w:t>парасимпатомиметики</w:t>
            </w:r>
          </w:p>
        </w:tc>
        <w:tc>
          <w:tcPr>
            <w:tcW w:w="4706" w:type="dxa"/>
          </w:tcPr>
          <w:p w:rsidR="00B30943" w:rsidRDefault="00B30943">
            <w:pPr>
              <w:pStyle w:val="ConsPlusNormal"/>
            </w:pPr>
            <w:r>
              <w:t>пилокарпин</w:t>
            </w:r>
          </w:p>
        </w:tc>
        <w:tc>
          <w:tcPr>
            <w:tcW w:w="3798" w:type="dxa"/>
          </w:tcPr>
          <w:p w:rsidR="00B30943" w:rsidRDefault="00B30943">
            <w:pPr>
              <w:pStyle w:val="ConsPlusNormal"/>
            </w:pPr>
            <w:r>
              <w:t>капли глазные</w:t>
            </w:r>
          </w:p>
        </w:tc>
      </w:tr>
      <w:tr w:rsidR="00B30943">
        <w:tc>
          <w:tcPr>
            <w:tcW w:w="904" w:type="dxa"/>
            <w:vMerge w:val="restart"/>
          </w:tcPr>
          <w:p w:rsidR="00B30943" w:rsidRDefault="00B30943">
            <w:pPr>
              <w:pStyle w:val="ConsPlusNormal"/>
              <w:jc w:val="center"/>
            </w:pPr>
            <w:r>
              <w:t>S01EC</w:t>
            </w:r>
          </w:p>
        </w:tc>
        <w:tc>
          <w:tcPr>
            <w:tcW w:w="3964" w:type="dxa"/>
            <w:vMerge w:val="restart"/>
          </w:tcPr>
          <w:p w:rsidR="00B30943" w:rsidRDefault="00B30943">
            <w:pPr>
              <w:pStyle w:val="ConsPlusNormal"/>
            </w:pPr>
            <w:r>
              <w:t>ингибиторы карбоангидразы</w:t>
            </w:r>
          </w:p>
        </w:tc>
        <w:tc>
          <w:tcPr>
            <w:tcW w:w="4706" w:type="dxa"/>
          </w:tcPr>
          <w:p w:rsidR="00B30943" w:rsidRDefault="00B30943">
            <w:pPr>
              <w:pStyle w:val="ConsPlusNormal"/>
            </w:pPr>
            <w:r>
              <w:t>ацетазоламид</w:t>
            </w:r>
          </w:p>
        </w:tc>
        <w:tc>
          <w:tcPr>
            <w:tcW w:w="3798" w:type="dxa"/>
          </w:tcPr>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дорзоламид</w:t>
            </w:r>
          </w:p>
        </w:tc>
        <w:tc>
          <w:tcPr>
            <w:tcW w:w="3798" w:type="dxa"/>
          </w:tcPr>
          <w:p w:rsidR="00B30943" w:rsidRDefault="00B30943">
            <w:pPr>
              <w:pStyle w:val="ConsPlusNormal"/>
            </w:pPr>
            <w:r>
              <w:t>капли глазные</w:t>
            </w:r>
          </w:p>
        </w:tc>
      </w:tr>
      <w:tr w:rsidR="00B30943">
        <w:tc>
          <w:tcPr>
            <w:tcW w:w="904" w:type="dxa"/>
          </w:tcPr>
          <w:p w:rsidR="00B30943" w:rsidRDefault="00B30943">
            <w:pPr>
              <w:pStyle w:val="ConsPlusNormal"/>
              <w:jc w:val="center"/>
            </w:pPr>
            <w:r>
              <w:t>S01ED</w:t>
            </w:r>
          </w:p>
        </w:tc>
        <w:tc>
          <w:tcPr>
            <w:tcW w:w="3964" w:type="dxa"/>
          </w:tcPr>
          <w:p w:rsidR="00B30943" w:rsidRDefault="00B30943">
            <w:pPr>
              <w:pStyle w:val="ConsPlusNormal"/>
            </w:pPr>
            <w:r>
              <w:t>бета-адреноблокаторы</w:t>
            </w:r>
          </w:p>
        </w:tc>
        <w:tc>
          <w:tcPr>
            <w:tcW w:w="4706" w:type="dxa"/>
          </w:tcPr>
          <w:p w:rsidR="00B30943" w:rsidRDefault="00B30943">
            <w:pPr>
              <w:pStyle w:val="ConsPlusNormal"/>
            </w:pPr>
            <w:r>
              <w:t>тимолол</w:t>
            </w:r>
          </w:p>
        </w:tc>
        <w:tc>
          <w:tcPr>
            <w:tcW w:w="3798" w:type="dxa"/>
          </w:tcPr>
          <w:p w:rsidR="00B30943" w:rsidRDefault="00B30943">
            <w:pPr>
              <w:pStyle w:val="ConsPlusNormal"/>
            </w:pPr>
            <w:r>
              <w:t>капли глазные</w:t>
            </w:r>
          </w:p>
        </w:tc>
      </w:tr>
      <w:tr w:rsidR="00B30943">
        <w:tc>
          <w:tcPr>
            <w:tcW w:w="904" w:type="dxa"/>
          </w:tcPr>
          <w:p w:rsidR="00B30943" w:rsidRDefault="00B30943">
            <w:pPr>
              <w:pStyle w:val="ConsPlusNormal"/>
              <w:jc w:val="center"/>
            </w:pPr>
            <w:r>
              <w:t>S01EE</w:t>
            </w:r>
          </w:p>
        </w:tc>
        <w:tc>
          <w:tcPr>
            <w:tcW w:w="3964" w:type="dxa"/>
          </w:tcPr>
          <w:p w:rsidR="00B30943" w:rsidRDefault="00B30943">
            <w:pPr>
              <w:pStyle w:val="ConsPlusNormal"/>
            </w:pPr>
            <w:r>
              <w:t>аналоги простагландинов</w:t>
            </w:r>
          </w:p>
        </w:tc>
        <w:tc>
          <w:tcPr>
            <w:tcW w:w="4706" w:type="dxa"/>
          </w:tcPr>
          <w:p w:rsidR="00B30943" w:rsidRDefault="00B30943">
            <w:pPr>
              <w:pStyle w:val="ConsPlusNormal"/>
            </w:pPr>
            <w:r>
              <w:t>тафлупрост</w:t>
            </w:r>
          </w:p>
        </w:tc>
        <w:tc>
          <w:tcPr>
            <w:tcW w:w="3798" w:type="dxa"/>
          </w:tcPr>
          <w:p w:rsidR="00B30943" w:rsidRDefault="00B30943">
            <w:pPr>
              <w:pStyle w:val="ConsPlusNormal"/>
            </w:pPr>
            <w:r>
              <w:t>капли глазные</w:t>
            </w:r>
          </w:p>
        </w:tc>
      </w:tr>
      <w:tr w:rsidR="00B30943">
        <w:tc>
          <w:tcPr>
            <w:tcW w:w="904" w:type="dxa"/>
          </w:tcPr>
          <w:p w:rsidR="00B30943" w:rsidRDefault="00B30943">
            <w:pPr>
              <w:pStyle w:val="ConsPlusNormal"/>
              <w:jc w:val="center"/>
            </w:pPr>
            <w:r>
              <w:t>S01EX</w:t>
            </w:r>
          </w:p>
        </w:tc>
        <w:tc>
          <w:tcPr>
            <w:tcW w:w="3964" w:type="dxa"/>
          </w:tcPr>
          <w:p w:rsidR="00B30943" w:rsidRDefault="00B30943">
            <w:pPr>
              <w:pStyle w:val="ConsPlusNormal"/>
            </w:pPr>
            <w:r>
              <w:t>другие противоглаукомные препараты</w:t>
            </w:r>
          </w:p>
        </w:tc>
        <w:tc>
          <w:tcPr>
            <w:tcW w:w="4706" w:type="dxa"/>
          </w:tcPr>
          <w:p w:rsidR="00B30943" w:rsidRDefault="00B30943">
            <w:pPr>
              <w:pStyle w:val="ConsPlusNormal"/>
            </w:pPr>
            <w:r>
              <w:t>бутиламиногидроксипропоксифеноксиметил-метилоксадиазол</w:t>
            </w:r>
          </w:p>
        </w:tc>
        <w:tc>
          <w:tcPr>
            <w:tcW w:w="3798" w:type="dxa"/>
          </w:tcPr>
          <w:p w:rsidR="00B30943" w:rsidRDefault="00B30943">
            <w:pPr>
              <w:pStyle w:val="ConsPlusNormal"/>
            </w:pPr>
            <w:r>
              <w:t>капли глазные</w:t>
            </w:r>
          </w:p>
        </w:tc>
      </w:tr>
      <w:tr w:rsidR="00B30943">
        <w:tc>
          <w:tcPr>
            <w:tcW w:w="904" w:type="dxa"/>
          </w:tcPr>
          <w:p w:rsidR="00B30943" w:rsidRDefault="00B30943">
            <w:pPr>
              <w:pStyle w:val="ConsPlusNormal"/>
              <w:jc w:val="center"/>
            </w:pPr>
            <w:r>
              <w:t>S01F</w:t>
            </w:r>
          </w:p>
        </w:tc>
        <w:tc>
          <w:tcPr>
            <w:tcW w:w="3964" w:type="dxa"/>
          </w:tcPr>
          <w:p w:rsidR="00B30943" w:rsidRDefault="00B30943">
            <w:pPr>
              <w:pStyle w:val="ConsPlusNormal"/>
            </w:pPr>
            <w:r>
              <w:t>мидриатические и циклоплегические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S01FA</w:t>
            </w:r>
          </w:p>
        </w:tc>
        <w:tc>
          <w:tcPr>
            <w:tcW w:w="3964" w:type="dxa"/>
          </w:tcPr>
          <w:p w:rsidR="00B30943" w:rsidRDefault="00B30943">
            <w:pPr>
              <w:pStyle w:val="ConsPlusNormal"/>
            </w:pPr>
            <w:r>
              <w:t>антихолинэргические средства</w:t>
            </w:r>
          </w:p>
        </w:tc>
        <w:tc>
          <w:tcPr>
            <w:tcW w:w="4706" w:type="dxa"/>
          </w:tcPr>
          <w:p w:rsidR="00B30943" w:rsidRDefault="00B30943">
            <w:pPr>
              <w:pStyle w:val="ConsPlusNormal"/>
            </w:pPr>
            <w:r>
              <w:t>тропикамид</w:t>
            </w:r>
          </w:p>
        </w:tc>
        <w:tc>
          <w:tcPr>
            <w:tcW w:w="3798" w:type="dxa"/>
          </w:tcPr>
          <w:p w:rsidR="00B30943" w:rsidRDefault="00B30943">
            <w:pPr>
              <w:pStyle w:val="ConsPlusNormal"/>
            </w:pPr>
            <w:r>
              <w:t>капли глазные</w:t>
            </w:r>
          </w:p>
        </w:tc>
      </w:tr>
      <w:tr w:rsidR="00B30943">
        <w:tc>
          <w:tcPr>
            <w:tcW w:w="904" w:type="dxa"/>
          </w:tcPr>
          <w:p w:rsidR="00B30943" w:rsidRDefault="00B30943">
            <w:pPr>
              <w:pStyle w:val="ConsPlusNormal"/>
              <w:jc w:val="center"/>
            </w:pPr>
            <w:r>
              <w:t>S01H</w:t>
            </w:r>
          </w:p>
        </w:tc>
        <w:tc>
          <w:tcPr>
            <w:tcW w:w="3964" w:type="dxa"/>
          </w:tcPr>
          <w:p w:rsidR="00B30943" w:rsidRDefault="00B30943">
            <w:pPr>
              <w:pStyle w:val="ConsPlusNormal"/>
            </w:pPr>
            <w:r>
              <w:t>местные анестетики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S01HA</w:t>
            </w:r>
          </w:p>
        </w:tc>
        <w:tc>
          <w:tcPr>
            <w:tcW w:w="3964" w:type="dxa"/>
          </w:tcPr>
          <w:p w:rsidR="00B30943" w:rsidRDefault="00B30943">
            <w:pPr>
              <w:pStyle w:val="ConsPlusNormal"/>
            </w:pPr>
            <w:r>
              <w:t>местные анестетики</w:t>
            </w:r>
          </w:p>
        </w:tc>
        <w:tc>
          <w:tcPr>
            <w:tcW w:w="4706" w:type="dxa"/>
          </w:tcPr>
          <w:p w:rsidR="00B30943" w:rsidRDefault="00B30943">
            <w:pPr>
              <w:pStyle w:val="ConsPlusNormal"/>
            </w:pPr>
            <w:r>
              <w:t>оксибупрокаин</w:t>
            </w:r>
          </w:p>
        </w:tc>
        <w:tc>
          <w:tcPr>
            <w:tcW w:w="3798" w:type="dxa"/>
          </w:tcPr>
          <w:p w:rsidR="00B30943" w:rsidRDefault="00B30943">
            <w:pPr>
              <w:pStyle w:val="ConsPlusNormal"/>
            </w:pPr>
            <w:r>
              <w:t>капли глазные</w:t>
            </w:r>
          </w:p>
        </w:tc>
      </w:tr>
      <w:tr w:rsidR="00B30943">
        <w:tc>
          <w:tcPr>
            <w:tcW w:w="904" w:type="dxa"/>
          </w:tcPr>
          <w:p w:rsidR="00B30943" w:rsidRDefault="00B30943">
            <w:pPr>
              <w:pStyle w:val="ConsPlusNormal"/>
              <w:jc w:val="center"/>
            </w:pPr>
            <w:r>
              <w:t>S01J</w:t>
            </w:r>
          </w:p>
        </w:tc>
        <w:tc>
          <w:tcPr>
            <w:tcW w:w="3964" w:type="dxa"/>
          </w:tcPr>
          <w:p w:rsidR="00B30943" w:rsidRDefault="00B30943">
            <w:pPr>
              <w:pStyle w:val="ConsPlusNormal"/>
            </w:pPr>
            <w:r>
              <w:t>диагностические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S01JA</w:t>
            </w:r>
          </w:p>
        </w:tc>
        <w:tc>
          <w:tcPr>
            <w:tcW w:w="3964" w:type="dxa"/>
          </w:tcPr>
          <w:p w:rsidR="00B30943" w:rsidRDefault="00B30943">
            <w:pPr>
              <w:pStyle w:val="ConsPlusNormal"/>
            </w:pPr>
            <w:r>
              <w:t>красящие средства</w:t>
            </w:r>
          </w:p>
        </w:tc>
        <w:tc>
          <w:tcPr>
            <w:tcW w:w="4706" w:type="dxa"/>
          </w:tcPr>
          <w:p w:rsidR="00B30943" w:rsidRDefault="00B30943">
            <w:pPr>
              <w:pStyle w:val="ConsPlusNormal"/>
            </w:pPr>
            <w:r>
              <w:t>флуоресцеин натрия</w:t>
            </w:r>
          </w:p>
        </w:tc>
        <w:tc>
          <w:tcPr>
            <w:tcW w:w="3798" w:type="dxa"/>
          </w:tcPr>
          <w:p w:rsidR="00B30943" w:rsidRDefault="00B30943">
            <w:pPr>
              <w:pStyle w:val="ConsPlusNormal"/>
            </w:pPr>
            <w:r>
              <w:t>раствор для внутривенного введения</w:t>
            </w:r>
          </w:p>
        </w:tc>
      </w:tr>
      <w:tr w:rsidR="00B30943">
        <w:tc>
          <w:tcPr>
            <w:tcW w:w="904" w:type="dxa"/>
          </w:tcPr>
          <w:p w:rsidR="00B30943" w:rsidRDefault="00B30943">
            <w:pPr>
              <w:pStyle w:val="ConsPlusNormal"/>
              <w:jc w:val="center"/>
            </w:pPr>
            <w:r>
              <w:t>S01K</w:t>
            </w:r>
          </w:p>
        </w:tc>
        <w:tc>
          <w:tcPr>
            <w:tcW w:w="3964" w:type="dxa"/>
          </w:tcPr>
          <w:p w:rsidR="00B30943" w:rsidRDefault="00B30943">
            <w:pPr>
              <w:pStyle w:val="ConsPlusNormal"/>
            </w:pPr>
            <w:r>
              <w:t>препараты, используемые при хирургических вмешательствах в офтальмологии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S01KA</w:t>
            </w:r>
          </w:p>
        </w:tc>
        <w:tc>
          <w:tcPr>
            <w:tcW w:w="3964" w:type="dxa"/>
          </w:tcPr>
          <w:p w:rsidR="00B30943" w:rsidRDefault="00B30943">
            <w:pPr>
              <w:pStyle w:val="ConsPlusNormal"/>
            </w:pPr>
            <w:r>
              <w:t>вязкоэластичные соединения</w:t>
            </w:r>
          </w:p>
        </w:tc>
        <w:tc>
          <w:tcPr>
            <w:tcW w:w="4706" w:type="dxa"/>
          </w:tcPr>
          <w:p w:rsidR="00B30943" w:rsidRDefault="00B30943">
            <w:pPr>
              <w:pStyle w:val="ConsPlusNormal"/>
            </w:pPr>
            <w:r>
              <w:t>гипромеллоза</w:t>
            </w:r>
          </w:p>
        </w:tc>
        <w:tc>
          <w:tcPr>
            <w:tcW w:w="3798" w:type="dxa"/>
          </w:tcPr>
          <w:p w:rsidR="00B30943" w:rsidRDefault="00B30943">
            <w:pPr>
              <w:pStyle w:val="ConsPlusNormal"/>
            </w:pPr>
            <w:r>
              <w:t>капли глазные</w:t>
            </w:r>
          </w:p>
        </w:tc>
      </w:tr>
      <w:tr w:rsidR="00B30943">
        <w:tc>
          <w:tcPr>
            <w:tcW w:w="904" w:type="dxa"/>
          </w:tcPr>
          <w:p w:rsidR="00B30943" w:rsidRDefault="00B30943">
            <w:pPr>
              <w:pStyle w:val="ConsPlusNormal"/>
              <w:jc w:val="center"/>
            </w:pPr>
            <w:r>
              <w:t>S01L</w:t>
            </w:r>
          </w:p>
        </w:tc>
        <w:tc>
          <w:tcPr>
            <w:tcW w:w="3964" w:type="dxa"/>
          </w:tcPr>
          <w:p w:rsidR="00B30943" w:rsidRDefault="00B30943">
            <w:pPr>
              <w:pStyle w:val="ConsPlusNormal"/>
            </w:pPr>
            <w:r>
              <w:t xml:space="preserve">средства, применяемые при заболеваниях сосудистой оболочки </w:t>
            </w:r>
            <w:r>
              <w:lastRenderedPageBreak/>
              <w:t>глаза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lastRenderedPageBreak/>
              <w:t>S01LA</w:t>
            </w:r>
          </w:p>
        </w:tc>
        <w:tc>
          <w:tcPr>
            <w:tcW w:w="3964" w:type="dxa"/>
          </w:tcPr>
          <w:p w:rsidR="00B30943" w:rsidRDefault="00B30943">
            <w:pPr>
              <w:pStyle w:val="ConsPlusNormal"/>
            </w:pPr>
            <w:r>
              <w:t>средства, препятствующие новообразованию сосудов</w:t>
            </w:r>
          </w:p>
        </w:tc>
        <w:tc>
          <w:tcPr>
            <w:tcW w:w="4706" w:type="dxa"/>
          </w:tcPr>
          <w:p w:rsidR="00B30943" w:rsidRDefault="00B30943">
            <w:pPr>
              <w:pStyle w:val="ConsPlusNormal"/>
            </w:pPr>
            <w:r>
              <w:t>ранибизумаб</w:t>
            </w:r>
          </w:p>
        </w:tc>
        <w:tc>
          <w:tcPr>
            <w:tcW w:w="3798" w:type="dxa"/>
          </w:tcPr>
          <w:p w:rsidR="00B30943" w:rsidRDefault="00B30943">
            <w:pPr>
              <w:pStyle w:val="ConsPlusNormal"/>
            </w:pPr>
            <w:r>
              <w:t>раствор для внутриглазного введения</w:t>
            </w:r>
          </w:p>
        </w:tc>
      </w:tr>
      <w:tr w:rsidR="00B30943">
        <w:tc>
          <w:tcPr>
            <w:tcW w:w="904" w:type="dxa"/>
          </w:tcPr>
          <w:p w:rsidR="00B30943" w:rsidRDefault="00B30943">
            <w:pPr>
              <w:pStyle w:val="ConsPlusNormal"/>
              <w:jc w:val="center"/>
            </w:pPr>
            <w:r>
              <w:t>S02</w:t>
            </w:r>
          </w:p>
        </w:tc>
        <w:tc>
          <w:tcPr>
            <w:tcW w:w="3964" w:type="dxa"/>
          </w:tcPr>
          <w:p w:rsidR="00B30943" w:rsidRDefault="00B30943">
            <w:pPr>
              <w:pStyle w:val="ConsPlusNormal"/>
            </w:pPr>
            <w:r>
              <w:t>препараты для лечения заболеваний уха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S02A</w:t>
            </w:r>
          </w:p>
        </w:tc>
        <w:tc>
          <w:tcPr>
            <w:tcW w:w="3964" w:type="dxa"/>
          </w:tcPr>
          <w:p w:rsidR="00B30943" w:rsidRDefault="00B30943">
            <w:pPr>
              <w:pStyle w:val="ConsPlusNormal"/>
            </w:pPr>
            <w:r>
              <w:t>противомикробные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S02AA</w:t>
            </w:r>
          </w:p>
        </w:tc>
        <w:tc>
          <w:tcPr>
            <w:tcW w:w="3964" w:type="dxa"/>
          </w:tcPr>
          <w:p w:rsidR="00B30943" w:rsidRDefault="00B30943">
            <w:pPr>
              <w:pStyle w:val="ConsPlusNormal"/>
            </w:pPr>
            <w:r>
              <w:t>противомикробные препараты</w:t>
            </w:r>
          </w:p>
        </w:tc>
        <w:tc>
          <w:tcPr>
            <w:tcW w:w="4706" w:type="dxa"/>
          </w:tcPr>
          <w:p w:rsidR="00B30943" w:rsidRDefault="00B30943">
            <w:pPr>
              <w:pStyle w:val="ConsPlusNormal"/>
            </w:pPr>
            <w:r>
              <w:t>рифамицин</w:t>
            </w:r>
          </w:p>
        </w:tc>
        <w:tc>
          <w:tcPr>
            <w:tcW w:w="3798" w:type="dxa"/>
          </w:tcPr>
          <w:p w:rsidR="00B30943" w:rsidRDefault="00B30943">
            <w:pPr>
              <w:pStyle w:val="ConsPlusNormal"/>
            </w:pPr>
            <w:r>
              <w:t>капли ушные</w:t>
            </w:r>
          </w:p>
        </w:tc>
      </w:tr>
      <w:tr w:rsidR="00B30943">
        <w:tc>
          <w:tcPr>
            <w:tcW w:w="904" w:type="dxa"/>
          </w:tcPr>
          <w:p w:rsidR="00B30943" w:rsidRDefault="00B30943">
            <w:pPr>
              <w:pStyle w:val="ConsPlusNormal"/>
              <w:jc w:val="center"/>
            </w:pPr>
            <w:r>
              <w:t>V</w:t>
            </w:r>
          </w:p>
        </w:tc>
        <w:tc>
          <w:tcPr>
            <w:tcW w:w="3964" w:type="dxa"/>
          </w:tcPr>
          <w:p w:rsidR="00B30943" w:rsidRDefault="00B30943">
            <w:pPr>
              <w:pStyle w:val="ConsPlusNormal"/>
            </w:pPr>
            <w:r>
              <w:t>прочие препараты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V01</w:t>
            </w:r>
          </w:p>
        </w:tc>
        <w:tc>
          <w:tcPr>
            <w:tcW w:w="3964" w:type="dxa"/>
          </w:tcPr>
          <w:p w:rsidR="00B30943" w:rsidRDefault="00B30943">
            <w:pPr>
              <w:pStyle w:val="ConsPlusNormal"/>
            </w:pPr>
            <w:r>
              <w:t>аллергены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V01A</w:t>
            </w:r>
          </w:p>
        </w:tc>
        <w:tc>
          <w:tcPr>
            <w:tcW w:w="3964" w:type="dxa"/>
          </w:tcPr>
          <w:p w:rsidR="00B30943" w:rsidRDefault="00B30943">
            <w:pPr>
              <w:pStyle w:val="ConsPlusNormal"/>
            </w:pPr>
            <w:r>
              <w:t>аллергены</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V01AA</w:t>
            </w:r>
          </w:p>
        </w:tc>
        <w:tc>
          <w:tcPr>
            <w:tcW w:w="3964" w:type="dxa"/>
            <w:vMerge w:val="restart"/>
          </w:tcPr>
          <w:p w:rsidR="00B30943" w:rsidRDefault="00B30943">
            <w:pPr>
              <w:pStyle w:val="ConsPlusNormal"/>
            </w:pPr>
            <w:r>
              <w:t>аллергенов экстракт</w:t>
            </w:r>
          </w:p>
        </w:tc>
        <w:tc>
          <w:tcPr>
            <w:tcW w:w="4706" w:type="dxa"/>
          </w:tcPr>
          <w:p w:rsidR="00B30943" w:rsidRDefault="00B30943">
            <w:pPr>
              <w:pStyle w:val="ConsPlusNormal"/>
            </w:pPr>
            <w:r>
              <w:t>аллергены бактерий</w:t>
            </w:r>
          </w:p>
        </w:tc>
        <w:tc>
          <w:tcPr>
            <w:tcW w:w="3798" w:type="dxa"/>
          </w:tcPr>
          <w:p w:rsidR="00B30943" w:rsidRDefault="00B30943">
            <w:pPr>
              <w:pStyle w:val="ConsPlusNormal"/>
            </w:pPr>
            <w:r>
              <w:t>раствор для внутрикожного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аллерген бактерий (туберкулезный рекомбинантный)</w:t>
            </w:r>
          </w:p>
        </w:tc>
        <w:tc>
          <w:tcPr>
            <w:tcW w:w="3798" w:type="dxa"/>
          </w:tcPr>
          <w:p w:rsidR="00B30943" w:rsidRDefault="00B30943">
            <w:pPr>
              <w:pStyle w:val="ConsPlusNormal"/>
            </w:pPr>
            <w:r>
              <w:t>раствор для внутрикожного введения</w:t>
            </w:r>
          </w:p>
        </w:tc>
      </w:tr>
      <w:tr w:rsidR="00B30943">
        <w:tc>
          <w:tcPr>
            <w:tcW w:w="904" w:type="dxa"/>
          </w:tcPr>
          <w:p w:rsidR="00B30943" w:rsidRDefault="00B30943">
            <w:pPr>
              <w:pStyle w:val="ConsPlusNormal"/>
              <w:jc w:val="center"/>
            </w:pPr>
            <w:r>
              <w:t>V03</w:t>
            </w:r>
          </w:p>
        </w:tc>
        <w:tc>
          <w:tcPr>
            <w:tcW w:w="3964" w:type="dxa"/>
          </w:tcPr>
          <w:p w:rsidR="00B30943" w:rsidRDefault="00B30943">
            <w:pPr>
              <w:pStyle w:val="ConsPlusNormal"/>
            </w:pPr>
            <w:r>
              <w:t>другие лечебные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V03A</w:t>
            </w:r>
          </w:p>
        </w:tc>
        <w:tc>
          <w:tcPr>
            <w:tcW w:w="3964" w:type="dxa"/>
          </w:tcPr>
          <w:p w:rsidR="00B30943" w:rsidRDefault="00B30943">
            <w:pPr>
              <w:pStyle w:val="ConsPlusNormal"/>
            </w:pPr>
            <w:r>
              <w:t>другие лечебные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V03AB</w:t>
            </w:r>
          </w:p>
        </w:tc>
        <w:tc>
          <w:tcPr>
            <w:tcW w:w="3964" w:type="dxa"/>
            <w:vMerge w:val="restart"/>
          </w:tcPr>
          <w:p w:rsidR="00B30943" w:rsidRDefault="00B30943">
            <w:pPr>
              <w:pStyle w:val="ConsPlusNormal"/>
            </w:pPr>
            <w:r>
              <w:t>антидоты</w:t>
            </w:r>
          </w:p>
        </w:tc>
        <w:tc>
          <w:tcPr>
            <w:tcW w:w="4706" w:type="dxa"/>
          </w:tcPr>
          <w:p w:rsidR="00B30943" w:rsidRDefault="00B30943">
            <w:pPr>
              <w:pStyle w:val="ConsPlusNormal"/>
            </w:pPr>
            <w:r>
              <w:t>димеркаптопропансульфонат натрия</w:t>
            </w:r>
          </w:p>
        </w:tc>
        <w:tc>
          <w:tcPr>
            <w:tcW w:w="3798" w:type="dxa"/>
          </w:tcPr>
          <w:p w:rsidR="00B30943" w:rsidRDefault="00B30943">
            <w:pPr>
              <w:pStyle w:val="ConsPlusNormal"/>
            </w:pPr>
            <w:r>
              <w:t>раствор для внутримышечного и подкожного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калий-железо гексацианоферрат</w:t>
            </w:r>
          </w:p>
        </w:tc>
        <w:tc>
          <w:tcPr>
            <w:tcW w:w="3798" w:type="dxa"/>
          </w:tcPr>
          <w:p w:rsidR="00B30943" w:rsidRDefault="00B30943">
            <w:pPr>
              <w:pStyle w:val="ConsPlusNormal"/>
            </w:pPr>
            <w:r>
              <w:t>таблетки</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кальция тринатрия пентетат</w:t>
            </w:r>
          </w:p>
        </w:tc>
        <w:tc>
          <w:tcPr>
            <w:tcW w:w="3798" w:type="dxa"/>
          </w:tcPr>
          <w:p w:rsidR="00B30943" w:rsidRDefault="00B30943">
            <w:pPr>
              <w:pStyle w:val="ConsPlusNormal"/>
            </w:pPr>
            <w:r>
              <w:t>лиофилизат для приготовления раствора для внутривенного введения;</w:t>
            </w:r>
          </w:p>
          <w:p w:rsidR="00B30943" w:rsidRDefault="00B30943">
            <w:pPr>
              <w:pStyle w:val="ConsPlusNormal"/>
            </w:pPr>
            <w:r>
              <w:t xml:space="preserve">раствор для внутривенного введения </w:t>
            </w:r>
            <w:r>
              <w:lastRenderedPageBreak/>
              <w:t>и ингаляций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карбоксим</w:t>
            </w:r>
          </w:p>
        </w:tc>
        <w:tc>
          <w:tcPr>
            <w:tcW w:w="3798" w:type="dxa"/>
          </w:tcPr>
          <w:p w:rsidR="00B30943" w:rsidRDefault="00B30943">
            <w:pPr>
              <w:pStyle w:val="ConsPlusNormal"/>
            </w:pPr>
            <w:r>
              <w:t>раствор для внутримышечного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налоксон</w:t>
            </w:r>
          </w:p>
        </w:tc>
        <w:tc>
          <w:tcPr>
            <w:tcW w:w="3798" w:type="dxa"/>
          </w:tcPr>
          <w:p w:rsidR="00B30943" w:rsidRDefault="00B30943">
            <w:pPr>
              <w:pStyle w:val="ConsPlusNormal"/>
            </w:pPr>
            <w:r>
              <w:t>раствор для инъекций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натрия тиосульфат</w:t>
            </w:r>
          </w:p>
        </w:tc>
        <w:tc>
          <w:tcPr>
            <w:tcW w:w="3798" w:type="dxa"/>
          </w:tcPr>
          <w:p w:rsidR="00B30943" w:rsidRDefault="00B30943">
            <w:pPr>
              <w:pStyle w:val="ConsPlusNormal"/>
            </w:pPr>
            <w:r>
              <w:t>раствор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протамина сульфат</w:t>
            </w:r>
          </w:p>
        </w:tc>
        <w:tc>
          <w:tcPr>
            <w:tcW w:w="3798" w:type="dxa"/>
          </w:tcPr>
          <w:p w:rsidR="00B30943" w:rsidRDefault="00B30943">
            <w:pPr>
              <w:pStyle w:val="ConsPlusNormal"/>
            </w:pPr>
            <w:r>
              <w:t>раствор для внутривенного введения;</w:t>
            </w:r>
          </w:p>
          <w:p w:rsidR="00B30943" w:rsidRDefault="00B30943">
            <w:pPr>
              <w:pStyle w:val="ConsPlusNormal"/>
            </w:pPr>
            <w:r>
              <w:t>раствор для инъекций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сугаммадекс</w:t>
            </w:r>
          </w:p>
        </w:tc>
        <w:tc>
          <w:tcPr>
            <w:tcW w:w="3798" w:type="dxa"/>
          </w:tcPr>
          <w:p w:rsidR="00B30943" w:rsidRDefault="00B30943">
            <w:pPr>
              <w:pStyle w:val="ConsPlusNormal"/>
            </w:pPr>
            <w:r>
              <w:t>раствор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цинка бисвинилимидазола диацетат</w:t>
            </w:r>
          </w:p>
        </w:tc>
        <w:tc>
          <w:tcPr>
            <w:tcW w:w="3798" w:type="dxa"/>
          </w:tcPr>
          <w:p w:rsidR="00B30943" w:rsidRDefault="00B30943">
            <w:pPr>
              <w:pStyle w:val="ConsPlusNormal"/>
            </w:pPr>
            <w:r>
              <w:t>капсулы;</w:t>
            </w:r>
          </w:p>
          <w:p w:rsidR="00B30943" w:rsidRDefault="00B30943">
            <w:pPr>
              <w:pStyle w:val="ConsPlusNormal"/>
            </w:pPr>
            <w:r>
              <w:t>раствор для внутримышечного введения</w:t>
            </w:r>
          </w:p>
        </w:tc>
      </w:tr>
      <w:tr w:rsidR="00B30943">
        <w:tc>
          <w:tcPr>
            <w:tcW w:w="904" w:type="dxa"/>
          </w:tcPr>
          <w:p w:rsidR="00B30943" w:rsidRDefault="00B30943">
            <w:pPr>
              <w:pStyle w:val="ConsPlusNormal"/>
              <w:jc w:val="center"/>
            </w:pPr>
            <w:r>
              <w:t>V03AC</w:t>
            </w:r>
          </w:p>
        </w:tc>
        <w:tc>
          <w:tcPr>
            <w:tcW w:w="3964" w:type="dxa"/>
          </w:tcPr>
          <w:p w:rsidR="00B30943" w:rsidRDefault="00B30943">
            <w:pPr>
              <w:pStyle w:val="ConsPlusNormal"/>
            </w:pPr>
            <w:r>
              <w:t>железосвязывающие препараты</w:t>
            </w:r>
          </w:p>
        </w:tc>
        <w:tc>
          <w:tcPr>
            <w:tcW w:w="4706" w:type="dxa"/>
          </w:tcPr>
          <w:p w:rsidR="00B30943" w:rsidRDefault="00B30943">
            <w:pPr>
              <w:pStyle w:val="ConsPlusNormal"/>
            </w:pPr>
            <w:r>
              <w:t>деферазирокс</w:t>
            </w:r>
          </w:p>
        </w:tc>
        <w:tc>
          <w:tcPr>
            <w:tcW w:w="3798" w:type="dxa"/>
          </w:tcPr>
          <w:p w:rsidR="00B30943" w:rsidRDefault="00B30943">
            <w:pPr>
              <w:pStyle w:val="ConsPlusNormal"/>
            </w:pPr>
            <w:r>
              <w:t>таблетки диспергируемые;</w:t>
            </w:r>
          </w:p>
          <w:p w:rsidR="00B30943" w:rsidRDefault="00B30943">
            <w:pPr>
              <w:pStyle w:val="ConsPlusNormal"/>
            </w:pPr>
            <w:r>
              <w:t>таблетки, покрытые пленочной оболочкой</w:t>
            </w:r>
          </w:p>
        </w:tc>
      </w:tr>
      <w:tr w:rsidR="00B30943">
        <w:tc>
          <w:tcPr>
            <w:tcW w:w="904" w:type="dxa"/>
            <w:vMerge w:val="restart"/>
          </w:tcPr>
          <w:p w:rsidR="00B30943" w:rsidRDefault="00B30943">
            <w:pPr>
              <w:pStyle w:val="ConsPlusNormal"/>
              <w:jc w:val="center"/>
            </w:pPr>
            <w:r>
              <w:t>V03AE</w:t>
            </w:r>
          </w:p>
        </w:tc>
        <w:tc>
          <w:tcPr>
            <w:tcW w:w="3964" w:type="dxa"/>
            <w:vMerge w:val="restart"/>
          </w:tcPr>
          <w:p w:rsidR="00B30943" w:rsidRDefault="00B30943">
            <w:pPr>
              <w:pStyle w:val="ConsPlusNormal"/>
            </w:pPr>
            <w:r>
              <w:t>препараты для лечения гиперкалиемии и гиперфосфатемии</w:t>
            </w:r>
          </w:p>
        </w:tc>
        <w:tc>
          <w:tcPr>
            <w:tcW w:w="4706" w:type="dxa"/>
          </w:tcPr>
          <w:p w:rsidR="00B30943" w:rsidRDefault="00B30943">
            <w:pPr>
              <w:pStyle w:val="ConsPlusNormal"/>
            </w:pPr>
            <w:r>
              <w:t xml:space="preserve">комплекс </w:t>
            </w:r>
            <w:r w:rsidRPr="004B4B9D">
              <w:rPr>
                <w:position w:val="-6"/>
              </w:rPr>
              <w:pict>
                <v:shape id="_x0000_i1025" style="width:10.5pt;height:17.25pt" coordsize="" o:spt="100" adj="0,,0" path="" filled="f" stroked="f">
                  <v:stroke joinstyle="miter"/>
                  <v:imagedata r:id="rId98" o:title="base_23578_169568_32768"/>
                  <v:formulas/>
                  <v:path o:connecttype="segments"/>
                </v:shape>
              </w:pict>
            </w:r>
            <w:r>
              <w:t>-железа (III) оксигидроксида, сахарозы</w:t>
            </w:r>
          </w:p>
          <w:p w:rsidR="00B30943" w:rsidRDefault="00B30943">
            <w:pPr>
              <w:pStyle w:val="ConsPlusNormal"/>
            </w:pPr>
            <w:r>
              <w:t>и крахмала</w:t>
            </w:r>
          </w:p>
        </w:tc>
        <w:tc>
          <w:tcPr>
            <w:tcW w:w="3798" w:type="dxa"/>
          </w:tcPr>
          <w:p w:rsidR="00B30943" w:rsidRDefault="00B30943">
            <w:pPr>
              <w:pStyle w:val="ConsPlusNormal"/>
            </w:pPr>
            <w:r>
              <w:t>таблетки жевательные</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севеламер</w:t>
            </w:r>
          </w:p>
        </w:tc>
        <w:tc>
          <w:tcPr>
            <w:tcW w:w="3798" w:type="dxa"/>
          </w:tcPr>
          <w:p w:rsidR="00B30943" w:rsidRDefault="00B30943">
            <w:pPr>
              <w:pStyle w:val="ConsPlusNormal"/>
            </w:pPr>
            <w:r>
              <w:t>таблетки, покрытые пленочной оболочкой</w:t>
            </w:r>
          </w:p>
        </w:tc>
      </w:tr>
      <w:tr w:rsidR="00B30943">
        <w:tc>
          <w:tcPr>
            <w:tcW w:w="904" w:type="dxa"/>
            <w:vMerge w:val="restart"/>
          </w:tcPr>
          <w:p w:rsidR="00B30943" w:rsidRDefault="00B30943">
            <w:pPr>
              <w:pStyle w:val="ConsPlusNormal"/>
              <w:jc w:val="center"/>
            </w:pPr>
            <w:r>
              <w:t>V03AF</w:t>
            </w:r>
          </w:p>
        </w:tc>
        <w:tc>
          <w:tcPr>
            <w:tcW w:w="3964" w:type="dxa"/>
            <w:vMerge w:val="restart"/>
          </w:tcPr>
          <w:p w:rsidR="00B30943" w:rsidRDefault="00B30943">
            <w:pPr>
              <w:pStyle w:val="ConsPlusNormal"/>
            </w:pPr>
            <w:r>
              <w:t>дезинтоксикационные препараты для противоопухолевой терапии</w:t>
            </w:r>
          </w:p>
        </w:tc>
        <w:tc>
          <w:tcPr>
            <w:tcW w:w="4706" w:type="dxa"/>
          </w:tcPr>
          <w:p w:rsidR="00B30943" w:rsidRDefault="00B30943">
            <w:pPr>
              <w:pStyle w:val="ConsPlusNormal"/>
            </w:pPr>
            <w:r>
              <w:t>кальция фолинат</w:t>
            </w:r>
          </w:p>
        </w:tc>
        <w:tc>
          <w:tcPr>
            <w:tcW w:w="3798" w:type="dxa"/>
          </w:tcPr>
          <w:p w:rsidR="00B30943" w:rsidRDefault="00B30943">
            <w:pPr>
              <w:pStyle w:val="ConsPlusNormal"/>
            </w:pPr>
            <w:r>
              <w:t>капсулы;</w:t>
            </w:r>
          </w:p>
          <w:p w:rsidR="00B30943" w:rsidRDefault="00B30943">
            <w:pPr>
              <w:pStyle w:val="ConsPlusNormal"/>
            </w:pPr>
            <w:r>
              <w:t>лиофилизат для приготовления раствора для внутривенного и внутримышечного введения;</w:t>
            </w:r>
          </w:p>
          <w:p w:rsidR="00B30943" w:rsidRDefault="00B30943">
            <w:pPr>
              <w:pStyle w:val="ConsPlusNormal"/>
            </w:pPr>
            <w:r>
              <w:t>раствор для внутривенного и внутримышечного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месна</w:t>
            </w:r>
          </w:p>
        </w:tc>
        <w:tc>
          <w:tcPr>
            <w:tcW w:w="3798" w:type="dxa"/>
          </w:tcPr>
          <w:p w:rsidR="00B30943" w:rsidRDefault="00B30943">
            <w:pPr>
              <w:pStyle w:val="ConsPlusNormal"/>
            </w:pPr>
            <w:r>
              <w:t>раствор для внутривенного введения</w:t>
            </w:r>
          </w:p>
        </w:tc>
      </w:tr>
      <w:tr w:rsidR="00B30943">
        <w:tc>
          <w:tcPr>
            <w:tcW w:w="904" w:type="dxa"/>
          </w:tcPr>
          <w:p w:rsidR="00B30943" w:rsidRDefault="00B30943">
            <w:pPr>
              <w:pStyle w:val="ConsPlusNormal"/>
              <w:jc w:val="center"/>
            </w:pPr>
            <w:r>
              <w:t>V03AX</w:t>
            </w:r>
          </w:p>
        </w:tc>
        <w:tc>
          <w:tcPr>
            <w:tcW w:w="3964" w:type="dxa"/>
          </w:tcPr>
          <w:p w:rsidR="00B30943" w:rsidRDefault="00B30943">
            <w:pPr>
              <w:pStyle w:val="ConsPlusNormal"/>
            </w:pPr>
            <w:r>
              <w:t>прочие лечебные средства</w:t>
            </w:r>
          </w:p>
        </w:tc>
        <w:tc>
          <w:tcPr>
            <w:tcW w:w="4706" w:type="dxa"/>
          </w:tcPr>
          <w:p w:rsidR="00B30943" w:rsidRDefault="00B30943">
            <w:pPr>
              <w:pStyle w:val="ConsPlusNormal"/>
            </w:pPr>
            <w:r>
              <w:t>дезоксирибонуклеиновая кислота плазмидная (сверхскрученная кольцевая двуцепочечная)</w:t>
            </w:r>
          </w:p>
        </w:tc>
        <w:tc>
          <w:tcPr>
            <w:tcW w:w="3798" w:type="dxa"/>
          </w:tcPr>
          <w:p w:rsidR="00B30943" w:rsidRDefault="00B30943">
            <w:pPr>
              <w:pStyle w:val="ConsPlusNormal"/>
            </w:pPr>
            <w:r>
              <w:t>лиофилизат для приготовления раствора для внутримышечного введения</w:t>
            </w:r>
          </w:p>
        </w:tc>
      </w:tr>
      <w:tr w:rsidR="00B30943">
        <w:tc>
          <w:tcPr>
            <w:tcW w:w="904" w:type="dxa"/>
          </w:tcPr>
          <w:p w:rsidR="00B30943" w:rsidRDefault="00B30943">
            <w:pPr>
              <w:pStyle w:val="ConsPlusNormal"/>
              <w:jc w:val="center"/>
            </w:pPr>
            <w:r>
              <w:t>V06</w:t>
            </w:r>
          </w:p>
        </w:tc>
        <w:tc>
          <w:tcPr>
            <w:tcW w:w="3964" w:type="dxa"/>
          </w:tcPr>
          <w:p w:rsidR="00B30943" w:rsidRDefault="00B30943">
            <w:pPr>
              <w:pStyle w:val="ConsPlusNormal"/>
            </w:pPr>
            <w:r>
              <w:t>лечебное питание</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V06D</w:t>
            </w:r>
          </w:p>
        </w:tc>
        <w:tc>
          <w:tcPr>
            <w:tcW w:w="3964" w:type="dxa"/>
          </w:tcPr>
          <w:p w:rsidR="00B30943" w:rsidRDefault="00B30943">
            <w:pPr>
              <w:pStyle w:val="ConsPlusNormal"/>
            </w:pPr>
            <w:r>
              <w:t>другие продукты лечебного питания</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V06DD</w:t>
            </w:r>
          </w:p>
        </w:tc>
        <w:tc>
          <w:tcPr>
            <w:tcW w:w="3964" w:type="dxa"/>
            <w:vMerge w:val="restart"/>
          </w:tcPr>
          <w:p w:rsidR="00B30943" w:rsidRDefault="00B30943">
            <w:pPr>
              <w:pStyle w:val="ConsPlusNormal"/>
            </w:pPr>
            <w:r>
              <w:t>аминокислоты, включая комбинации с полипептидами</w:t>
            </w:r>
          </w:p>
        </w:tc>
        <w:tc>
          <w:tcPr>
            <w:tcW w:w="4706" w:type="dxa"/>
          </w:tcPr>
          <w:p w:rsidR="00B30943" w:rsidRDefault="00B30943">
            <w:pPr>
              <w:pStyle w:val="ConsPlusNormal"/>
            </w:pPr>
            <w:r>
              <w:t>аминокислоты для парентерального питания</w:t>
            </w:r>
          </w:p>
        </w:tc>
        <w:tc>
          <w:tcPr>
            <w:tcW w:w="3798" w:type="dxa"/>
          </w:tcPr>
          <w:p w:rsidR="00B30943" w:rsidRDefault="00B30943">
            <w:pPr>
              <w:pStyle w:val="ConsPlusNormal"/>
            </w:pP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аминокислоты и их смеси</w:t>
            </w:r>
          </w:p>
        </w:tc>
        <w:tc>
          <w:tcPr>
            <w:tcW w:w="3798" w:type="dxa"/>
          </w:tcPr>
          <w:p w:rsidR="00B30943" w:rsidRDefault="00B30943">
            <w:pPr>
              <w:pStyle w:val="ConsPlusNormal"/>
            </w:pP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кетоаналоги аминокислот</w:t>
            </w:r>
          </w:p>
        </w:tc>
        <w:tc>
          <w:tcPr>
            <w:tcW w:w="3798" w:type="dxa"/>
          </w:tcPr>
          <w:p w:rsidR="00B30943" w:rsidRDefault="00B30943">
            <w:pPr>
              <w:pStyle w:val="ConsPlusNormal"/>
            </w:pPr>
            <w:r>
              <w:t>таблетки, покрытые пленочной оболочкой</w:t>
            </w:r>
          </w:p>
        </w:tc>
      </w:tr>
      <w:tr w:rsidR="00B30943">
        <w:tc>
          <w:tcPr>
            <w:tcW w:w="904" w:type="dxa"/>
          </w:tcPr>
          <w:p w:rsidR="00B30943" w:rsidRDefault="00B30943">
            <w:pPr>
              <w:pStyle w:val="ConsPlusNormal"/>
              <w:jc w:val="center"/>
            </w:pPr>
            <w:r>
              <w:t>V06DE</w:t>
            </w:r>
          </w:p>
        </w:tc>
        <w:tc>
          <w:tcPr>
            <w:tcW w:w="3964" w:type="dxa"/>
          </w:tcPr>
          <w:p w:rsidR="00B30943" w:rsidRDefault="00B30943">
            <w:pPr>
              <w:pStyle w:val="ConsPlusNormal"/>
            </w:pPr>
            <w:r>
              <w:t>аминокислоты, углеводы, минеральные вещества, витамины в комбинации</w:t>
            </w:r>
          </w:p>
        </w:tc>
        <w:tc>
          <w:tcPr>
            <w:tcW w:w="4706" w:type="dxa"/>
          </w:tcPr>
          <w:p w:rsidR="00B30943" w:rsidRDefault="00B30943">
            <w:pPr>
              <w:pStyle w:val="ConsPlusNormal"/>
            </w:pPr>
            <w:r>
              <w:t>аминокислоты для парентерального питания + прочие препараты</w:t>
            </w: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V07</w:t>
            </w:r>
          </w:p>
        </w:tc>
        <w:tc>
          <w:tcPr>
            <w:tcW w:w="3964" w:type="dxa"/>
          </w:tcPr>
          <w:p w:rsidR="00B30943" w:rsidRDefault="00B30943">
            <w:pPr>
              <w:pStyle w:val="ConsPlusNormal"/>
            </w:pPr>
            <w:r>
              <w:t>другие нелечебные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V07A</w:t>
            </w:r>
          </w:p>
        </w:tc>
        <w:tc>
          <w:tcPr>
            <w:tcW w:w="3964" w:type="dxa"/>
          </w:tcPr>
          <w:p w:rsidR="00B30943" w:rsidRDefault="00B30943">
            <w:pPr>
              <w:pStyle w:val="ConsPlusNormal"/>
            </w:pPr>
            <w:r>
              <w:t>другие нелечебные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V07AB</w:t>
            </w:r>
          </w:p>
        </w:tc>
        <w:tc>
          <w:tcPr>
            <w:tcW w:w="3964" w:type="dxa"/>
          </w:tcPr>
          <w:p w:rsidR="00B30943" w:rsidRDefault="00B30943">
            <w:pPr>
              <w:pStyle w:val="ConsPlusNormal"/>
            </w:pPr>
            <w:r>
              <w:t>растворители и разбавители, включая ирригационные растворы</w:t>
            </w:r>
          </w:p>
        </w:tc>
        <w:tc>
          <w:tcPr>
            <w:tcW w:w="4706" w:type="dxa"/>
          </w:tcPr>
          <w:p w:rsidR="00B30943" w:rsidRDefault="00B30943">
            <w:pPr>
              <w:pStyle w:val="ConsPlusNormal"/>
            </w:pPr>
            <w:r>
              <w:t>вода для инъекций</w:t>
            </w:r>
          </w:p>
        </w:tc>
        <w:tc>
          <w:tcPr>
            <w:tcW w:w="3798" w:type="dxa"/>
          </w:tcPr>
          <w:p w:rsidR="00B30943" w:rsidRDefault="00B30943">
            <w:pPr>
              <w:pStyle w:val="ConsPlusNormal"/>
            </w:pPr>
            <w:r>
              <w:t>растворитель для приготовления лекарственных форм для инъекций</w:t>
            </w:r>
          </w:p>
        </w:tc>
      </w:tr>
      <w:tr w:rsidR="00B30943">
        <w:tc>
          <w:tcPr>
            <w:tcW w:w="904" w:type="dxa"/>
          </w:tcPr>
          <w:p w:rsidR="00B30943" w:rsidRDefault="00B30943">
            <w:pPr>
              <w:pStyle w:val="ConsPlusNormal"/>
              <w:jc w:val="center"/>
            </w:pPr>
            <w:r>
              <w:t>V08</w:t>
            </w:r>
          </w:p>
        </w:tc>
        <w:tc>
          <w:tcPr>
            <w:tcW w:w="3964" w:type="dxa"/>
          </w:tcPr>
          <w:p w:rsidR="00B30943" w:rsidRDefault="00B30943">
            <w:pPr>
              <w:pStyle w:val="ConsPlusNormal"/>
            </w:pPr>
            <w:r>
              <w:t>контрастные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V08A</w:t>
            </w:r>
          </w:p>
        </w:tc>
        <w:tc>
          <w:tcPr>
            <w:tcW w:w="3964" w:type="dxa"/>
          </w:tcPr>
          <w:p w:rsidR="00B30943" w:rsidRDefault="00B30943">
            <w:pPr>
              <w:pStyle w:val="ConsPlusNormal"/>
            </w:pPr>
            <w:r>
              <w:t>рентгеноконтрастные средства, содержащие йод</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V08AA</w:t>
            </w:r>
          </w:p>
        </w:tc>
        <w:tc>
          <w:tcPr>
            <w:tcW w:w="3964" w:type="dxa"/>
          </w:tcPr>
          <w:p w:rsidR="00B30943" w:rsidRDefault="00B30943">
            <w:pPr>
              <w:pStyle w:val="ConsPlusNormal"/>
            </w:pPr>
            <w:r>
              <w:t>водорастворимые нефротропные высокоосмолярные рентгеноконтрастные средства</w:t>
            </w:r>
          </w:p>
        </w:tc>
        <w:tc>
          <w:tcPr>
            <w:tcW w:w="4706" w:type="dxa"/>
          </w:tcPr>
          <w:p w:rsidR="00B30943" w:rsidRDefault="00B30943">
            <w:pPr>
              <w:pStyle w:val="ConsPlusNormal"/>
            </w:pPr>
            <w:r>
              <w:t>натрия амидотризоат</w:t>
            </w:r>
          </w:p>
        </w:tc>
        <w:tc>
          <w:tcPr>
            <w:tcW w:w="3798" w:type="dxa"/>
          </w:tcPr>
          <w:p w:rsidR="00B30943" w:rsidRDefault="00B30943">
            <w:pPr>
              <w:pStyle w:val="ConsPlusNormal"/>
            </w:pPr>
            <w:r>
              <w:t>раствор для инъекций</w:t>
            </w:r>
          </w:p>
        </w:tc>
      </w:tr>
      <w:tr w:rsidR="00B30943">
        <w:tc>
          <w:tcPr>
            <w:tcW w:w="904" w:type="dxa"/>
            <w:vMerge w:val="restart"/>
          </w:tcPr>
          <w:p w:rsidR="00B30943" w:rsidRDefault="00B30943">
            <w:pPr>
              <w:pStyle w:val="ConsPlusNormal"/>
              <w:jc w:val="center"/>
            </w:pPr>
            <w:r>
              <w:lastRenderedPageBreak/>
              <w:t>V08AB</w:t>
            </w:r>
          </w:p>
        </w:tc>
        <w:tc>
          <w:tcPr>
            <w:tcW w:w="3964" w:type="dxa"/>
            <w:vMerge w:val="restart"/>
          </w:tcPr>
          <w:p w:rsidR="00B30943" w:rsidRDefault="00B30943">
            <w:pPr>
              <w:pStyle w:val="ConsPlusNormal"/>
            </w:pPr>
            <w:r>
              <w:t>водорастворимые нефротропные низкоосмолярные рентгеноконтрастные средства</w:t>
            </w:r>
          </w:p>
        </w:tc>
        <w:tc>
          <w:tcPr>
            <w:tcW w:w="4706" w:type="dxa"/>
          </w:tcPr>
          <w:p w:rsidR="00B30943" w:rsidRDefault="00B30943">
            <w:pPr>
              <w:pStyle w:val="ConsPlusNormal"/>
            </w:pPr>
            <w:r>
              <w:t>йоверсол</w:t>
            </w:r>
          </w:p>
        </w:tc>
        <w:tc>
          <w:tcPr>
            <w:tcW w:w="3798" w:type="dxa"/>
          </w:tcPr>
          <w:p w:rsidR="00B30943" w:rsidRDefault="00B30943">
            <w:pPr>
              <w:pStyle w:val="ConsPlusNormal"/>
            </w:pPr>
            <w:r>
              <w:t>раствор для внутривенного и внутриартериального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йогексол</w:t>
            </w:r>
          </w:p>
        </w:tc>
        <w:tc>
          <w:tcPr>
            <w:tcW w:w="3798" w:type="dxa"/>
          </w:tcPr>
          <w:p w:rsidR="00B30943" w:rsidRDefault="00B30943">
            <w:pPr>
              <w:pStyle w:val="ConsPlusNormal"/>
            </w:pPr>
            <w:r>
              <w:t>раствор для инъекций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йомепрол</w:t>
            </w:r>
          </w:p>
        </w:tc>
        <w:tc>
          <w:tcPr>
            <w:tcW w:w="3798" w:type="dxa"/>
          </w:tcPr>
          <w:p w:rsidR="00B30943" w:rsidRDefault="00B30943">
            <w:pPr>
              <w:pStyle w:val="ConsPlusNormal"/>
            </w:pPr>
            <w:r>
              <w:t>раствор для инъекций</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йопромид</w:t>
            </w:r>
          </w:p>
        </w:tc>
        <w:tc>
          <w:tcPr>
            <w:tcW w:w="3798" w:type="dxa"/>
          </w:tcPr>
          <w:p w:rsidR="00B30943" w:rsidRDefault="00B30943">
            <w:pPr>
              <w:pStyle w:val="ConsPlusNormal"/>
            </w:pPr>
            <w:r>
              <w:t>раствор для инъекций</w:t>
            </w:r>
          </w:p>
        </w:tc>
      </w:tr>
      <w:tr w:rsidR="00B30943">
        <w:tc>
          <w:tcPr>
            <w:tcW w:w="904" w:type="dxa"/>
          </w:tcPr>
          <w:p w:rsidR="00B30943" w:rsidRDefault="00B30943">
            <w:pPr>
              <w:pStyle w:val="ConsPlusNormal"/>
              <w:jc w:val="center"/>
            </w:pPr>
            <w:r>
              <w:t>V08B</w:t>
            </w:r>
          </w:p>
        </w:tc>
        <w:tc>
          <w:tcPr>
            <w:tcW w:w="3964" w:type="dxa"/>
          </w:tcPr>
          <w:p w:rsidR="00B30943" w:rsidRDefault="00B30943">
            <w:pPr>
              <w:pStyle w:val="ConsPlusNormal"/>
            </w:pPr>
            <w:r>
              <w:t>рентгеноконтрастные средства, кроме йодсодержащих</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V08BA</w:t>
            </w:r>
          </w:p>
        </w:tc>
        <w:tc>
          <w:tcPr>
            <w:tcW w:w="3964" w:type="dxa"/>
          </w:tcPr>
          <w:p w:rsidR="00B30943" w:rsidRDefault="00B30943">
            <w:pPr>
              <w:pStyle w:val="ConsPlusNormal"/>
            </w:pPr>
            <w:r>
              <w:t>рентгеноконтрастные средства, содержащие бария сульфат</w:t>
            </w:r>
          </w:p>
        </w:tc>
        <w:tc>
          <w:tcPr>
            <w:tcW w:w="4706" w:type="dxa"/>
          </w:tcPr>
          <w:p w:rsidR="00B30943" w:rsidRDefault="00B30943">
            <w:pPr>
              <w:pStyle w:val="ConsPlusNormal"/>
            </w:pPr>
            <w:r>
              <w:t>бария сульфат</w:t>
            </w:r>
          </w:p>
        </w:tc>
        <w:tc>
          <w:tcPr>
            <w:tcW w:w="3798" w:type="dxa"/>
          </w:tcPr>
          <w:p w:rsidR="00B30943" w:rsidRDefault="00B30943">
            <w:pPr>
              <w:pStyle w:val="ConsPlusNormal"/>
            </w:pPr>
            <w:r>
              <w:t>порошок для приготовления суспензии для приема внутрь</w:t>
            </w:r>
          </w:p>
        </w:tc>
      </w:tr>
      <w:tr w:rsidR="00B30943">
        <w:tc>
          <w:tcPr>
            <w:tcW w:w="904" w:type="dxa"/>
          </w:tcPr>
          <w:p w:rsidR="00B30943" w:rsidRDefault="00B30943">
            <w:pPr>
              <w:pStyle w:val="ConsPlusNormal"/>
              <w:jc w:val="center"/>
            </w:pPr>
            <w:r>
              <w:t>V08C</w:t>
            </w:r>
          </w:p>
        </w:tc>
        <w:tc>
          <w:tcPr>
            <w:tcW w:w="3964" w:type="dxa"/>
          </w:tcPr>
          <w:p w:rsidR="00B30943" w:rsidRDefault="00B30943">
            <w:pPr>
              <w:pStyle w:val="ConsPlusNormal"/>
            </w:pPr>
            <w:r>
              <w:t>контрастные средства для магнитно-резонансной томографии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vMerge w:val="restart"/>
          </w:tcPr>
          <w:p w:rsidR="00B30943" w:rsidRDefault="00B30943">
            <w:pPr>
              <w:pStyle w:val="ConsPlusNormal"/>
              <w:jc w:val="center"/>
            </w:pPr>
            <w:r>
              <w:t>V08CA</w:t>
            </w:r>
          </w:p>
        </w:tc>
        <w:tc>
          <w:tcPr>
            <w:tcW w:w="3964" w:type="dxa"/>
            <w:vMerge w:val="restart"/>
          </w:tcPr>
          <w:p w:rsidR="00B30943" w:rsidRDefault="00B30943">
            <w:pPr>
              <w:pStyle w:val="ConsPlusNormal"/>
            </w:pPr>
            <w:r>
              <w:t>парамагнитные контрастные средства</w:t>
            </w:r>
          </w:p>
        </w:tc>
        <w:tc>
          <w:tcPr>
            <w:tcW w:w="4706" w:type="dxa"/>
          </w:tcPr>
          <w:p w:rsidR="00B30943" w:rsidRDefault="00B30943">
            <w:pPr>
              <w:pStyle w:val="ConsPlusNormal"/>
            </w:pPr>
            <w:r>
              <w:t>гадобеновая кислота</w:t>
            </w:r>
          </w:p>
        </w:tc>
        <w:tc>
          <w:tcPr>
            <w:tcW w:w="3798" w:type="dxa"/>
          </w:tcPr>
          <w:p w:rsidR="00B30943" w:rsidRDefault="00B30943">
            <w:pPr>
              <w:pStyle w:val="ConsPlusNormal"/>
            </w:pPr>
            <w:r>
              <w:t>раствор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гадобутрол</w:t>
            </w:r>
          </w:p>
        </w:tc>
        <w:tc>
          <w:tcPr>
            <w:tcW w:w="3798" w:type="dxa"/>
          </w:tcPr>
          <w:p w:rsidR="00B30943" w:rsidRDefault="00B30943">
            <w:pPr>
              <w:pStyle w:val="ConsPlusNormal"/>
            </w:pPr>
            <w:r>
              <w:t>раствор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гадоверсетамид</w:t>
            </w:r>
          </w:p>
        </w:tc>
        <w:tc>
          <w:tcPr>
            <w:tcW w:w="3798" w:type="dxa"/>
          </w:tcPr>
          <w:p w:rsidR="00B30943" w:rsidRDefault="00B30943">
            <w:pPr>
              <w:pStyle w:val="ConsPlusNormal"/>
            </w:pPr>
            <w:r>
              <w:t>раствор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гадодиамид</w:t>
            </w:r>
          </w:p>
        </w:tc>
        <w:tc>
          <w:tcPr>
            <w:tcW w:w="3798" w:type="dxa"/>
          </w:tcPr>
          <w:p w:rsidR="00B30943" w:rsidRDefault="00B30943">
            <w:pPr>
              <w:pStyle w:val="ConsPlusNormal"/>
            </w:pPr>
            <w:r>
              <w:t>раствор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гадоксетовая кислота</w:t>
            </w:r>
          </w:p>
        </w:tc>
        <w:tc>
          <w:tcPr>
            <w:tcW w:w="3798" w:type="dxa"/>
          </w:tcPr>
          <w:p w:rsidR="00B30943" w:rsidRDefault="00B30943">
            <w:pPr>
              <w:pStyle w:val="ConsPlusNormal"/>
            </w:pPr>
            <w:r>
              <w:t>раствор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гадопентетовая кислота</w:t>
            </w:r>
          </w:p>
        </w:tc>
        <w:tc>
          <w:tcPr>
            <w:tcW w:w="3798" w:type="dxa"/>
          </w:tcPr>
          <w:p w:rsidR="00B30943" w:rsidRDefault="00B30943">
            <w:pPr>
              <w:pStyle w:val="ConsPlusNormal"/>
            </w:pPr>
            <w:r>
              <w:t>раствор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гадотеридол</w:t>
            </w:r>
          </w:p>
        </w:tc>
        <w:tc>
          <w:tcPr>
            <w:tcW w:w="3798" w:type="dxa"/>
          </w:tcPr>
          <w:p w:rsidR="00B30943" w:rsidRDefault="00B30943">
            <w:pPr>
              <w:pStyle w:val="ConsPlusNormal"/>
            </w:pPr>
            <w:r>
              <w:t>раствор для внутривенного введения</w:t>
            </w:r>
          </w:p>
        </w:tc>
      </w:tr>
      <w:tr w:rsidR="00B30943">
        <w:tc>
          <w:tcPr>
            <w:tcW w:w="904" w:type="dxa"/>
            <w:vMerge w:val="restart"/>
          </w:tcPr>
          <w:p w:rsidR="00B30943" w:rsidRDefault="00B30943">
            <w:pPr>
              <w:pStyle w:val="ConsPlusNormal"/>
              <w:jc w:val="center"/>
            </w:pPr>
            <w:r>
              <w:t>V09</w:t>
            </w:r>
          </w:p>
        </w:tc>
        <w:tc>
          <w:tcPr>
            <w:tcW w:w="3964" w:type="dxa"/>
            <w:vMerge w:val="restart"/>
          </w:tcPr>
          <w:p w:rsidR="00B30943" w:rsidRDefault="00B30943">
            <w:pPr>
              <w:pStyle w:val="ConsPlusNormal"/>
            </w:pPr>
            <w:r>
              <w:t>диагностические радиофармацевтические средства</w:t>
            </w:r>
          </w:p>
        </w:tc>
        <w:tc>
          <w:tcPr>
            <w:tcW w:w="4706" w:type="dxa"/>
          </w:tcPr>
          <w:p w:rsidR="00B30943" w:rsidRDefault="00B30943">
            <w:pPr>
              <w:pStyle w:val="ConsPlusNormal"/>
            </w:pPr>
            <w:r>
              <w:t>меброфенин</w:t>
            </w:r>
          </w:p>
        </w:tc>
        <w:tc>
          <w:tcPr>
            <w:tcW w:w="3798" w:type="dxa"/>
          </w:tcPr>
          <w:p w:rsidR="00B30943" w:rsidRDefault="00B30943">
            <w:pPr>
              <w:pStyle w:val="ConsPlusNormal"/>
            </w:pPr>
            <w:r>
              <w:t>лиофилизат для приготовления раствора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пентатех 99mTc</w:t>
            </w:r>
          </w:p>
        </w:tc>
        <w:tc>
          <w:tcPr>
            <w:tcW w:w="3798" w:type="dxa"/>
          </w:tcPr>
          <w:p w:rsidR="00B30943" w:rsidRDefault="00B30943">
            <w:pPr>
              <w:pStyle w:val="ConsPlusNormal"/>
            </w:pPr>
            <w:r>
              <w:t>лиофилизат для приготовления раствора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пирфотех 99mTc</w:t>
            </w:r>
          </w:p>
        </w:tc>
        <w:tc>
          <w:tcPr>
            <w:tcW w:w="3798" w:type="dxa"/>
          </w:tcPr>
          <w:p w:rsidR="00B30943" w:rsidRDefault="00B30943">
            <w:pPr>
              <w:pStyle w:val="ConsPlusNormal"/>
            </w:pPr>
            <w:r>
              <w:t>лиофилизат для приготовления раствора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технеция (99mTc) оксабифор</w:t>
            </w:r>
          </w:p>
        </w:tc>
        <w:tc>
          <w:tcPr>
            <w:tcW w:w="3798" w:type="dxa"/>
          </w:tcPr>
          <w:p w:rsidR="00B30943" w:rsidRDefault="00B30943">
            <w:pPr>
              <w:pStyle w:val="ConsPlusNormal"/>
            </w:pPr>
            <w:r>
              <w:t>лиофилизат для приготовления раствора для внутривенного введения</w:t>
            </w:r>
          </w:p>
        </w:tc>
      </w:tr>
      <w:tr w:rsidR="00B30943">
        <w:tc>
          <w:tcPr>
            <w:tcW w:w="904" w:type="dxa"/>
            <w:vMerge/>
          </w:tcPr>
          <w:p w:rsidR="00B30943" w:rsidRDefault="00B30943"/>
        </w:tc>
        <w:tc>
          <w:tcPr>
            <w:tcW w:w="3964" w:type="dxa"/>
            <w:vMerge/>
          </w:tcPr>
          <w:p w:rsidR="00B30943" w:rsidRDefault="00B30943"/>
        </w:tc>
        <w:tc>
          <w:tcPr>
            <w:tcW w:w="4706" w:type="dxa"/>
          </w:tcPr>
          <w:p w:rsidR="00B30943" w:rsidRDefault="00B30943">
            <w:pPr>
              <w:pStyle w:val="ConsPlusNormal"/>
            </w:pPr>
            <w:r>
              <w:t>технеция (99mTc) фитат</w:t>
            </w:r>
          </w:p>
        </w:tc>
        <w:tc>
          <w:tcPr>
            <w:tcW w:w="3798" w:type="dxa"/>
          </w:tcPr>
          <w:p w:rsidR="00B30943" w:rsidRDefault="00B30943">
            <w:pPr>
              <w:pStyle w:val="ConsPlusNormal"/>
            </w:pPr>
            <w:r>
              <w:t>лиофилизат для приготовления раствора для внутривенного введения</w:t>
            </w:r>
          </w:p>
        </w:tc>
      </w:tr>
      <w:tr w:rsidR="00B30943">
        <w:tc>
          <w:tcPr>
            <w:tcW w:w="904" w:type="dxa"/>
          </w:tcPr>
          <w:p w:rsidR="00B30943" w:rsidRDefault="00B30943">
            <w:pPr>
              <w:pStyle w:val="ConsPlusNormal"/>
              <w:jc w:val="center"/>
            </w:pPr>
            <w:r>
              <w:t>V10</w:t>
            </w:r>
          </w:p>
        </w:tc>
        <w:tc>
          <w:tcPr>
            <w:tcW w:w="3964" w:type="dxa"/>
          </w:tcPr>
          <w:p w:rsidR="00B30943" w:rsidRDefault="00B30943">
            <w:pPr>
              <w:pStyle w:val="ConsPlusNormal"/>
            </w:pPr>
            <w:r>
              <w:t>терапевтические радиофармацевтические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V10B</w:t>
            </w:r>
          </w:p>
        </w:tc>
        <w:tc>
          <w:tcPr>
            <w:tcW w:w="3964" w:type="dxa"/>
          </w:tcPr>
          <w:p w:rsidR="00B30943" w:rsidRDefault="00B30943">
            <w:pPr>
              <w:pStyle w:val="ConsPlusNormal"/>
            </w:pPr>
            <w:r>
              <w:t>радиофармацевтические средства для уменьшения боли при новообразованиях костной ткани</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V10BX</w:t>
            </w:r>
          </w:p>
        </w:tc>
        <w:tc>
          <w:tcPr>
            <w:tcW w:w="3964" w:type="dxa"/>
          </w:tcPr>
          <w:p w:rsidR="00B30943" w:rsidRDefault="00B30943">
            <w:pPr>
              <w:pStyle w:val="ConsPlusNormal"/>
            </w:pPr>
            <w:r>
              <w:t>разные радиофармацевтические средства для уменьшения боли</w:t>
            </w:r>
          </w:p>
        </w:tc>
        <w:tc>
          <w:tcPr>
            <w:tcW w:w="4706" w:type="dxa"/>
          </w:tcPr>
          <w:p w:rsidR="00B30943" w:rsidRDefault="00B30943">
            <w:pPr>
              <w:pStyle w:val="ConsPlusNormal"/>
            </w:pPr>
            <w:r>
              <w:t>стронция хлорид 89Sr</w:t>
            </w:r>
          </w:p>
        </w:tc>
        <w:tc>
          <w:tcPr>
            <w:tcW w:w="3798" w:type="dxa"/>
          </w:tcPr>
          <w:p w:rsidR="00B30943" w:rsidRDefault="00B30943">
            <w:pPr>
              <w:pStyle w:val="ConsPlusNormal"/>
            </w:pPr>
            <w:r>
              <w:t>раствор для внутривенного введения</w:t>
            </w:r>
          </w:p>
        </w:tc>
      </w:tr>
      <w:tr w:rsidR="00B30943">
        <w:tc>
          <w:tcPr>
            <w:tcW w:w="904" w:type="dxa"/>
          </w:tcPr>
          <w:p w:rsidR="00B30943" w:rsidRDefault="00B30943">
            <w:pPr>
              <w:pStyle w:val="ConsPlusNormal"/>
              <w:jc w:val="center"/>
            </w:pPr>
            <w:r>
              <w:t>V10X</w:t>
            </w:r>
          </w:p>
        </w:tc>
        <w:tc>
          <w:tcPr>
            <w:tcW w:w="3964" w:type="dxa"/>
          </w:tcPr>
          <w:p w:rsidR="00B30943" w:rsidRDefault="00B30943">
            <w:pPr>
              <w:pStyle w:val="ConsPlusNormal"/>
            </w:pPr>
            <w:r>
              <w:t>другие терапевтические радиофармацевтические средства</w:t>
            </w:r>
          </w:p>
        </w:tc>
        <w:tc>
          <w:tcPr>
            <w:tcW w:w="4706" w:type="dxa"/>
          </w:tcPr>
          <w:p w:rsidR="00B30943" w:rsidRDefault="00B30943">
            <w:pPr>
              <w:pStyle w:val="ConsPlusNormal"/>
            </w:pPr>
          </w:p>
        </w:tc>
        <w:tc>
          <w:tcPr>
            <w:tcW w:w="3798" w:type="dxa"/>
          </w:tcPr>
          <w:p w:rsidR="00B30943" w:rsidRDefault="00B30943">
            <w:pPr>
              <w:pStyle w:val="ConsPlusNormal"/>
            </w:pPr>
          </w:p>
        </w:tc>
      </w:tr>
      <w:tr w:rsidR="00B30943">
        <w:tc>
          <w:tcPr>
            <w:tcW w:w="904" w:type="dxa"/>
          </w:tcPr>
          <w:p w:rsidR="00B30943" w:rsidRDefault="00B30943">
            <w:pPr>
              <w:pStyle w:val="ConsPlusNormal"/>
              <w:jc w:val="center"/>
            </w:pPr>
            <w:r>
              <w:t>V10XX</w:t>
            </w:r>
          </w:p>
        </w:tc>
        <w:tc>
          <w:tcPr>
            <w:tcW w:w="3964" w:type="dxa"/>
          </w:tcPr>
          <w:p w:rsidR="00B30943" w:rsidRDefault="00B30943">
            <w:pPr>
              <w:pStyle w:val="ConsPlusNormal"/>
            </w:pPr>
            <w:r>
              <w:t>разные терапевтические радиофармацевтические средства</w:t>
            </w:r>
          </w:p>
        </w:tc>
        <w:tc>
          <w:tcPr>
            <w:tcW w:w="4706" w:type="dxa"/>
          </w:tcPr>
          <w:p w:rsidR="00B30943" w:rsidRDefault="00B30943">
            <w:pPr>
              <w:pStyle w:val="ConsPlusNormal"/>
            </w:pPr>
            <w:r>
              <w:t>радия хлорид [223 Ra]</w:t>
            </w:r>
          </w:p>
        </w:tc>
        <w:tc>
          <w:tcPr>
            <w:tcW w:w="3798" w:type="dxa"/>
          </w:tcPr>
          <w:p w:rsidR="00B30943" w:rsidRDefault="00B30943">
            <w:pPr>
              <w:pStyle w:val="ConsPlusNormal"/>
            </w:pPr>
            <w:r>
              <w:t>раствор для внутривенного введения</w:t>
            </w:r>
          </w:p>
        </w:tc>
      </w:tr>
    </w:tbl>
    <w:p w:rsidR="00B30943" w:rsidRDefault="00B30943">
      <w:pPr>
        <w:sectPr w:rsidR="00B30943">
          <w:pgSz w:w="16838" w:h="11905" w:orient="landscape"/>
          <w:pgMar w:top="1701" w:right="1134" w:bottom="850" w:left="1134" w:header="0" w:footer="0" w:gutter="0"/>
          <w:cols w:space="720"/>
        </w:sectPr>
      </w:pPr>
    </w:p>
    <w:p w:rsidR="00B30943" w:rsidRDefault="00B30943">
      <w:pPr>
        <w:pStyle w:val="ConsPlusNormal"/>
        <w:jc w:val="both"/>
      </w:pPr>
    </w:p>
    <w:p w:rsidR="00B30943" w:rsidRDefault="00B30943">
      <w:pPr>
        <w:pStyle w:val="ConsPlusTitle"/>
        <w:jc w:val="center"/>
        <w:outlineLvl w:val="2"/>
      </w:pPr>
      <w:r>
        <w:t>Раздел 2. ПЕРЕЧЕНЬ ИЗДЕЛИЙ МЕДИЦИНСКОГО НАЗНАЧЕНИЯ,</w:t>
      </w:r>
    </w:p>
    <w:p w:rsidR="00B30943" w:rsidRDefault="00B30943">
      <w:pPr>
        <w:pStyle w:val="ConsPlusTitle"/>
        <w:jc w:val="center"/>
      </w:pPr>
      <w:r>
        <w:t>ОТПУСКАЕМЫХ НАСЕЛЕНИЮ В СООТВЕТСТВИИ С ПЕРЕЧНЕМ ГРУПП</w:t>
      </w:r>
    </w:p>
    <w:p w:rsidR="00B30943" w:rsidRDefault="00B30943">
      <w:pPr>
        <w:pStyle w:val="ConsPlusTitle"/>
        <w:jc w:val="center"/>
      </w:pPr>
      <w:r>
        <w:t>НАСЕЛЕНИЯ И КАТЕГОРИЙ ЗАБОЛЕВАНИЙ, ПРИ АМБУЛАТОРНОМ ЛЕЧЕНИИ</w:t>
      </w:r>
    </w:p>
    <w:p w:rsidR="00B30943" w:rsidRDefault="00B30943">
      <w:pPr>
        <w:pStyle w:val="ConsPlusTitle"/>
        <w:jc w:val="center"/>
      </w:pPr>
      <w:r>
        <w:t>КОТОРЫХ ИЗДЕЛИЯ МЕДИЦИНСКОГО НАЗНАЧЕНИЯ ОТПУСКАЮТСЯ</w:t>
      </w:r>
    </w:p>
    <w:p w:rsidR="00B30943" w:rsidRDefault="00B30943">
      <w:pPr>
        <w:pStyle w:val="ConsPlusTitle"/>
        <w:jc w:val="center"/>
      </w:pPr>
      <w:r>
        <w:t>ПО РЕЦЕПТАМ ВРАЧЕЙ БЕСПЛАТНО</w:t>
      </w:r>
    </w:p>
    <w:p w:rsidR="00B30943" w:rsidRDefault="00B30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984"/>
        <w:gridCol w:w="3572"/>
      </w:tblGrid>
      <w:tr w:rsidR="00B30943">
        <w:tc>
          <w:tcPr>
            <w:tcW w:w="3515" w:type="dxa"/>
          </w:tcPr>
          <w:p w:rsidR="00B30943" w:rsidRDefault="00B30943">
            <w:pPr>
              <w:pStyle w:val="ConsPlusNormal"/>
              <w:jc w:val="center"/>
            </w:pPr>
            <w:r>
              <w:t>Медицинское изделие</w:t>
            </w:r>
          </w:p>
        </w:tc>
        <w:tc>
          <w:tcPr>
            <w:tcW w:w="1984" w:type="dxa"/>
          </w:tcPr>
          <w:p w:rsidR="00B30943" w:rsidRDefault="00B30943">
            <w:pPr>
              <w:pStyle w:val="ConsPlusNormal"/>
              <w:jc w:val="center"/>
            </w:pPr>
            <w:r>
              <w:t>Код вида в номенклатурной классификации медицинских изделий</w:t>
            </w:r>
          </w:p>
        </w:tc>
        <w:tc>
          <w:tcPr>
            <w:tcW w:w="3572" w:type="dxa"/>
          </w:tcPr>
          <w:p w:rsidR="00B30943" w:rsidRDefault="00B30943">
            <w:pPr>
              <w:pStyle w:val="ConsPlusNormal"/>
              <w:jc w:val="center"/>
            </w:pPr>
            <w:r>
              <w:t>Наименование вида медицинского изделия</w:t>
            </w:r>
          </w:p>
        </w:tc>
      </w:tr>
      <w:tr w:rsidR="00B30943">
        <w:tc>
          <w:tcPr>
            <w:tcW w:w="3515" w:type="dxa"/>
          </w:tcPr>
          <w:p w:rsidR="00B30943" w:rsidRDefault="00B30943">
            <w:pPr>
              <w:pStyle w:val="ConsPlusNormal"/>
            </w:pPr>
            <w:r>
              <w:t>Иглы инсулиновые</w:t>
            </w:r>
          </w:p>
        </w:tc>
        <w:tc>
          <w:tcPr>
            <w:tcW w:w="1984" w:type="dxa"/>
          </w:tcPr>
          <w:p w:rsidR="00B30943" w:rsidRDefault="00B30943">
            <w:pPr>
              <w:pStyle w:val="ConsPlusNormal"/>
              <w:jc w:val="center"/>
            </w:pPr>
            <w:r>
              <w:t>137610</w:t>
            </w:r>
          </w:p>
        </w:tc>
        <w:tc>
          <w:tcPr>
            <w:tcW w:w="3572" w:type="dxa"/>
          </w:tcPr>
          <w:p w:rsidR="00B30943" w:rsidRDefault="00B30943">
            <w:pPr>
              <w:pStyle w:val="ConsPlusNormal"/>
            </w:pPr>
            <w:r>
              <w:t>игла для автоинъектора</w:t>
            </w:r>
          </w:p>
        </w:tc>
      </w:tr>
      <w:tr w:rsidR="00B30943">
        <w:tc>
          <w:tcPr>
            <w:tcW w:w="3515" w:type="dxa"/>
          </w:tcPr>
          <w:p w:rsidR="00B30943" w:rsidRDefault="00B30943">
            <w:pPr>
              <w:pStyle w:val="ConsPlusNormal"/>
            </w:pPr>
            <w:r>
              <w:t>Тест-полоски для определения содержания глюкозы в крови</w:t>
            </w:r>
          </w:p>
        </w:tc>
        <w:tc>
          <w:tcPr>
            <w:tcW w:w="1984" w:type="dxa"/>
          </w:tcPr>
          <w:p w:rsidR="00B30943" w:rsidRDefault="00B30943">
            <w:pPr>
              <w:pStyle w:val="ConsPlusNormal"/>
              <w:jc w:val="center"/>
            </w:pPr>
            <w:r>
              <w:t>248900</w:t>
            </w:r>
          </w:p>
        </w:tc>
        <w:tc>
          <w:tcPr>
            <w:tcW w:w="3572" w:type="dxa"/>
          </w:tcPr>
          <w:p w:rsidR="00B30943" w:rsidRDefault="00B30943">
            <w:pPr>
              <w:pStyle w:val="ConsPlusNormal"/>
            </w:pPr>
            <w:r>
              <w:t>тест-полоски</w:t>
            </w:r>
          </w:p>
        </w:tc>
      </w:tr>
      <w:tr w:rsidR="00B30943">
        <w:tc>
          <w:tcPr>
            <w:tcW w:w="3515" w:type="dxa"/>
          </w:tcPr>
          <w:p w:rsidR="00B30943" w:rsidRDefault="00B30943">
            <w:pPr>
              <w:pStyle w:val="ConsPlusNormal"/>
            </w:pPr>
            <w:r>
              <w:t>Шприц-ручка</w:t>
            </w:r>
          </w:p>
        </w:tc>
        <w:tc>
          <w:tcPr>
            <w:tcW w:w="1984" w:type="dxa"/>
          </w:tcPr>
          <w:p w:rsidR="00B30943" w:rsidRDefault="00B30943">
            <w:pPr>
              <w:pStyle w:val="ConsPlusNormal"/>
              <w:jc w:val="center"/>
            </w:pPr>
            <w:r>
              <w:t>136320</w:t>
            </w:r>
          </w:p>
        </w:tc>
        <w:tc>
          <w:tcPr>
            <w:tcW w:w="3572" w:type="dxa"/>
          </w:tcPr>
          <w:p w:rsidR="00B30943" w:rsidRDefault="00B30943">
            <w:pPr>
              <w:pStyle w:val="ConsPlusNormal"/>
            </w:pPr>
            <w:r>
              <w:t>автоинъектор, используемый со сменным картриджем, механический</w:t>
            </w:r>
          </w:p>
        </w:tc>
      </w:tr>
      <w:tr w:rsidR="00B30943">
        <w:tc>
          <w:tcPr>
            <w:tcW w:w="3515" w:type="dxa"/>
          </w:tcPr>
          <w:p w:rsidR="00B30943" w:rsidRDefault="00B30943">
            <w:pPr>
              <w:pStyle w:val="ConsPlusNormal"/>
            </w:pPr>
            <w:r>
              <w:t>Катетер типа Пеццера (для хронических урологических больных)</w:t>
            </w:r>
          </w:p>
        </w:tc>
        <w:tc>
          <w:tcPr>
            <w:tcW w:w="1984" w:type="dxa"/>
          </w:tcPr>
          <w:p w:rsidR="00B30943" w:rsidRDefault="00B30943">
            <w:pPr>
              <w:pStyle w:val="ConsPlusNormal"/>
            </w:pPr>
          </w:p>
        </w:tc>
        <w:tc>
          <w:tcPr>
            <w:tcW w:w="3572" w:type="dxa"/>
          </w:tcPr>
          <w:p w:rsidR="00B30943" w:rsidRDefault="00B30943">
            <w:pPr>
              <w:pStyle w:val="ConsPlusNormal"/>
            </w:pPr>
          </w:p>
        </w:tc>
      </w:tr>
    </w:tbl>
    <w:p w:rsidR="00B30943" w:rsidRDefault="00B30943">
      <w:pPr>
        <w:pStyle w:val="ConsPlusNormal"/>
        <w:jc w:val="both"/>
      </w:pPr>
    </w:p>
    <w:p w:rsidR="00B30943" w:rsidRDefault="00B30943">
      <w:pPr>
        <w:pStyle w:val="ConsPlusTitle"/>
        <w:jc w:val="center"/>
        <w:outlineLvl w:val="2"/>
      </w:pPr>
      <w:r>
        <w:t>Раздел 3. ДОПОЛНИТЕЛЬНЫЙ ПЕРЕЧЕНЬ МЕДИЦИНСКИХ ИЗДЕЛИЙ</w:t>
      </w:r>
    </w:p>
    <w:p w:rsidR="00B30943" w:rsidRDefault="00B30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B30943">
        <w:tc>
          <w:tcPr>
            <w:tcW w:w="907" w:type="dxa"/>
          </w:tcPr>
          <w:p w:rsidR="00B30943" w:rsidRDefault="00B30943">
            <w:pPr>
              <w:pStyle w:val="ConsPlusNormal"/>
              <w:jc w:val="center"/>
            </w:pPr>
            <w:r>
              <w:t>N п/п</w:t>
            </w:r>
          </w:p>
        </w:tc>
        <w:tc>
          <w:tcPr>
            <w:tcW w:w="8164" w:type="dxa"/>
          </w:tcPr>
          <w:p w:rsidR="00B30943" w:rsidRDefault="00B30943">
            <w:pPr>
              <w:pStyle w:val="ConsPlusNormal"/>
              <w:jc w:val="center"/>
            </w:pPr>
            <w:r>
              <w:t>Наименование изделия</w:t>
            </w:r>
          </w:p>
        </w:tc>
      </w:tr>
      <w:tr w:rsidR="00B30943">
        <w:tc>
          <w:tcPr>
            <w:tcW w:w="907" w:type="dxa"/>
          </w:tcPr>
          <w:p w:rsidR="00B30943" w:rsidRDefault="00B30943">
            <w:pPr>
              <w:pStyle w:val="ConsPlusNormal"/>
              <w:jc w:val="center"/>
            </w:pPr>
            <w:r>
              <w:t>1</w:t>
            </w:r>
          </w:p>
        </w:tc>
        <w:tc>
          <w:tcPr>
            <w:tcW w:w="8164" w:type="dxa"/>
          </w:tcPr>
          <w:p w:rsidR="00B30943" w:rsidRDefault="00B30943">
            <w:pPr>
              <w:pStyle w:val="ConsPlusNormal"/>
              <w:jc w:val="both"/>
            </w:pPr>
            <w:r>
              <w:t>Глазной протез стеклянный</w:t>
            </w:r>
          </w:p>
        </w:tc>
      </w:tr>
      <w:tr w:rsidR="00B30943">
        <w:tc>
          <w:tcPr>
            <w:tcW w:w="907" w:type="dxa"/>
          </w:tcPr>
          <w:p w:rsidR="00B30943" w:rsidRDefault="00B30943">
            <w:pPr>
              <w:pStyle w:val="ConsPlusNormal"/>
              <w:jc w:val="center"/>
            </w:pPr>
            <w:r>
              <w:t>2</w:t>
            </w:r>
          </w:p>
        </w:tc>
        <w:tc>
          <w:tcPr>
            <w:tcW w:w="8164" w:type="dxa"/>
          </w:tcPr>
          <w:p w:rsidR="00B30943" w:rsidRDefault="00B30943">
            <w:pPr>
              <w:pStyle w:val="ConsPlusNormal"/>
              <w:jc w:val="both"/>
            </w:pPr>
            <w:r>
              <w:t>Глазной протез пластмассовый</w:t>
            </w:r>
          </w:p>
        </w:tc>
      </w:tr>
      <w:tr w:rsidR="00B30943">
        <w:tc>
          <w:tcPr>
            <w:tcW w:w="907" w:type="dxa"/>
          </w:tcPr>
          <w:p w:rsidR="00B30943" w:rsidRDefault="00B30943">
            <w:pPr>
              <w:pStyle w:val="ConsPlusNormal"/>
              <w:jc w:val="center"/>
            </w:pPr>
            <w:r>
              <w:t>3</w:t>
            </w:r>
          </w:p>
        </w:tc>
        <w:tc>
          <w:tcPr>
            <w:tcW w:w="8164" w:type="dxa"/>
          </w:tcPr>
          <w:p w:rsidR="00B30943" w:rsidRDefault="00B30943">
            <w:pPr>
              <w:pStyle w:val="ConsPlusNormal"/>
              <w:jc w:val="both"/>
            </w:pPr>
            <w:r>
              <w:t>Вискоэластик</w:t>
            </w:r>
          </w:p>
        </w:tc>
      </w:tr>
      <w:tr w:rsidR="00B30943">
        <w:tc>
          <w:tcPr>
            <w:tcW w:w="907" w:type="dxa"/>
          </w:tcPr>
          <w:p w:rsidR="00B30943" w:rsidRDefault="00B30943">
            <w:pPr>
              <w:pStyle w:val="ConsPlusNormal"/>
              <w:jc w:val="center"/>
            </w:pPr>
            <w:r>
              <w:t>4</w:t>
            </w:r>
          </w:p>
        </w:tc>
        <w:tc>
          <w:tcPr>
            <w:tcW w:w="8164" w:type="dxa"/>
          </w:tcPr>
          <w:p w:rsidR="00B30943" w:rsidRDefault="00B30943">
            <w:pPr>
              <w:pStyle w:val="ConsPlusNormal"/>
              <w:jc w:val="both"/>
            </w:pPr>
            <w:r>
              <w:t>Аллоплант</w:t>
            </w:r>
          </w:p>
        </w:tc>
      </w:tr>
      <w:tr w:rsidR="00B30943">
        <w:tc>
          <w:tcPr>
            <w:tcW w:w="907" w:type="dxa"/>
          </w:tcPr>
          <w:p w:rsidR="00B30943" w:rsidRDefault="00B30943">
            <w:pPr>
              <w:pStyle w:val="ConsPlusNormal"/>
              <w:jc w:val="center"/>
            </w:pPr>
            <w:r>
              <w:t>5</w:t>
            </w:r>
          </w:p>
        </w:tc>
        <w:tc>
          <w:tcPr>
            <w:tcW w:w="8164" w:type="dxa"/>
          </w:tcPr>
          <w:p w:rsidR="00B30943" w:rsidRDefault="00B30943">
            <w:pPr>
              <w:pStyle w:val="ConsPlusNormal"/>
              <w:jc w:val="both"/>
            </w:pPr>
            <w:r>
              <w:t>Сетчатые импланты для герниопластики</w:t>
            </w:r>
          </w:p>
        </w:tc>
      </w:tr>
      <w:tr w:rsidR="00B30943">
        <w:tc>
          <w:tcPr>
            <w:tcW w:w="907" w:type="dxa"/>
          </w:tcPr>
          <w:p w:rsidR="00B30943" w:rsidRDefault="00B30943">
            <w:pPr>
              <w:pStyle w:val="ConsPlusNormal"/>
              <w:jc w:val="center"/>
            </w:pPr>
            <w:r>
              <w:t>6</w:t>
            </w:r>
          </w:p>
        </w:tc>
        <w:tc>
          <w:tcPr>
            <w:tcW w:w="8164" w:type="dxa"/>
          </w:tcPr>
          <w:p w:rsidR="00B30943" w:rsidRDefault="00B30943">
            <w:pPr>
              <w:pStyle w:val="ConsPlusNormal"/>
              <w:jc w:val="both"/>
            </w:pPr>
            <w:r>
              <w:t>Гомоткани (склера, хрящи)</w:t>
            </w:r>
          </w:p>
        </w:tc>
      </w:tr>
    </w:tbl>
    <w:p w:rsidR="00B30943" w:rsidRDefault="00B30943">
      <w:pPr>
        <w:pStyle w:val="ConsPlusNormal"/>
        <w:jc w:val="both"/>
      </w:pPr>
    </w:p>
    <w:p w:rsidR="00B30943" w:rsidRDefault="00B30943">
      <w:pPr>
        <w:pStyle w:val="ConsPlusTitle"/>
        <w:jc w:val="center"/>
        <w:outlineLvl w:val="2"/>
      </w:pPr>
      <w:r>
        <w:t>Раздел 4. ПЕРЕЧЕНЬ РАСХОДНЫХ МАТЕРИАЛОВ, ПРИМЕНЯЕМЫХ</w:t>
      </w:r>
    </w:p>
    <w:p w:rsidR="00B30943" w:rsidRDefault="00B30943">
      <w:pPr>
        <w:pStyle w:val="ConsPlusTitle"/>
        <w:jc w:val="center"/>
      </w:pPr>
      <w:r>
        <w:t>ДЛЯ ОКАЗАНИЯ МЕДИЦИНСКИХ УСЛУГ В СТОМАТОЛОГИИ</w:t>
      </w:r>
    </w:p>
    <w:p w:rsidR="00B30943" w:rsidRDefault="00B309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B30943">
        <w:tc>
          <w:tcPr>
            <w:tcW w:w="907" w:type="dxa"/>
          </w:tcPr>
          <w:p w:rsidR="00B30943" w:rsidRDefault="00B30943">
            <w:pPr>
              <w:pStyle w:val="ConsPlusNormal"/>
              <w:jc w:val="center"/>
            </w:pPr>
            <w:r>
              <w:t>N п/п</w:t>
            </w:r>
          </w:p>
        </w:tc>
        <w:tc>
          <w:tcPr>
            <w:tcW w:w="8164" w:type="dxa"/>
          </w:tcPr>
          <w:p w:rsidR="00B30943" w:rsidRDefault="00B30943">
            <w:pPr>
              <w:pStyle w:val="ConsPlusNormal"/>
              <w:jc w:val="center"/>
            </w:pPr>
            <w:r>
              <w:t>Наименование материала</w:t>
            </w:r>
          </w:p>
        </w:tc>
      </w:tr>
      <w:tr w:rsidR="00B30943">
        <w:tc>
          <w:tcPr>
            <w:tcW w:w="907" w:type="dxa"/>
          </w:tcPr>
          <w:p w:rsidR="00B30943" w:rsidRDefault="00B30943">
            <w:pPr>
              <w:pStyle w:val="ConsPlusNormal"/>
              <w:jc w:val="center"/>
            </w:pPr>
            <w:r>
              <w:t>1.</w:t>
            </w:r>
          </w:p>
        </w:tc>
        <w:tc>
          <w:tcPr>
            <w:tcW w:w="8164" w:type="dxa"/>
          </w:tcPr>
          <w:p w:rsidR="00B30943" w:rsidRDefault="00B30943">
            <w:pPr>
              <w:pStyle w:val="ConsPlusNormal"/>
            </w:pPr>
            <w:r>
              <w:t>Лечебные подкладочные материалы отечественного производства</w:t>
            </w:r>
          </w:p>
        </w:tc>
      </w:tr>
      <w:tr w:rsidR="00B30943">
        <w:tc>
          <w:tcPr>
            <w:tcW w:w="907" w:type="dxa"/>
          </w:tcPr>
          <w:p w:rsidR="00B30943" w:rsidRDefault="00B30943">
            <w:pPr>
              <w:pStyle w:val="ConsPlusNormal"/>
              <w:jc w:val="center"/>
            </w:pPr>
            <w:r>
              <w:t>2.</w:t>
            </w:r>
          </w:p>
        </w:tc>
        <w:tc>
          <w:tcPr>
            <w:tcW w:w="8164" w:type="dxa"/>
          </w:tcPr>
          <w:p w:rsidR="00B30943" w:rsidRDefault="00B30943">
            <w:pPr>
              <w:pStyle w:val="ConsPlusNormal"/>
            </w:pPr>
            <w:r>
              <w:t>Материалы для временных пломб отечественного производства</w:t>
            </w:r>
          </w:p>
        </w:tc>
      </w:tr>
      <w:tr w:rsidR="00B30943">
        <w:tc>
          <w:tcPr>
            <w:tcW w:w="907" w:type="dxa"/>
          </w:tcPr>
          <w:p w:rsidR="00B30943" w:rsidRDefault="00B30943">
            <w:pPr>
              <w:pStyle w:val="ConsPlusNormal"/>
              <w:jc w:val="center"/>
            </w:pPr>
            <w:r>
              <w:t>3.</w:t>
            </w:r>
          </w:p>
        </w:tc>
        <w:tc>
          <w:tcPr>
            <w:tcW w:w="8164" w:type="dxa"/>
          </w:tcPr>
          <w:p w:rsidR="00B30943" w:rsidRDefault="00B30943">
            <w:pPr>
              <w:pStyle w:val="ConsPlusNormal"/>
            </w:pPr>
            <w:r>
              <w:t xml:space="preserve">Материалы для постоянных пломб отечественного производства: стоматологические цементы - силикатные, силикофосфатные; цинк-фосфатные; стеклоиномерные цементы (СИЦ); композитные материалы химического </w:t>
            </w:r>
            <w:r>
              <w:lastRenderedPageBreak/>
              <w:t>отверждения, амальгама, материалы из фотополимеров</w:t>
            </w:r>
          </w:p>
        </w:tc>
      </w:tr>
      <w:tr w:rsidR="00B30943">
        <w:tc>
          <w:tcPr>
            <w:tcW w:w="907" w:type="dxa"/>
          </w:tcPr>
          <w:p w:rsidR="00B30943" w:rsidRDefault="00B30943">
            <w:pPr>
              <w:pStyle w:val="ConsPlusNormal"/>
              <w:jc w:val="center"/>
            </w:pPr>
            <w:r>
              <w:lastRenderedPageBreak/>
              <w:t>4.</w:t>
            </w:r>
          </w:p>
        </w:tc>
        <w:tc>
          <w:tcPr>
            <w:tcW w:w="8164" w:type="dxa"/>
          </w:tcPr>
          <w:p w:rsidR="00B30943" w:rsidRDefault="00B30943">
            <w:pPr>
              <w:pStyle w:val="ConsPlusNormal"/>
            </w:pPr>
            <w:r>
              <w:t>Материалы для постоянного пломбирования каналов отечественного производства, в том числе гуттаперчевые штифты, паста</w:t>
            </w:r>
          </w:p>
        </w:tc>
      </w:tr>
      <w:tr w:rsidR="00B30943">
        <w:tc>
          <w:tcPr>
            <w:tcW w:w="907" w:type="dxa"/>
          </w:tcPr>
          <w:p w:rsidR="00B30943" w:rsidRDefault="00B30943">
            <w:pPr>
              <w:pStyle w:val="ConsPlusNormal"/>
              <w:jc w:val="center"/>
            </w:pPr>
            <w:r>
              <w:t>5.</w:t>
            </w:r>
          </w:p>
        </w:tc>
        <w:tc>
          <w:tcPr>
            <w:tcW w:w="8164" w:type="dxa"/>
          </w:tcPr>
          <w:p w:rsidR="00B30943" w:rsidRDefault="00B30943">
            <w:pPr>
              <w:pStyle w:val="ConsPlusNormal"/>
            </w:pPr>
            <w:r>
              <w:t>Материалы для временного пломбирования корневых каналов отечественного производства</w:t>
            </w:r>
          </w:p>
        </w:tc>
      </w:tr>
      <w:tr w:rsidR="00B30943">
        <w:tc>
          <w:tcPr>
            <w:tcW w:w="907" w:type="dxa"/>
          </w:tcPr>
          <w:p w:rsidR="00B30943" w:rsidRDefault="00B30943">
            <w:pPr>
              <w:pStyle w:val="ConsPlusNormal"/>
              <w:jc w:val="center"/>
            </w:pPr>
            <w:r>
              <w:t>6.</w:t>
            </w:r>
          </w:p>
        </w:tc>
        <w:tc>
          <w:tcPr>
            <w:tcW w:w="8164" w:type="dxa"/>
          </w:tcPr>
          <w:p w:rsidR="00B30943" w:rsidRDefault="00B30943">
            <w:pPr>
              <w:pStyle w:val="ConsPlusNormal"/>
            </w:pPr>
            <w:r>
              <w:t>Материалы для эндодонтии - для инструментальной и медикаментозной обработки корневых каналов отечественного производства</w:t>
            </w:r>
          </w:p>
        </w:tc>
      </w:tr>
      <w:tr w:rsidR="00B30943">
        <w:tc>
          <w:tcPr>
            <w:tcW w:w="907" w:type="dxa"/>
          </w:tcPr>
          <w:p w:rsidR="00B30943" w:rsidRDefault="00B30943">
            <w:pPr>
              <w:pStyle w:val="ConsPlusNormal"/>
              <w:jc w:val="center"/>
            </w:pPr>
            <w:r>
              <w:t>7.</w:t>
            </w:r>
          </w:p>
        </w:tc>
        <w:tc>
          <w:tcPr>
            <w:tcW w:w="8164" w:type="dxa"/>
          </w:tcPr>
          <w:p w:rsidR="00B30943" w:rsidRDefault="00B30943">
            <w:pPr>
              <w:pStyle w:val="ConsPlusNormal"/>
            </w:pPr>
            <w:r>
              <w:t>Материалы для профилактической стоматологии отечественного производства - фтор лаки, жидкости; полировальные пасты, таблетки для окрашивания зубного налета; анестезирующие гели, аэрозоли; жидкость для серебрения зубной эмали, реминерализующие препараты, герметик</w:t>
            </w:r>
          </w:p>
        </w:tc>
      </w:tr>
    </w:tbl>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both"/>
      </w:pPr>
    </w:p>
    <w:p w:rsidR="00B30943" w:rsidRDefault="00B30943">
      <w:pPr>
        <w:pStyle w:val="ConsPlusNormal"/>
        <w:jc w:val="right"/>
        <w:outlineLvl w:val="1"/>
      </w:pPr>
      <w:r>
        <w:t>Приложение N 14</w:t>
      </w:r>
    </w:p>
    <w:p w:rsidR="00B30943" w:rsidRDefault="00B30943">
      <w:pPr>
        <w:pStyle w:val="ConsPlusNormal"/>
        <w:jc w:val="right"/>
      </w:pPr>
      <w:r>
        <w:t>к Территориальной программе</w:t>
      </w:r>
    </w:p>
    <w:p w:rsidR="00B30943" w:rsidRDefault="00B30943">
      <w:pPr>
        <w:pStyle w:val="ConsPlusNormal"/>
        <w:jc w:val="both"/>
      </w:pPr>
    </w:p>
    <w:p w:rsidR="00B30943" w:rsidRDefault="00B30943">
      <w:pPr>
        <w:pStyle w:val="ConsPlusTitle"/>
        <w:jc w:val="center"/>
      </w:pPr>
      <w:bookmarkStart w:id="246" w:name="P10497"/>
      <w:bookmarkEnd w:id="246"/>
      <w:r>
        <w:t>КАТЕГОРИИ</w:t>
      </w:r>
    </w:p>
    <w:p w:rsidR="00B30943" w:rsidRDefault="00B30943">
      <w:pPr>
        <w:pStyle w:val="ConsPlusTitle"/>
        <w:jc w:val="center"/>
      </w:pPr>
      <w:r>
        <w:t>ГРАЖДАН, ИМЕЮЩИХ ПРАВО НА ОБЕСПЕЧЕНИЕ СЛУХОВЫМИ АППАРАТАМИ</w:t>
      </w:r>
    </w:p>
    <w:p w:rsidR="00B30943" w:rsidRDefault="00B30943">
      <w:pPr>
        <w:pStyle w:val="ConsPlusNormal"/>
        <w:jc w:val="both"/>
      </w:pPr>
    </w:p>
    <w:p w:rsidR="00B30943" w:rsidRDefault="00B30943">
      <w:pPr>
        <w:pStyle w:val="ConsPlusNormal"/>
        <w:ind w:firstLine="540"/>
        <w:jc w:val="both"/>
      </w:pPr>
      <w:r>
        <w:t xml:space="preserve">В соответствии с </w:t>
      </w:r>
      <w:hyperlink r:id="rId99" w:history="1">
        <w:r>
          <w:rPr>
            <w:color w:val="0000FF"/>
          </w:rPr>
          <w:t>Законом</w:t>
        </w:r>
      </w:hyperlink>
      <w:r>
        <w:t xml:space="preserve"> Тюменской области от 28.12.2004 N 331 "О социальной поддержке отдельных категорий граждан в Тюменской области" обеспечению слуховыми аппаратами подлежат:</w:t>
      </w:r>
    </w:p>
    <w:p w:rsidR="00B30943" w:rsidRDefault="00B30943">
      <w:pPr>
        <w:pStyle w:val="ConsPlusNormal"/>
        <w:spacing w:before="220"/>
        <w:ind w:firstLine="540"/>
        <w:jc w:val="both"/>
      </w:pPr>
      <w:r>
        <w:t>1. Пациенты, являющиеся инвалидами и имеющие тугоухость (нарушение сенсорных функций слуха) менее 3 степени с двух сторон (потеря слуха менее 56 дБ на лучше слышащее ухо).</w:t>
      </w:r>
    </w:p>
    <w:p w:rsidR="00B30943" w:rsidRDefault="00B30943">
      <w:pPr>
        <w:pStyle w:val="ConsPlusNormal"/>
        <w:spacing w:before="220"/>
        <w:ind w:firstLine="540"/>
        <w:jc w:val="both"/>
      </w:pPr>
      <w:r>
        <w:t xml:space="preserve">2. Категории лиц, предусмотренные </w:t>
      </w:r>
      <w:hyperlink r:id="rId100" w:history="1">
        <w:r>
          <w:rPr>
            <w:color w:val="0000FF"/>
          </w:rPr>
          <w:t>статьями 14</w:t>
        </w:r>
      </w:hyperlink>
      <w:r>
        <w:t xml:space="preserve"> - </w:t>
      </w:r>
      <w:hyperlink r:id="rId101" w:history="1">
        <w:r>
          <w:rPr>
            <w:color w:val="0000FF"/>
          </w:rPr>
          <w:t>19</w:t>
        </w:r>
      </w:hyperlink>
      <w:r>
        <w:t xml:space="preserve"> Федерального закона от 12.01.1995 N 5-ФЗ "О ветеранах", не подлежащих обеспечению слуховыми аппаратами согласно </w:t>
      </w:r>
      <w:hyperlink r:id="rId102" w:history="1">
        <w:r>
          <w:rPr>
            <w:color w:val="0000FF"/>
          </w:rPr>
          <w:t>приказу</w:t>
        </w:r>
      </w:hyperlink>
      <w:r>
        <w:t xml:space="preserve"> Министерства труда и социальной защиты РФ от 28.12.2017 N 888-н "Об утверждении перечня показаний и противопоказаний для обеспечения инвалидов техническими средствами реабилитации".</w:t>
      </w:r>
    </w:p>
    <w:p w:rsidR="00B30943" w:rsidRDefault="00B30943">
      <w:pPr>
        <w:pStyle w:val="ConsPlusNormal"/>
        <w:spacing w:before="220"/>
        <w:ind w:firstLine="540"/>
        <w:jc w:val="both"/>
      </w:pPr>
      <w:r>
        <w:t xml:space="preserve">3. Граждане, не являющиеся инвалидами и не относящиеся к категориям ветеранов, предусмотренным </w:t>
      </w:r>
      <w:hyperlink r:id="rId103" w:history="1">
        <w:r>
          <w:rPr>
            <w:color w:val="0000FF"/>
          </w:rPr>
          <w:t>статьями 14</w:t>
        </w:r>
      </w:hyperlink>
      <w:r>
        <w:t xml:space="preserve"> - </w:t>
      </w:r>
      <w:hyperlink r:id="rId104" w:history="1">
        <w:r>
          <w:rPr>
            <w:color w:val="0000FF"/>
          </w:rPr>
          <w:t>19</w:t>
        </w:r>
      </w:hyperlink>
      <w:r>
        <w:t xml:space="preserve"> Федерального закона от 12.01.1995 N 5-ФЗ "О ветеранах", проживающие в Тюменской области:</w:t>
      </w:r>
    </w:p>
    <w:p w:rsidR="00B30943" w:rsidRDefault="00B30943">
      <w:pPr>
        <w:pStyle w:val="ConsPlusNormal"/>
        <w:spacing w:before="220"/>
        <w:ind w:firstLine="540"/>
        <w:jc w:val="both"/>
      </w:pPr>
      <w:r>
        <w:t>а) дети в возрасте до 18 лет;</w:t>
      </w:r>
    </w:p>
    <w:p w:rsidR="00B30943" w:rsidRDefault="00B30943">
      <w:pPr>
        <w:pStyle w:val="ConsPlusNormal"/>
        <w:spacing w:before="220"/>
        <w:ind w:firstLine="540"/>
        <w:jc w:val="both"/>
      </w:pPr>
      <w:r>
        <w:t xml:space="preserve">б) лица, получающие страховую пенсию по старости в соответствии с Федеральными законами от 28.12.2013 </w:t>
      </w:r>
      <w:hyperlink r:id="rId105" w:history="1">
        <w:r>
          <w:rPr>
            <w:color w:val="0000FF"/>
          </w:rPr>
          <w:t>N 400-ФЗ</w:t>
        </w:r>
      </w:hyperlink>
      <w:r>
        <w:t xml:space="preserve"> "О страховых пенсиях" или от 15.12.2001 </w:t>
      </w:r>
      <w:hyperlink r:id="rId106" w:history="1">
        <w:r>
          <w:rPr>
            <w:color w:val="0000FF"/>
          </w:rPr>
          <w:t>N 166-ФЗ</w:t>
        </w:r>
      </w:hyperlink>
      <w:r>
        <w:t xml:space="preserve"> "О государственном пенсионном обеспечении в Российской Федерации";</w:t>
      </w:r>
    </w:p>
    <w:p w:rsidR="00B30943" w:rsidRDefault="00B30943">
      <w:pPr>
        <w:pStyle w:val="ConsPlusNormal"/>
        <w:spacing w:before="220"/>
        <w:ind w:firstLine="540"/>
        <w:jc w:val="both"/>
      </w:pPr>
      <w:r>
        <w:t>в) лица, проработавшие в тылу в период с 22 июня 1941 года по 09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B30943" w:rsidRDefault="00B30943">
      <w:pPr>
        <w:pStyle w:val="ConsPlusNormal"/>
        <w:spacing w:before="220"/>
        <w:ind w:firstLine="540"/>
        <w:jc w:val="both"/>
      </w:pPr>
      <w:r>
        <w:t xml:space="preserve">г) реабилитированные лица, получающие страховую пенсию в соответствии с </w:t>
      </w:r>
      <w:r>
        <w:lastRenderedPageBreak/>
        <w:t xml:space="preserve">Федеральными законами от 28.12.2013 </w:t>
      </w:r>
      <w:hyperlink r:id="rId107" w:history="1">
        <w:r>
          <w:rPr>
            <w:color w:val="0000FF"/>
          </w:rPr>
          <w:t>N 400-ФЗ</w:t>
        </w:r>
      </w:hyperlink>
      <w:r>
        <w:t xml:space="preserve"> "О страховых пенсиях" или от 15.12.2001 </w:t>
      </w:r>
      <w:hyperlink r:id="rId108" w:history="1">
        <w:r>
          <w:rPr>
            <w:color w:val="0000FF"/>
          </w:rPr>
          <w:t>N 166-ФЗ</w:t>
        </w:r>
      </w:hyperlink>
      <w:r>
        <w:t xml:space="preserve"> "О государственном пенсионном обеспечении в Российской Федерации";</w:t>
      </w:r>
    </w:p>
    <w:p w:rsidR="00B30943" w:rsidRDefault="00B30943">
      <w:pPr>
        <w:pStyle w:val="ConsPlusNormal"/>
        <w:spacing w:before="220"/>
        <w:ind w:firstLine="540"/>
        <w:jc w:val="both"/>
      </w:pPr>
      <w:r>
        <w:t>д) лица, удостоенные звания Героя Советского Союза, Героя Российской Федерации или награжденные орденом Славы трех степеней;</w:t>
      </w:r>
    </w:p>
    <w:p w:rsidR="00B30943" w:rsidRDefault="00B30943">
      <w:pPr>
        <w:pStyle w:val="ConsPlusNormal"/>
        <w:spacing w:before="220"/>
        <w:ind w:firstLine="540"/>
        <w:jc w:val="both"/>
      </w:pPr>
      <w:r>
        <w:t>е) лица, удостоенные звания Героя Социалистического Труда, Героя Труда Российской Федерации или награжденные орденом Трудовой Славы трех степеней;</w:t>
      </w:r>
    </w:p>
    <w:p w:rsidR="00B30943" w:rsidRDefault="00B30943">
      <w:pPr>
        <w:pStyle w:val="ConsPlusNormal"/>
        <w:spacing w:before="220"/>
        <w:ind w:firstLine="540"/>
        <w:jc w:val="both"/>
      </w:pPr>
      <w:r>
        <w:t>ж) родители военнослужащих, погибших (умерших) в период прохождения военной службы по призыву при исполнении обязанностей военной службы.</w:t>
      </w:r>
    </w:p>
    <w:p w:rsidR="00B30943" w:rsidRDefault="00B30943">
      <w:pPr>
        <w:pStyle w:val="ConsPlusNormal"/>
        <w:jc w:val="both"/>
      </w:pPr>
    </w:p>
    <w:p w:rsidR="00B30943" w:rsidRDefault="00B30943">
      <w:pPr>
        <w:pStyle w:val="ConsPlusNormal"/>
        <w:jc w:val="both"/>
      </w:pPr>
    </w:p>
    <w:p w:rsidR="00B30943" w:rsidRDefault="00B30943">
      <w:pPr>
        <w:pStyle w:val="ConsPlusNormal"/>
        <w:pBdr>
          <w:top w:val="single" w:sz="6" w:space="0" w:color="auto"/>
        </w:pBdr>
        <w:spacing w:before="100" w:after="100"/>
        <w:jc w:val="both"/>
        <w:rPr>
          <w:sz w:val="2"/>
          <w:szCs w:val="2"/>
        </w:rPr>
      </w:pPr>
    </w:p>
    <w:p w:rsidR="00E377C7" w:rsidRDefault="00E377C7"/>
    <w:sectPr w:rsidR="00E377C7" w:rsidSect="004B4B9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43"/>
    <w:rsid w:val="00B30943"/>
    <w:rsid w:val="00E37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9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0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09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0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09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09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09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09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9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0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09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0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09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09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09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09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D381FBDDF06E8E572C6CD320F1CDBA6DAA91FDDA3E7080E595F887F1EE752BE3C527AE467F09AA11B8EB050D69725BAB171BA668784E108FCC207Bs8J5F" TargetMode="External"/><Relationship Id="rId21" Type="http://schemas.openxmlformats.org/officeDocument/2006/relationships/hyperlink" Target="consultantplus://offline/ref=96D381FBDDF06E8E572C6CD320F1CDBA6DAA91FDDA3E7080E595F887F1EE752BE3C527AE467F09AA11B8EB040A69725BAB171BA668784E108FCC207Bs8J5F" TargetMode="External"/><Relationship Id="rId42" Type="http://schemas.openxmlformats.org/officeDocument/2006/relationships/hyperlink" Target="consultantplus://offline/ref=96D381FBDDF06E8E572C6CD320F1CDBA6DAA91FDDA3E7887E595F887F1EE752BE3C527AE547F51A611BBF5040B7C240AEDs4J3F" TargetMode="External"/><Relationship Id="rId47" Type="http://schemas.openxmlformats.org/officeDocument/2006/relationships/hyperlink" Target="consultantplus://offline/ref=96D381FBDDF06E8E572C6CD320F1CDBA6DAA91FDDA3E7080E595F887F1EE752BE3C527AE467F09AA11B8EB050469725BAB171BA668784E108FCC207Bs8J5F" TargetMode="External"/><Relationship Id="rId63" Type="http://schemas.openxmlformats.org/officeDocument/2006/relationships/hyperlink" Target="consultantplus://offline/ref=9D9950F3D741012F96B97D72FB42A63453357236E5C4B1679AE3ED5BFC165321403AFBB5BD59493C126FCE1332E330D1E96B4B512AC4F447DB8F1A30t2JAF" TargetMode="External"/><Relationship Id="rId68" Type="http://schemas.openxmlformats.org/officeDocument/2006/relationships/hyperlink" Target="consultantplus://offline/ref=9D9950F3D741012F96B9637FED2EF83B56392E3BECC7B330C4B3EB0CA3465574127AA5ECFE1E5A3D1670C91A30tEJ9F" TargetMode="External"/><Relationship Id="rId84" Type="http://schemas.openxmlformats.org/officeDocument/2006/relationships/hyperlink" Target="consultantplus://offline/ref=9D9950F3D741012F96B97D72FB42A63453357236E5C4B1629EE7ED5BFC165321403AFBB5BD59493C106ECB1C30E330D1E96B4B512AC4F447DB8F1A30t2JAF" TargetMode="External"/><Relationship Id="rId89" Type="http://schemas.openxmlformats.org/officeDocument/2006/relationships/hyperlink" Target="consultantplus://offline/ref=9D9950F3D741012F96B97D72FB42A63453357236E5C4B1629EE7ED5BFC165321403AFBB5BD59493C106ECB1C36E330D1E96B4B512AC4F447DB8F1A30t2JAF" TargetMode="External"/><Relationship Id="rId2" Type="http://schemas.microsoft.com/office/2007/relationships/stylesWithEffects" Target="stylesWithEffects.xml"/><Relationship Id="rId16" Type="http://schemas.openxmlformats.org/officeDocument/2006/relationships/hyperlink" Target="consultantplus://offline/ref=96D381FBDDF06E8E572C72DE369D93B568A6C8F7DE3F72D2BFC1FED0AEBE737EB18579F705381AAB17A6E9040Fs6J3F" TargetMode="External"/><Relationship Id="rId29" Type="http://schemas.openxmlformats.org/officeDocument/2006/relationships/hyperlink" Target="consultantplus://offline/ref=96D381FBDDF06E8E572C72DE369D93B568A6C6F3DF3E72D2BFC1FED0AEBE737EA38521FB053F05A211B3BF5549372B0AEC5C16A075644E14s9J0F" TargetMode="External"/><Relationship Id="rId107" Type="http://schemas.openxmlformats.org/officeDocument/2006/relationships/hyperlink" Target="consultantplus://offline/ref=9D9950F3D741012F96B9637FED2EF83B56362F3FE1C3B330C4B3EB0CA3465574127AA5ECFE1E5A3D1670C91A30tEJ9F" TargetMode="External"/><Relationship Id="rId11" Type="http://schemas.openxmlformats.org/officeDocument/2006/relationships/hyperlink" Target="consultantplus://offline/ref=96D381FBDDF06E8E572C6CD320F1CDBA6DAA91FDDA3E7F80E792F887F1EE752BE3C527AE467F09AA11B8EB040869725BAB171BA668784E108FCC207Bs8J5F" TargetMode="External"/><Relationship Id="rId24" Type="http://schemas.openxmlformats.org/officeDocument/2006/relationships/hyperlink" Target="consultantplus://offline/ref=96D381FBDDF06E8E572C6CD320F1CDBA6DAA91FDDA3F7980E190F887F1EE752BE3C527AE547F51A611BBF5040B7C240AEDs4J3F" TargetMode="External"/><Relationship Id="rId32" Type="http://schemas.openxmlformats.org/officeDocument/2006/relationships/hyperlink" Target="consultantplus://offline/ref=96D381FBDDF06E8E572C72DE369D93B568A9CCF4DA3072D2BFC1FED0AEBE737EA38521F80D3C0FFF40FCBE090D61380AE95C14A669s6J7F" TargetMode="External"/><Relationship Id="rId37" Type="http://schemas.openxmlformats.org/officeDocument/2006/relationships/hyperlink" Target="consultantplus://offline/ref=96D381FBDDF06E8E572C72DE369D93B56AA3C6F3DF3C72D2BFC1FED0AEBE737EB18579F705381AAB17A6E9040Fs6J3F" TargetMode="External"/><Relationship Id="rId40" Type="http://schemas.openxmlformats.org/officeDocument/2006/relationships/hyperlink" Target="consultantplus://offline/ref=96D381FBDDF06E8E572C6CD320F1CDBA6DAA91FDDA3E7080E595F887F1EE752BE3C527AE467F09AA11B8EB050569725BAB171BA668784E108FCC207Bs8J5F" TargetMode="External"/><Relationship Id="rId45" Type="http://schemas.openxmlformats.org/officeDocument/2006/relationships/hyperlink" Target="consultantplus://offline/ref=96D381FBDDF06E8E572C6CD320F1CDBA6DAA91FDDA3E7085E191F887F1EE752BE3C527AE467F09AA13B8EA050F69725BAB171BA668784E108FCC207Bs8J5F" TargetMode="External"/><Relationship Id="rId53" Type="http://schemas.openxmlformats.org/officeDocument/2006/relationships/hyperlink" Target="consultantplus://offline/ref=96D381FBDDF06E8E572C72DE369D93B568A6C8F7DE3F72D2BFC1FED0AEBE737EB18579F705381AAB17A6E9040Fs6J3F" TargetMode="External"/><Relationship Id="rId58" Type="http://schemas.openxmlformats.org/officeDocument/2006/relationships/hyperlink" Target="consultantplus://offline/ref=96D381FBDDF06E8E572C6CD320F1CDBA6DAA91FDDA3D7F87E292F887F1EE752BE3C527AE467F09AA11B8E90C0E69725BAB171BA668784E108FCC207Bs8J5F" TargetMode="External"/><Relationship Id="rId66" Type="http://schemas.openxmlformats.org/officeDocument/2006/relationships/hyperlink" Target="consultantplus://offline/ref=9D9950F3D741012F96B97D72FB42A63453357236E5C4B1629EE7ED5BFC165321403AFBB5BD59493C106ECB1831E330D1E96B4B512AC4F447DB8F1A30t2JAF" TargetMode="External"/><Relationship Id="rId74" Type="http://schemas.openxmlformats.org/officeDocument/2006/relationships/hyperlink" Target="consultantplus://offline/ref=9D9950F3D741012F96B97D72FB42A63453357236E5C4BE629CE0ED5BFC165321403AFBB5BD59493C106ECB1A34E330D1E96B4B512AC4F447DB8F1A30t2JAF" TargetMode="External"/><Relationship Id="rId79" Type="http://schemas.openxmlformats.org/officeDocument/2006/relationships/hyperlink" Target="consultantplus://offline/ref=9D9950F3D741012F96B97D72FB42A63453357236E5C4BE629CE0ED5BFC165321403AFBB5BD59493C106ECB1A35E330D1E96B4B512AC4F447DB8F1A30t2JAF" TargetMode="External"/><Relationship Id="rId87" Type="http://schemas.openxmlformats.org/officeDocument/2006/relationships/hyperlink" Target="consultantplus://offline/ref=9D9950F3D741012F96B97D72FB42A63453357236E5C4B1629EE7ED5BFC165321403AFBB5BD59493C106ECB1F3AE330D1E96B4B512AC4F447DB8F1A30t2JAF" TargetMode="External"/><Relationship Id="rId102" Type="http://schemas.openxmlformats.org/officeDocument/2006/relationships/hyperlink" Target="consultantplus://offline/ref=9D9950F3D741012F96B9637FED2EF83B563C2933ECC2B330C4B3EB0CA3465574127AA5ECFE1E5A3D1670C91A30tEJ9F" TargetMode="External"/><Relationship Id="rId110"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96D381FBDDF06E8E572C72DE369D93B568A7CBF9DF3B72D2BFC1FED0AEBE737EB18579F705381AAB17A6E9040Fs6J3F" TargetMode="External"/><Relationship Id="rId82" Type="http://schemas.openxmlformats.org/officeDocument/2006/relationships/hyperlink" Target="consultantplus://offline/ref=9D9950F3D741012F96B97D72FB42A63453357236E5C4B1629EE7ED5BFC165321403AFBB5BD59493C106ECB1F3AE330D1E96B4B512AC4F447DB8F1A30t2JAF" TargetMode="External"/><Relationship Id="rId90" Type="http://schemas.openxmlformats.org/officeDocument/2006/relationships/hyperlink" Target="consultantplus://offline/ref=9D9950F3D741012F96B97D72FB42A63453357236E5C4B1629EE7ED5BFC165321403AFBB5BD59493C106ECB1F3AE330D1E96B4B512AC4F447DB8F1A30t2JAF" TargetMode="External"/><Relationship Id="rId95" Type="http://schemas.openxmlformats.org/officeDocument/2006/relationships/hyperlink" Target="consultantplus://offline/ref=9D9950F3D741012F96B9637FED2EF83B56362F3FE5CAB330C4B3EB0CA3465574007AFDE3F61A4F69412A9E1732EB7A80AB2044512BtDJBF" TargetMode="External"/><Relationship Id="rId19" Type="http://schemas.openxmlformats.org/officeDocument/2006/relationships/hyperlink" Target="consultantplus://offline/ref=96D381FBDDF06E8E572C6CD320F1CDBA6DAA91FDDA3E7085E191F887F1EE752BE3C527AE467F09AA13B8EA050F69725BAB171BA668784E108FCC207Bs8J5F" TargetMode="External"/><Relationship Id="rId14" Type="http://schemas.openxmlformats.org/officeDocument/2006/relationships/hyperlink" Target="consultantplus://offline/ref=96D381FBDDF06E8E572C6CD320F1CDBA6DAA91FDDA3E7080E595F887F1EE752BE3C527AE467F09AA11B8EB040869725BAB171BA668784E108FCC207Bs8J5F" TargetMode="External"/><Relationship Id="rId22" Type="http://schemas.openxmlformats.org/officeDocument/2006/relationships/hyperlink" Target="consultantplus://offline/ref=96D381FBDDF06E8E572C72DE369D93B568A7C7F0D93972D2BFC1FED0AEBE737EB18579F705381AAB17A6E9040Fs6J3F" TargetMode="External"/><Relationship Id="rId27" Type="http://schemas.openxmlformats.org/officeDocument/2006/relationships/hyperlink" Target="consultantplus://offline/ref=96D381FBDDF06E8E572C6CD320F1CDBA6DAA91FDDA3E7080E595F887F1EE752BE3C527AE467F09AA11B8EB050F69725BAB171BA668784E108FCC207Bs8J5F" TargetMode="External"/><Relationship Id="rId30" Type="http://schemas.openxmlformats.org/officeDocument/2006/relationships/hyperlink" Target="consultantplus://offline/ref=96D381FBDDF06E8E572C72DE369D93B568A6C6F3DF3E72D2BFC1FED0AEBE737EA38521FB053B00AB16B3BF5549372B0AEC5C16A075644E14s9J0F" TargetMode="External"/><Relationship Id="rId35" Type="http://schemas.openxmlformats.org/officeDocument/2006/relationships/hyperlink" Target="consultantplus://offline/ref=96D381FBDDF06E8E572C6CD320F1CDBA6DAA91FDDA3E7080E595F887F1EE752BE3C527AE467F09AA11B8EB050B69725BAB171BA668784E108FCC207Bs8J5F" TargetMode="External"/><Relationship Id="rId43" Type="http://schemas.openxmlformats.org/officeDocument/2006/relationships/hyperlink" Target="consultantplus://offline/ref=96D381FBDDF06E8E572C6CD320F1CDBA6DAA91FDD2397981EA9EA58DF9B77929E4CA78AB416E09AB12A6EB0213602608sEJEF" TargetMode="External"/><Relationship Id="rId48" Type="http://schemas.openxmlformats.org/officeDocument/2006/relationships/hyperlink" Target="consultantplus://offline/ref=96D381FBDDF06E8E572C6CD320F1CDBA6DAA91FDDA3E7080E595F887F1EE752BE3C527AE467F09AA11B8EB060D69725BAB171BA668784E108FCC207Bs8J5F" TargetMode="External"/><Relationship Id="rId56" Type="http://schemas.openxmlformats.org/officeDocument/2006/relationships/hyperlink" Target="consultantplus://offline/ref=96D381FBDDF06E8E572C72DE369D93B568A6C6F3DF3E72D2BFC1FED0AEBE737EA38521FB053F05A211B3BF5549372B0AEC5C16A075644E14s9J0F" TargetMode="External"/><Relationship Id="rId64" Type="http://schemas.openxmlformats.org/officeDocument/2006/relationships/hyperlink" Target="consultantplus://offline/ref=9D9950F3D741012F96B9637FED2EF83B56362F3FE7C3B330C4B3EB0CA3465574127AA5ECFE1E5A3D1670C91A30tEJ9F" TargetMode="External"/><Relationship Id="rId69" Type="http://schemas.openxmlformats.org/officeDocument/2006/relationships/hyperlink" Target="consultantplus://offline/ref=9D9950F3D741012F96B9637FED2EF83B56362F3FE7C3B330C4B3EB0CA3465574007AFDE0FE1D463812659F4B76BD6980AE20465737D8F443tCJ4F" TargetMode="External"/><Relationship Id="rId77" Type="http://schemas.openxmlformats.org/officeDocument/2006/relationships/hyperlink" Target="consultantplus://offline/ref=9D9950F3D741012F96B9637FED2EF83B56382533E1CAB330C4B3EB0CA3465574127AA5ECFE1E5A3D1670C91A30tEJ9F" TargetMode="External"/><Relationship Id="rId100" Type="http://schemas.openxmlformats.org/officeDocument/2006/relationships/hyperlink" Target="consultantplus://offline/ref=9D9950F3D741012F96B9637FED2EF83B56362F3FE5C4B330C4B3EB0CA3465574007AFDE3F616106C543BC61A31F66486B33C4653t2J8F" TargetMode="External"/><Relationship Id="rId105" Type="http://schemas.openxmlformats.org/officeDocument/2006/relationships/hyperlink" Target="consultantplus://offline/ref=9D9950F3D741012F96B9637FED2EF83B56362F3FE1C3B330C4B3EB0CA3465574127AA5ECFE1E5A3D1670C91A30tEJ9F" TargetMode="External"/><Relationship Id="rId8" Type="http://schemas.openxmlformats.org/officeDocument/2006/relationships/hyperlink" Target="consultantplus://offline/ref=96D381FBDDF06E8E572C72DE369D93B568A9CCF4D83972D2BFC1FED0AEBE737EA38521FB053B0CA810B3BF5549372B0AEC5C16A075644E14s9J0F" TargetMode="External"/><Relationship Id="rId51" Type="http://schemas.openxmlformats.org/officeDocument/2006/relationships/hyperlink" Target="consultantplus://offline/ref=96D381FBDDF06E8E572C72DE369D93B568A6C8F7DE3F72D2BFC1FED0AEBE737EA38521FB053B07A810B3BF5549372B0AEC5C16A075644E14s9J0F" TargetMode="External"/><Relationship Id="rId72" Type="http://schemas.openxmlformats.org/officeDocument/2006/relationships/hyperlink" Target="consultantplus://offline/ref=9D9950F3D741012F96B9637FED2EF83B563B2A3AE3C0B330C4B3EB0CA3465574127AA5ECFE1E5A3D1670C91A30tEJ9F" TargetMode="External"/><Relationship Id="rId80" Type="http://schemas.openxmlformats.org/officeDocument/2006/relationships/hyperlink" Target="consultantplus://offline/ref=9D9950F3D741012F96B9637FED2EF83B56362F3FE7C3B330C4B3EB0CA3465574007AFDE0FE1D443411659F4B76BD6980AE20465737D8F443tCJ4F" TargetMode="External"/><Relationship Id="rId85" Type="http://schemas.openxmlformats.org/officeDocument/2006/relationships/hyperlink" Target="consultantplus://offline/ref=9D9950F3D741012F96B97D72FB42A63453357236E5C4BE629CE0ED5BFC165321403AFBB5BD59493C106ECB1A3AE330D1E96B4B512AC4F447DB8F1A30t2JAF" TargetMode="External"/><Relationship Id="rId93" Type="http://schemas.openxmlformats.org/officeDocument/2006/relationships/hyperlink" Target="consultantplus://offline/ref=9D9950F3D741012F96B97D72FB42A63453357236E5C4B1629EE7ED5BFC165321403AFBB5BD59493C106ECB1F3AE330D1E96B4B512AC4F447DB8F1A30t2JAF" TargetMode="External"/><Relationship Id="rId9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consultantplus://offline/ref=96D381FBDDF06E8E572C6CD320F1CDBA6DAA91FDDA3E7080E595F887F1EE752BE3C527AE467F09AA11B8EB040969725BAB171BA668784E108FCC207Bs8J5F" TargetMode="External"/><Relationship Id="rId17" Type="http://schemas.openxmlformats.org/officeDocument/2006/relationships/hyperlink" Target="consultantplus://offline/ref=96D381FBDDF06E8E572C72DE369D93B568A6C6F3DF3E72D2BFC1FED0AEBE737EA38521FB053B00AB17B3BF5549372B0AEC5C16A075644E14s9J0F" TargetMode="External"/><Relationship Id="rId25" Type="http://schemas.openxmlformats.org/officeDocument/2006/relationships/hyperlink" Target="consultantplus://offline/ref=96D381FBDDF06E8E572C6CD320F1CDBA6DAA91FDDA3D7D87E796F887F1EE752BE3C527AE547F51A611BBF5040B7C240AEDs4J3F" TargetMode="External"/><Relationship Id="rId33" Type="http://schemas.openxmlformats.org/officeDocument/2006/relationships/hyperlink" Target="consultantplus://offline/ref=96D381FBDDF06E8E572C72DE369D93B568A9CEF9DE3F72D2BFC1FED0AEBE737EA38521F2053F0FFF40FCBE090D61380AE95C14A669s6J7F" TargetMode="External"/><Relationship Id="rId38" Type="http://schemas.openxmlformats.org/officeDocument/2006/relationships/hyperlink" Target="consultantplus://offline/ref=96D381FBDDF06E8E572C72DE369D93B56AA3C6F3DF3C72D2BFC1FED0AEBE737EB18579F705381AAB17A6E9040Fs6J3F" TargetMode="External"/><Relationship Id="rId46" Type="http://schemas.openxmlformats.org/officeDocument/2006/relationships/hyperlink" Target="consultantplus://offline/ref=96D381FBDDF06E8E572C6CD320F1CDBA6DAA91FDDA3E708DE091F887F1EE752BE3C527AE547F51A611BBF5040B7C240AEDs4J3F" TargetMode="External"/><Relationship Id="rId59" Type="http://schemas.openxmlformats.org/officeDocument/2006/relationships/hyperlink" Target="consultantplus://offline/ref=96D381FBDDF06E8E572C6CD320F1CDBA6DAA91FDDA3E7887E595F887F1EE752BE3C527AE547F51A611BBF5040B7C240AEDs4J3F" TargetMode="External"/><Relationship Id="rId67" Type="http://schemas.openxmlformats.org/officeDocument/2006/relationships/hyperlink" Target="consultantplus://offline/ref=9D9950F3D741012F96B9637FED2EF83B543D2C39E6C3B330C4B3EB0CA3465574127AA5ECFE1E5A3D1670C91A30tEJ9F" TargetMode="External"/><Relationship Id="rId103" Type="http://schemas.openxmlformats.org/officeDocument/2006/relationships/hyperlink" Target="consultantplus://offline/ref=9D9950F3D741012F96B9637FED2EF83B56362F3FE5C4B330C4B3EB0CA3465574007AFDE3F616106C543BC61A31F66486B33C4653t2J8F" TargetMode="External"/><Relationship Id="rId108" Type="http://schemas.openxmlformats.org/officeDocument/2006/relationships/hyperlink" Target="consultantplus://offline/ref=9D9950F3D741012F96B9637FED2EF83B56392D3CE0C7B330C4B3EB0CA3465574127AA5ECFE1E5A3D1670C91A30tEJ9F" TargetMode="External"/><Relationship Id="rId20" Type="http://schemas.openxmlformats.org/officeDocument/2006/relationships/hyperlink" Target="consultantplus://offline/ref=96D381FBDDF06E8E572C6CD320F1CDBA6DAA91FDDA3E7F80E792F887F1EE752BE3C527AE467F09AA11B8EB040B69725BAB171BA668784E108FCC207Bs8J5F" TargetMode="External"/><Relationship Id="rId41" Type="http://schemas.openxmlformats.org/officeDocument/2006/relationships/hyperlink" Target="consultantplus://offline/ref=96D381FBDDF06E8E572C6CD320F1CDBA6DAA91FDDA3D7F87E292F887F1EE752BE3C527AE467F09AA11B8E90C0E69725BAB171BA668784E108FCC207Bs8J5F" TargetMode="External"/><Relationship Id="rId54" Type="http://schemas.openxmlformats.org/officeDocument/2006/relationships/hyperlink" Target="consultantplus://offline/ref=96D381FBDDF06E8E572C72DE369D93B568A6C8F7DE3F72D2BFC1FED0AEBE737EA38521FB053B07A810B3BF5549372B0AEC5C16A075644E14s9J0F" TargetMode="External"/><Relationship Id="rId62" Type="http://schemas.openxmlformats.org/officeDocument/2006/relationships/hyperlink" Target="consultantplus://offline/ref=96D381FBDDF06E8E572C6CD320F1CDBA6DAA91FDDA3E7080E595F887F1EE752BE3C527AE467F09AA11B8EB060C69725BAB171BA668784E108FCC207Bs8J5F" TargetMode="External"/><Relationship Id="rId70" Type="http://schemas.openxmlformats.org/officeDocument/2006/relationships/hyperlink" Target="consultantplus://offline/ref=9D9950F3D741012F96B97D72FB42A63453357236E5C4B1629EE7ED5BFC165321403AFBB5BD59493C106ECB1837E330D1E96B4B512AC4F447DB8F1A30t2JAF" TargetMode="External"/><Relationship Id="rId75" Type="http://schemas.openxmlformats.org/officeDocument/2006/relationships/hyperlink" Target="consultantplus://offline/ref=9D9950F3D741012F96B97D72FB42A63453357236E5C4B1629EE7ED5BFC165321403AFBB5BD59493C106ECB1F34E330D1E96B4B512AC4F447DB8F1A30t2JAF" TargetMode="External"/><Relationship Id="rId83" Type="http://schemas.openxmlformats.org/officeDocument/2006/relationships/hyperlink" Target="consultantplus://offline/ref=9D9950F3D741012F96B97D72FB42A63453357236E5C4B1629EE7ED5BFC165321403AFBB5BD59493C106ECB1F3BE330D1E96B4B512AC4F447DB8F1A30t2JAF" TargetMode="External"/><Relationship Id="rId88" Type="http://schemas.openxmlformats.org/officeDocument/2006/relationships/hyperlink" Target="consultantplus://offline/ref=9D9950F3D741012F96B97D72FB42A63453357236E5C4BE629CE0ED5BFC165321403AFBB5BD59493C106ECB1A3AE330D1E96B4B512AC4F447DB8F1A30t2JAF" TargetMode="External"/><Relationship Id="rId91" Type="http://schemas.openxmlformats.org/officeDocument/2006/relationships/hyperlink" Target="consultantplus://offline/ref=9D9950F3D741012F96B9637FED2EF83B56392538E0C4B330C4B3EB0CA3465574007AFDE0FE1C4C3815659F4B76BD6980AE20465737D8F443tCJ4F" TargetMode="External"/><Relationship Id="rId96" Type="http://schemas.openxmlformats.org/officeDocument/2006/relationships/hyperlink" Target="consultantplus://offline/ref=9D9950F3D741012F96B9637FED2EF83B56392C38E4C6B330C4B3EB0CA3465574007AFDE0FE1D453A18659F4B76BD6980AE20465737D8F443tCJ4F" TargetMode="External"/><Relationship Id="rId1" Type="http://schemas.openxmlformats.org/officeDocument/2006/relationships/styles" Target="styles.xml"/><Relationship Id="rId6" Type="http://schemas.openxmlformats.org/officeDocument/2006/relationships/hyperlink" Target="consultantplus://offline/ref=96D381FBDDF06E8E572C6CD320F1CDBA6DAA91FDDA3E7F80E792F887F1EE752BE3C527AE467F09AA11B8EB040869725BAB171BA668784E108FCC207Bs8J5F" TargetMode="External"/><Relationship Id="rId15" Type="http://schemas.openxmlformats.org/officeDocument/2006/relationships/hyperlink" Target="consultantplus://offline/ref=96D381FBDDF06E8E572C72DE369D93B568A9CCF4D83972D2BFC1FED0AEBE737EB18579F705381AAB17A6E9040Fs6J3F" TargetMode="External"/><Relationship Id="rId23" Type="http://schemas.openxmlformats.org/officeDocument/2006/relationships/hyperlink" Target="consultantplus://offline/ref=96D381FBDDF06E8E572C72DE369D93B568A6C6F3DF3E72D2BFC1FED0AEBE737EA38521FB053A0CAE14B3BF5549372B0AEC5C16A075644E14s9J0F" TargetMode="External"/><Relationship Id="rId28" Type="http://schemas.openxmlformats.org/officeDocument/2006/relationships/hyperlink" Target="consultantplus://offline/ref=96D381FBDDF06E8E572C72DE369D93B568A6C8F7DE3F72D2BFC1FED0AEBE737EA38521FB0C330FFF40FCBE090D61380AE95C14A669s6J7F" TargetMode="External"/><Relationship Id="rId36" Type="http://schemas.openxmlformats.org/officeDocument/2006/relationships/hyperlink" Target="consultantplus://offline/ref=96D381FBDDF06E8E572C6CD320F1CDBA6DAA91FDDA3E7080E595F887F1EE752BE3C527AE467F09AA11B8EB050A69725BAB171BA668784E108FCC207Bs8J5F" TargetMode="External"/><Relationship Id="rId49" Type="http://schemas.openxmlformats.org/officeDocument/2006/relationships/hyperlink" Target="consultantplus://offline/ref=96D381FBDDF06E8E572C72DE369D93B568A6CCF1D33A72D2BFC1FED0AEBE737EA38521FB053B04AB18B3BF5549372B0AEC5C16A075644E14s9J0F" TargetMode="External"/><Relationship Id="rId57" Type="http://schemas.openxmlformats.org/officeDocument/2006/relationships/hyperlink" Target="consultantplus://offline/ref=96D381FBDDF06E8E572C72DE369D93B568A6C6F3DF3E72D2BFC1FED0AEBE737EA38521FB053F06A816B3BF5549372B0AEC5C16A075644E14s9J0F" TargetMode="External"/><Relationship Id="rId106" Type="http://schemas.openxmlformats.org/officeDocument/2006/relationships/hyperlink" Target="consultantplus://offline/ref=9D9950F3D741012F96B9637FED2EF83B56392D3CE0C7B330C4B3EB0CA3465574127AA5ECFE1E5A3D1670C91A30tEJ9F" TargetMode="External"/><Relationship Id="rId10" Type="http://schemas.openxmlformats.org/officeDocument/2006/relationships/hyperlink" Target="consultantplus://offline/ref=96D381FBDDF06E8E572C72DE369D93B568A6C6F3DF3E72D2BFC1FED0AEBE737EA38521FB053B04A913B3BF5549372B0AEC5C16A075644E14s9J0F" TargetMode="External"/><Relationship Id="rId31" Type="http://schemas.openxmlformats.org/officeDocument/2006/relationships/hyperlink" Target="consultantplus://offline/ref=96D381FBDDF06E8E572C72DE369D93B568A6C6F3DF3E72D2BFC1FED0AEBE737EA38521FB053A0CAE14B3BF5549372B0AEC5C16A075644E14s9J0F" TargetMode="External"/><Relationship Id="rId44" Type="http://schemas.openxmlformats.org/officeDocument/2006/relationships/hyperlink" Target="consultantplus://offline/ref=96D381FBDDF06E8E572C72DE369D93B568A7C7F0D93972D2BFC1FED0AEBE737EB18579F705381AAB17A6E9040Fs6J3F" TargetMode="External"/><Relationship Id="rId52" Type="http://schemas.openxmlformats.org/officeDocument/2006/relationships/hyperlink" Target="consultantplus://offline/ref=96D381FBDDF06E8E572C72DE369D93B568A9CCF4D83972D2BFC1FED0AEBE737EA38521FB053B03AE13B3BF5549372B0AEC5C16A075644E14s9J0F" TargetMode="External"/><Relationship Id="rId60" Type="http://schemas.openxmlformats.org/officeDocument/2006/relationships/hyperlink" Target="consultantplus://offline/ref=96D381FBDDF06E8E572C6CD320F1CDBA6DAA91FDD2397981EA9EA58DF9B77929E4CA78AB416E09AB12A6EB0213602608sEJEF" TargetMode="External"/><Relationship Id="rId65" Type="http://schemas.openxmlformats.org/officeDocument/2006/relationships/hyperlink" Target="consultantplus://offline/ref=9D9950F3D741012F96B9637FED2EF83B573F2A32E3C7B330C4B3EB0CA3465574007AFDE0FE1D443C12659F4B76BD6980AE20465737D8F443tCJ4F" TargetMode="External"/><Relationship Id="rId73" Type="http://schemas.openxmlformats.org/officeDocument/2006/relationships/hyperlink" Target="consultantplus://offline/ref=9D9950F3D741012F96B9637FED2EF83B57362B3FEDCAB330C4B3EB0CA3465574007AFDE0FE1D443D19659F4B76BD6980AE20465737D8F443tCJ4F" TargetMode="External"/><Relationship Id="rId78" Type="http://schemas.openxmlformats.org/officeDocument/2006/relationships/hyperlink" Target="consultantplus://offline/ref=9D9950F3D741012F96B97D72FB42A63453357236E5C5B8669DEFED5BFC165321403AFBB5AF591130106DD51A34F66680AFt3JFF" TargetMode="External"/><Relationship Id="rId81" Type="http://schemas.openxmlformats.org/officeDocument/2006/relationships/hyperlink" Target="consultantplus://offline/ref=9D9950F3D741012F96B97D72FB42A63453357236E5C4B1629EE7ED5BFC165321403AFBB5BD59493C106ECB1F3AE330D1E96B4B512AC4F447DB8F1A30t2JAF" TargetMode="External"/><Relationship Id="rId86" Type="http://schemas.openxmlformats.org/officeDocument/2006/relationships/hyperlink" Target="consultantplus://offline/ref=9D9950F3D741012F96B97D72FB42A63453357236E5C4B1629EE7ED5BFC165321403AFBB5BD59493C106ECB1F3AE330D1E96B4B512AC4F447DB8F1A30t2JAF" TargetMode="External"/><Relationship Id="rId94" Type="http://schemas.openxmlformats.org/officeDocument/2006/relationships/hyperlink" Target="consultantplus://offline/ref=9D9950F3D741012F96B97D72FB42A63453357236E5C4B1629EE7ED5BFC165321403AFBB5BD59493C106ECB1F3AE330D1E96B4B512AC4F447DB8F1A30t2JAF" TargetMode="External"/><Relationship Id="rId99" Type="http://schemas.openxmlformats.org/officeDocument/2006/relationships/hyperlink" Target="consultantplus://offline/ref=9D9950F3D741012F96B97D72FB42A63453357236E5C4BF6F99E5ED5BFC165321403AFBB5AF591130106DD51A34F66680AFt3JFF" TargetMode="External"/><Relationship Id="rId101" Type="http://schemas.openxmlformats.org/officeDocument/2006/relationships/hyperlink" Target="consultantplus://offline/ref=9D9950F3D741012F96B9637FED2EF83B56362F3FE5C4B330C4B3EB0CA3465574007AFDE0FE1F4F69412A9E1732EB7A80AB2044512BtDJBF" TargetMode="External"/><Relationship Id="rId4" Type="http://schemas.openxmlformats.org/officeDocument/2006/relationships/webSettings" Target="webSettings.xml"/><Relationship Id="rId9" Type="http://schemas.openxmlformats.org/officeDocument/2006/relationships/hyperlink" Target="consultantplus://offline/ref=96D381FBDDF06E8E572C72DE369D93B568A6C8F7DE3F72D2BFC1FED0AEBE737EA38521FB053B04AF18B3BF5549372B0AEC5C16A075644E14s9J0F" TargetMode="External"/><Relationship Id="rId13" Type="http://schemas.openxmlformats.org/officeDocument/2006/relationships/hyperlink" Target="consultantplus://offline/ref=96D381FBDDF06E8E572C72DE369D93B568A9CCF4D83972D2BFC1FED0AEBE737EB18579F705381AAB17A6E9040Fs6J3F" TargetMode="External"/><Relationship Id="rId18" Type="http://schemas.openxmlformats.org/officeDocument/2006/relationships/hyperlink" Target="consultantplus://offline/ref=96D381FBDDF06E8E572C72DE369D93B568A9CCF4D83972D2BFC1FED0AEBE737EA38521FB053B04AD18B3BF5549372B0AEC5C16A075644E14s9J0F" TargetMode="External"/><Relationship Id="rId39" Type="http://schemas.openxmlformats.org/officeDocument/2006/relationships/hyperlink" Target="consultantplus://offline/ref=96D381FBDDF06E8E572C72DE369D93B568A6C6F3DF3E72D2BFC1FED0AEBE737EA38521FB053A0CAE14B3BF5549372B0AEC5C16A075644E14s9J0F" TargetMode="External"/><Relationship Id="rId109" Type="http://schemas.openxmlformats.org/officeDocument/2006/relationships/fontTable" Target="fontTable.xml"/><Relationship Id="rId34" Type="http://schemas.openxmlformats.org/officeDocument/2006/relationships/hyperlink" Target="consultantplus://offline/ref=96D381FBDDF06E8E572C6CD320F1CDBA6DAA91FDDA3E7080E595F887F1EE752BE3C527AE467F09AA11B8EB050969725BAB171BA668784E108FCC207Bs8J5F" TargetMode="External"/><Relationship Id="rId50" Type="http://schemas.openxmlformats.org/officeDocument/2006/relationships/hyperlink" Target="consultantplus://offline/ref=96D381FBDDF06E8E572C72DE369D93B56AA3C6F3DF3C72D2BFC1FED0AEBE737EB18579F705381AAB17A6E9040Fs6J3F" TargetMode="External"/><Relationship Id="rId55" Type="http://schemas.openxmlformats.org/officeDocument/2006/relationships/hyperlink" Target="consultantplus://offline/ref=96D381FBDDF06E8E572C72DE369D93B568A9CCF4D83972D2BFC1FED0AEBE737EA38521FB053B03AE13B3BF5549372B0AEC5C16A075644E14s9J0F" TargetMode="External"/><Relationship Id="rId76" Type="http://schemas.openxmlformats.org/officeDocument/2006/relationships/hyperlink" Target="consultantplus://offline/ref=9D9950F3D741012F96B9637FED2EF83B543D2D3BE1C4B330C4B3EB0CA3465574127AA5ECFE1E5A3D1670C91A30tEJ9F" TargetMode="External"/><Relationship Id="rId97" Type="http://schemas.openxmlformats.org/officeDocument/2006/relationships/hyperlink" Target="consultantplus://offline/ref=9D9950F3D741012F96B9637FED2EF83B56392C38E4C6B330C4B3EB0CA3465574007AFDE0FE1D473C15659F4B76BD6980AE20465737D8F443tCJ4F" TargetMode="External"/><Relationship Id="rId104" Type="http://schemas.openxmlformats.org/officeDocument/2006/relationships/hyperlink" Target="consultantplus://offline/ref=9D9950F3D741012F96B9637FED2EF83B56362F3FE5C4B330C4B3EB0CA3465574007AFDE0FE1F4F69412A9E1732EB7A80AB2044512BtDJBF" TargetMode="External"/><Relationship Id="rId7" Type="http://schemas.openxmlformats.org/officeDocument/2006/relationships/hyperlink" Target="consultantplus://offline/ref=96D381FBDDF06E8E572C6CD320F1CDBA6DAA91FDDA3E7080E595F887F1EE752BE3C527AE467F09AA11B8EB040969725BAB171BA668784E108FCC207Bs8J5F" TargetMode="External"/><Relationship Id="rId71" Type="http://schemas.openxmlformats.org/officeDocument/2006/relationships/hyperlink" Target="consultantplus://offline/ref=9D9950F3D741012F96B9637FED2EF83B563C2F3EE6C5B330C4B3EB0CA3465574127AA5ECFE1E5A3D1670C91A30tEJ9F" TargetMode="External"/><Relationship Id="rId92" Type="http://schemas.openxmlformats.org/officeDocument/2006/relationships/hyperlink" Target="consultantplus://offline/ref=9D9950F3D741012F96B97D72FB42A63453357236E5C4B1629EE7ED5BFC165321403AFBB5BD59493C106ECB1F3AE330D1E96B4B512AC4F447DB8F1A30t2J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253</Pages>
  <Words>63062</Words>
  <Characters>359454</Characters>
  <Application>Microsoft Office Word</Application>
  <DocSecurity>0</DocSecurity>
  <Lines>2995</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Скудных Елена Владимировна</dc:creator>
  <cp:lastModifiedBy>Скудных Елена Владимировна</cp:lastModifiedBy>
  <cp:revision>1</cp:revision>
  <dcterms:created xsi:type="dcterms:W3CDTF">2021-06-03T05:09:00Z</dcterms:created>
  <dcterms:modified xsi:type="dcterms:W3CDTF">2021-06-03T05:10:00Z</dcterms:modified>
</cp:coreProperties>
</file>